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06" w:rsidRPr="00F41806" w:rsidRDefault="009D0D2A" w:rsidP="00F41806">
      <w:pPr>
        <w:jc w:val="center"/>
        <w:rPr>
          <w:sz w:val="26"/>
          <w:szCs w:val="26"/>
        </w:rPr>
      </w:pPr>
      <w:r w:rsidRPr="00F4180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</w:t>
      </w:r>
      <w:r w:rsidR="00F32B18" w:rsidRPr="00F41806">
        <w:rPr>
          <w:rFonts w:ascii="Times New Roman" w:eastAsia="Times New Roman" w:hAnsi="Times New Roman"/>
          <w:sz w:val="26"/>
          <w:szCs w:val="26"/>
          <w:lang w:eastAsia="ru-RU"/>
        </w:rPr>
        <w:t xml:space="preserve">заседание общественной комиссии по </w:t>
      </w:r>
      <w:r w:rsidRPr="00F4180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F32B18" w:rsidRPr="00F41806">
        <w:rPr>
          <w:rFonts w:ascii="Times New Roman" w:eastAsia="Times New Roman" w:hAnsi="Times New Roman"/>
          <w:sz w:val="26"/>
          <w:szCs w:val="26"/>
          <w:lang w:eastAsia="ru-RU"/>
        </w:rPr>
        <w:t>одведению</w:t>
      </w:r>
      <w:r w:rsidRPr="00F41806">
        <w:rPr>
          <w:rFonts w:ascii="Times New Roman" w:eastAsia="Times New Roman" w:hAnsi="Times New Roman"/>
          <w:sz w:val="26"/>
          <w:szCs w:val="26"/>
          <w:lang w:eastAsia="ru-RU"/>
        </w:rPr>
        <w:t xml:space="preserve"> итогов приема предложений от </w:t>
      </w:r>
      <w:r w:rsidR="000857A0" w:rsidRPr="00F41806">
        <w:rPr>
          <w:rFonts w:ascii="Times New Roman" w:eastAsia="Times New Roman" w:hAnsi="Times New Roman"/>
          <w:sz w:val="26"/>
          <w:szCs w:val="26"/>
          <w:lang w:eastAsia="ru-RU"/>
        </w:rPr>
        <w:t>населения по определению перечня мероприятий, планируемых к реализации на выбранной общес</w:t>
      </w:r>
      <w:r w:rsidR="00FE77E5" w:rsidRPr="00F41806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D37D93">
        <w:rPr>
          <w:rFonts w:ascii="Times New Roman" w:eastAsia="Times New Roman" w:hAnsi="Times New Roman"/>
          <w:sz w:val="26"/>
          <w:szCs w:val="26"/>
          <w:lang w:eastAsia="ru-RU"/>
        </w:rPr>
        <w:t>венной территории, и ее функциях</w:t>
      </w:r>
      <w:r w:rsidR="000857A0" w:rsidRPr="00F41806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рамках участия</w:t>
      </w:r>
      <w:r w:rsidR="00EF36D0" w:rsidRPr="00F418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1806" w:rsidRPr="00F41806">
        <w:rPr>
          <w:rFonts w:ascii="Times New Roman" w:hAnsi="Times New Roman"/>
          <w:sz w:val="26"/>
          <w:szCs w:val="26"/>
        </w:rPr>
        <w:t>в VIII Всероссийском конкурсе лучших проектов создания комфортной городской среды для муниципальных образований на территории субъектов Российской Федерации, входящих в состав Дальневосточного Федерального округа в 2026 году</w:t>
      </w:r>
    </w:p>
    <w:p w:rsidR="00EF36D0" w:rsidRPr="00A26073" w:rsidRDefault="00EF36D0" w:rsidP="000857A0">
      <w:pPr>
        <w:spacing w:after="240" w:line="345" w:lineRule="atLeast"/>
        <w:jc w:val="center"/>
        <w:textAlignment w:val="baseline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</w:p>
    <w:p w:rsidR="00B9792E" w:rsidRDefault="00B9792E" w:rsidP="00980EC4">
      <w:pPr>
        <w:rPr>
          <w:rFonts w:ascii="Times New Roman" w:hAnsi="Times New Roman"/>
          <w:sz w:val="26"/>
          <w:szCs w:val="26"/>
        </w:rPr>
      </w:pPr>
    </w:p>
    <w:p w:rsidR="00980EC4" w:rsidRPr="008D7BF4" w:rsidRDefault="00F41806" w:rsidP="00980EC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23.04. 2025</w:t>
      </w:r>
      <w:r w:rsidR="00980EC4" w:rsidRPr="008D7BF4">
        <w:rPr>
          <w:rFonts w:ascii="Times New Roman" w:hAnsi="Times New Roman"/>
          <w:sz w:val="26"/>
          <w:szCs w:val="26"/>
        </w:rPr>
        <w:t xml:space="preserve"> г.                                                                       </w:t>
      </w:r>
      <w:r w:rsidR="00205F66" w:rsidRPr="008D7BF4">
        <w:rPr>
          <w:rFonts w:ascii="Times New Roman" w:hAnsi="Times New Roman"/>
          <w:sz w:val="26"/>
          <w:szCs w:val="26"/>
        </w:rPr>
        <w:t xml:space="preserve">         </w:t>
      </w:r>
      <w:r w:rsidR="00980EC4" w:rsidRPr="008D7BF4">
        <w:rPr>
          <w:rFonts w:ascii="Times New Roman" w:hAnsi="Times New Roman"/>
          <w:sz w:val="26"/>
          <w:szCs w:val="26"/>
        </w:rPr>
        <w:t xml:space="preserve">                 </w:t>
      </w:r>
      <w:r w:rsidR="008F28A0">
        <w:rPr>
          <w:rFonts w:ascii="Times New Roman" w:hAnsi="Times New Roman"/>
          <w:sz w:val="26"/>
          <w:szCs w:val="26"/>
        </w:rPr>
        <w:t xml:space="preserve">       </w:t>
      </w:r>
      <w:r w:rsidR="000857A0">
        <w:rPr>
          <w:rFonts w:ascii="Times New Roman" w:hAnsi="Times New Roman"/>
          <w:sz w:val="26"/>
          <w:szCs w:val="26"/>
        </w:rPr>
        <w:t xml:space="preserve"> </w:t>
      </w:r>
      <w:r w:rsidR="00B9792E">
        <w:rPr>
          <w:rFonts w:ascii="Times New Roman" w:hAnsi="Times New Roman"/>
          <w:sz w:val="26"/>
          <w:szCs w:val="26"/>
        </w:rPr>
        <w:t xml:space="preserve">  </w:t>
      </w:r>
      <w:r w:rsidR="000857A0">
        <w:rPr>
          <w:rFonts w:ascii="Times New Roman" w:hAnsi="Times New Roman"/>
          <w:sz w:val="26"/>
          <w:szCs w:val="26"/>
        </w:rPr>
        <w:t xml:space="preserve">  № 02</w:t>
      </w:r>
    </w:p>
    <w:p w:rsidR="00B9792E" w:rsidRDefault="00B9792E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05B45" w:rsidRPr="007C185E" w:rsidRDefault="00F41806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185E">
        <w:rPr>
          <w:rFonts w:ascii="Times New Roman" w:hAnsi="Times New Roman"/>
          <w:sz w:val="26"/>
          <w:szCs w:val="26"/>
        </w:rPr>
        <w:t>Время проведения-15</w:t>
      </w:r>
      <w:r w:rsidR="000857A0" w:rsidRPr="007C185E">
        <w:rPr>
          <w:rFonts w:ascii="Times New Roman" w:hAnsi="Times New Roman"/>
          <w:sz w:val="26"/>
          <w:szCs w:val="26"/>
        </w:rPr>
        <w:t>.0</w:t>
      </w:r>
      <w:r w:rsidR="008F28A0" w:rsidRPr="007C185E">
        <w:rPr>
          <w:rFonts w:ascii="Times New Roman" w:hAnsi="Times New Roman"/>
          <w:sz w:val="26"/>
          <w:szCs w:val="26"/>
        </w:rPr>
        <w:t>0.</w:t>
      </w:r>
    </w:p>
    <w:p w:rsidR="008B5E6C" w:rsidRPr="007C185E" w:rsidRDefault="008B5E6C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9792E" w:rsidRPr="007C185E" w:rsidRDefault="00B9792E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05B45" w:rsidRPr="007C185E" w:rsidRDefault="008F28A0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185E">
        <w:rPr>
          <w:rFonts w:ascii="Times New Roman" w:hAnsi="Times New Roman"/>
          <w:sz w:val="26"/>
          <w:szCs w:val="26"/>
        </w:rPr>
        <w:t>Место проведения- зал заседаний администрации Николаевского городского поселения</w:t>
      </w:r>
    </w:p>
    <w:p w:rsidR="00B57C27" w:rsidRPr="007C185E" w:rsidRDefault="00B57C27" w:rsidP="00980EC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B45" w:rsidRPr="007C185E" w:rsidRDefault="008F28A0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185E">
        <w:rPr>
          <w:rFonts w:ascii="Times New Roman" w:hAnsi="Times New Roman"/>
          <w:sz w:val="26"/>
          <w:szCs w:val="26"/>
        </w:rPr>
        <w:t>Присутствовали:</w:t>
      </w:r>
    </w:p>
    <w:p w:rsidR="00105B45" w:rsidRPr="007C185E" w:rsidRDefault="00105B45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80EC4" w:rsidRPr="007C185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185E">
        <w:rPr>
          <w:rFonts w:ascii="Times New Roman" w:eastAsia="Times New Roman" w:hAnsi="Times New Roman"/>
          <w:sz w:val="24"/>
          <w:szCs w:val="24"/>
          <w:lang w:eastAsia="ar-SA"/>
        </w:rPr>
        <w:t>Матусевич Е.Е.                                          глава администрации Николаевского</w:t>
      </w:r>
    </w:p>
    <w:p w:rsidR="00980EC4" w:rsidRPr="007C185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185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городского поселения, председатель</w:t>
      </w:r>
    </w:p>
    <w:p w:rsidR="00980EC4" w:rsidRPr="007C185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185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комиссии</w:t>
      </w:r>
    </w:p>
    <w:p w:rsidR="00980EC4" w:rsidRPr="007C185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Pr="007C185E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185E">
        <w:rPr>
          <w:rFonts w:ascii="Times New Roman" w:eastAsia="Times New Roman" w:hAnsi="Times New Roman"/>
          <w:sz w:val="24"/>
          <w:szCs w:val="24"/>
          <w:lang w:eastAsia="ar-SA"/>
        </w:rPr>
        <w:t>Казанцев А.В.</w:t>
      </w:r>
      <w:r w:rsidR="00980EC4" w:rsidRPr="007C185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</w:t>
      </w:r>
      <w:r w:rsidRPr="007C185E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980EC4" w:rsidRPr="007C185E">
        <w:rPr>
          <w:rFonts w:ascii="Times New Roman" w:eastAsia="Times New Roman" w:hAnsi="Times New Roman"/>
          <w:sz w:val="24"/>
          <w:szCs w:val="24"/>
          <w:lang w:eastAsia="ar-SA"/>
        </w:rPr>
        <w:t>зам. главы администрации Николаевского</w:t>
      </w:r>
    </w:p>
    <w:p w:rsidR="00980EC4" w:rsidRPr="007C185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185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городского поселения, заместитель председателя</w:t>
      </w:r>
    </w:p>
    <w:p w:rsidR="00980EC4" w:rsidRPr="007C185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185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комиссии</w:t>
      </w:r>
    </w:p>
    <w:p w:rsidR="00980EC4" w:rsidRPr="007C185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Pr="007C185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Pr="007C185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185E">
        <w:rPr>
          <w:rFonts w:ascii="Times New Roman" w:eastAsia="Times New Roman" w:hAnsi="Times New Roman"/>
          <w:sz w:val="24"/>
          <w:szCs w:val="24"/>
          <w:lang w:eastAsia="ar-SA"/>
        </w:rPr>
        <w:t xml:space="preserve">Пастушок С.Ю.                                            главный специалист-эксперт </w:t>
      </w:r>
    </w:p>
    <w:p w:rsidR="00980EC4" w:rsidRPr="007C185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185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(экономист) администрации</w:t>
      </w:r>
    </w:p>
    <w:p w:rsidR="00980EC4" w:rsidRPr="007C185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185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городского поселения, секретарь</w:t>
      </w:r>
    </w:p>
    <w:p w:rsidR="00980EC4" w:rsidRPr="007C185E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185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комиссии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Члены комиссии:</w:t>
      </w:r>
    </w:p>
    <w:p w:rsidR="008F28A0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28A0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Колос М.В.                                                   начальник отдела ЖКХ, ГО и ЧС администрации</w:t>
      </w:r>
    </w:p>
    <w:p w:rsidR="008F28A0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</w:t>
      </w:r>
      <w:r w:rsidR="00036A1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городского поселения</w:t>
      </w:r>
    </w:p>
    <w:p w:rsidR="008F28A0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Екимова Н.А.                                              начальник организационно-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контрольного отдела администрации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городского поселения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Юносова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И.С.                                             начальник юридического отдела администрации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городского поселения                      </w:t>
      </w:r>
    </w:p>
    <w:p w:rsidR="00980EC4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Овчинникова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Н.В.                                     директор ООО «Николаевка ЖКХ»</w:t>
      </w:r>
    </w:p>
    <w:p w:rsidR="00980EC4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Ткаченко Н.А.                                            председатель общественной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организации ветеранов войны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и труда п. Николаевка</w:t>
      </w:r>
    </w:p>
    <w:p w:rsidR="00980EC4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3EB8" w:rsidRDefault="00563EB8" w:rsidP="005675F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Косова С.В.                                               депутат Собрания депутатов </w:t>
      </w:r>
    </w:p>
    <w:p w:rsidR="00563EB8" w:rsidRPr="00563EB8" w:rsidRDefault="00563EB8" w:rsidP="005675F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Николаевского городского поселения</w:t>
      </w:r>
    </w:p>
    <w:p w:rsidR="005675FC" w:rsidRDefault="005675FC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5F4304" w:rsidRPr="00CF0A43" w:rsidRDefault="005F430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F0A43">
        <w:rPr>
          <w:rFonts w:ascii="Times New Roman" w:eastAsia="Times New Roman" w:hAnsi="Times New Roman"/>
          <w:b/>
          <w:sz w:val="26"/>
          <w:szCs w:val="26"/>
          <w:lang w:eastAsia="ar-SA"/>
        </w:rPr>
        <w:t>Повестка заседания:</w:t>
      </w:r>
    </w:p>
    <w:p w:rsidR="00D37D93" w:rsidRPr="00F30E84" w:rsidRDefault="00D37D93" w:rsidP="00644615">
      <w:pPr>
        <w:spacing w:line="360" w:lineRule="auto"/>
        <w:ind w:firstLine="709"/>
        <w:jc w:val="both"/>
        <w:rPr>
          <w:sz w:val="26"/>
          <w:szCs w:val="26"/>
        </w:rPr>
      </w:pPr>
      <w:r w:rsidRPr="00D37D93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6357C7" w:rsidRPr="00D37D93">
        <w:rPr>
          <w:rFonts w:ascii="Times New Roman" w:eastAsia="Times New Roman" w:hAnsi="Times New Roman"/>
          <w:sz w:val="26"/>
          <w:szCs w:val="26"/>
          <w:lang w:eastAsia="ru-RU"/>
        </w:rPr>
        <w:t>Подведение итогов приема предложений от населения по определению перечня мероприятий, планируемых к реализации на выбранной общес</w:t>
      </w:r>
      <w:r w:rsidR="00F30E84">
        <w:rPr>
          <w:rFonts w:ascii="Times New Roman" w:eastAsia="Times New Roman" w:hAnsi="Times New Roman"/>
          <w:sz w:val="26"/>
          <w:szCs w:val="26"/>
          <w:lang w:eastAsia="ru-RU"/>
        </w:rPr>
        <w:t>твенной территории, и ее функциях</w:t>
      </w:r>
      <w:r w:rsidR="006357C7" w:rsidRPr="00D37D93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рамках </w:t>
      </w:r>
      <w:r w:rsidRPr="00D37D93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участия </w:t>
      </w:r>
      <w:r w:rsidRPr="00D37D93">
        <w:rPr>
          <w:rFonts w:ascii="Times New Roman" w:hAnsi="Times New Roman"/>
          <w:sz w:val="26"/>
          <w:szCs w:val="26"/>
        </w:rPr>
        <w:t>в VIII Всероссийском конкурсе лучших проектов создания комфортной городской среды для муниципальных образований на территории субъектов Российской Федерации, входящих в состав Дальневосточного Федерального округа в 2026 году</w:t>
      </w:r>
      <w:r w:rsidR="00F30E84">
        <w:rPr>
          <w:sz w:val="26"/>
          <w:szCs w:val="26"/>
        </w:rPr>
        <w:t>.</w:t>
      </w:r>
    </w:p>
    <w:p w:rsidR="00F30E84" w:rsidRDefault="00680038" w:rsidP="0068003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</w:t>
      </w:r>
      <w:r w:rsidR="005F4304" w:rsidRPr="007E34FE">
        <w:rPr>
          <w:rFonts w:ascii="Times New Roman" w:eastAsia="Times New Roman" w:hAnsi="Times New Roman"/>
          <w:sz w:val="26"/>
          <w:szCs w:val="26"/>
          <w:lang w:eastAsia="ar-SA"/>
        </w:rPr>
        <w:t>лушали</w:t>
      </w:r>
      <w:r w:rsidR="007E34F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F4304" w:rsidRPr="00C44AF1">
        <w:rPr>
          <w:rFonts w:ascii="Times New Roman" w:eastAsia="Times New Roman" w:hAnsi="Times New Roman"/>
          <w:sz w:val="26"/>
          <w:szCs w:val="26"/>
          <w:lang w:eastAsia="ar-SA"/>
        </w:rPr>
        <w:t xml:space="preserve"> Матусевич Егора </w:t>
      </w:r>
      <w:r w:rsidR="00060E5C" w:rsidRPr="00C44AF1">
        <w:rPr>
          <w:rFonts w:ascii="Times New Roman" w:eastAsia="Times New Roman" w:hAnsi="Times New Roman"/>
          <w:sz w:val="26"/>
          <w:szCs w:val="26"/>
          <w:lang w:eastAsia="ar-SA"/>
        </w:rPr>
        <w:t>Евгеньевич</w:t>
      </w:r>
      <w:r w:rsidR="00B9792E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="00EE1259">
        <w:rPr>
          <w:rFonts w:ascii="Times New Roman" w:eastAsia="Times New Roman" w:hAnsi="Times New Roman"/>
          <w:sz w:val="26"/>
          <w:szCs w:val="26"/>
          <w:lang w:eastAsia="ar-SA"/>
        </w:rPr>
        <w:t xml:space="preserve"> - а</w:t>
      </w:r>
      <w:r w:rsidR="00EE1259" w:rsidRPr="00B0064F">
        <w:rPr>
          <w:rFonts w:ascii="Times New Roman" w:eastAsia="Times New Roman" w:hAnsi="Times New Roman"/>
          <w:sz w:val="26"/>
          <w:szCs w:val="26"/>
          <w:lang w:eastAsia="ar-SA"/>
        </w:rPr>
        <w:t xml:space="preserve">дминистрацией Николаевского городского поселения в соответствии с постановлением администрации городского поселения от </w:t>
      </w:r>
      <w:r w:rsidR="00EE1259" w:rsidRPr="00B0064F">
        <w:rPr>
          <w:rFonts w:ascii="Times New Roman" w:eastAsia="Times New Roman" w:hAnsi="Times New Roman" w:cstheme="minorBidi"/>
          <w:sz w:val="26"/>
          <w:szCs w:val="26"/>
          <w:lang w:eastAsia="ru-RU"/>
        </w:rPr>
        <w:t>17.03.2</w:t>
      </w:r>
      <w:r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025 </w:t>
      </w:r>
      <w:r w:rsidR="00EE1259" w:rsidRPr="00B0064F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 № 110 «Об</w:t>
      </w:r>
      <w:r w:rsidR="00EE1259" w:rsidRPr="00B0064F">
        <w:rPr>
          <w:rFonts w:ascii="Times New Roman" w:eastAsiaTheme="minorHAnsi" w:hAnsi="Times New Roman"/>
          <w:sz w:val="26"/>
          <w:szCs w:val="26"/>
        </w:rPr>
        <w:t xml:space="preserve"> участии в </w:t>
      </w:r>
      <w:r w:rsidR="00EE1259" w:rsidRPr="00B0064F">
        <w:rPr>
          <w:rFonts w:ascii="Times New Roman" w:eastAsiaTheme="minorHAnsi" w:hAnsi="Times New Roman"/>
          <w:sz w:val="26"/>
          <w:szCs w:val="26"/>
          <w:lang w:val="en-US"/>
        </w:rPr>
        <w:t>VIII</w:t>
      </w:r>
      <w:r w:rsidR="00EE1259" w:rsidRPr="00B0064F">
        <w:rPr>
          <w:rFonts w:ascii="Times New Roman" w:eastAsiaTheme="minorHAnsi" w:hAnsi="Times New Roman"/>
          <w:sz w:val="26"/>
          <w:szCs w:val="26"/>
        </w:rPr>
        <w:t xml:space="preserve"> Всероссийском конкурсе лучших проектов создания комфортной городской среды для муниципальных образований на территории субъектов Российской Федерации, входящих в состав Дальневосточного Федерального округа в 2026 году»</w:t>
      </w:r>
      <w:r w:rsidR="00EE1259" w:rsidRPr="00B0064F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 </w:t>
      </w:r>
      <w:r w:rsidR="00EE1259" w:rsidRPr="00B0064F">
        <w:rPr>
          <w:rFonts w:ascii="Times New Roman" w:eastAsiaTheme="minorHAnsi" w:hAnsi="Times New Roman"/>
          <w:sz w:val="26"/>
          <w:szCs w:val="26"/>
        </w:rPr>
        <w:t>принято решение об участии во Всеро</w:t>
      </w:r>
      <w:r w:rsidR="00EE1259">
        <w:rPr>
          <w:rFonts w:ascii="Times New Roman" w:eastAsiaTheme="minorHAnsi" w:hAnsi="Times New Roman"/>
          <w:sz w:val="26"/>
          <w:szCs w:val="26"/>
        </w:rPr>
        <w:t>ссийском конкурсе</w:t>
      </w:r>
      <w:r w:rsidR="00EE1259" w:rsidRPr="00B0064F">
        <w:rPr>
          <w:rFonts w:ascii="Times New Roman" w:eastAsiaTheme="minorHAnsi" w:hAnsi="Times New Roman"/>
          <w:sz w:val="26"/>
          <w:szCs w:val="26"/>
        </w:rPr>
        <w:t xml:space="preserve"> и приеме предложений от населения по выбору общественной территории, на которой будет реализовываться проект создания комфортной городской среды.</w:t>
      </w:r>
    </w:p>
    <w:p w:rsidR="00C4651D" w:rsidRDefault="00C4651D" w:rsidP="00C4651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соответствии с протоколом от 02.04.2025 № 1</w:t>
      </w:r>
      <w:r w:rsidRPr="00C4651D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о</w:t>
      </w:r>
      <w:r w:rsidR="00664D25">
        <w:rPr>
          <w:rFonts w:ascii="Times New Roman" w:eastAsiaTheme="minorHAnsi" w:hAnsi="Times New Roman"/>
          <w:sz w:val="26"/>
          <w:szCs w:val="26"/>
        </w:rPr>
        <w:t>пределена общественная</w:t>
      </w:r>
      <w:r w:rsidRPr="003911F7">
        <w:rPr>
          <w:rFonts w:ascii="Times New Roman" w:eastAsiaTheme="minorHAnsi" w:hAnsi="Times New Roman"/>
          <w:sz w:val="26"/>
          <w:szCs w:val="26"/>
        </w:rPr>
        <w:t xml:space="preserve"> </w:t>
      </w:r>
      <w:r w:rsidR="00664D25">
        <w:rPr>
          <w:rFonts w:ascii="Times New Roman" w:eastAsiaTheme="minorHAnsi" w:hAnsi="Times New Roman"/>
          <w:sz w:val="26"/>
          <w:szCs w:val="26"/>
        </w:rPr>
        <w:t>территория</w:t>
      </w:r>
      <w:r w:rsidRPr="00C4651D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Детский</w:t>
      </w:r>
      <w:r w:rsidRPr="003610EC">
        <w:rPr>
          <w:rFonts w:ascii="Times New Roman" w:eastAsiaTheme="minorHAnsi" w:hAnsi="Times New Roman"/>
          <w:sz w:val="26"/>
          <w:szCs w:val="26"/>
        </w:rPr>
        <w:t xml:space="preserve"> парк «Мир детства» (ориентир 23 метра на юго-запад от дома № 13 по ул. Комсомольская)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5A6338" w:rsidRDefault="00523854" w:rsidP="00C4651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П</w:t>
      </w:r>
      <w:r w:rsidR="005A6338">
        <w:rPr>
          <w:rFonts w:ascii="Times New Roman" w:eastAsiaTheme="minorHAnsi" w:hAnsi="Times New Roman"/>
          <w:sz w:val="26"/>
          <w:szCs w:val="26"/>
        </w:rPr>
        <w:t xml:space="preserve">редложения от жителей </w:t>
      </w:r>
      <w:r>
        <w:rPr>
          <w:rFonts w:ascii="Times New Roman" w:eastAsiaTheme="minorHAnsi" w:hAnsi="Times New Roman"/>
          <w:sz w:val="26"/>
          <w:szCs w:val="26"/>
        </w:rPr>
        <w:t>принимались до 21.04.2025 года.</w:t>
      </w:r>
      <w:r w:rsidR="00F878C4">
        <w:rPr>
          <w:rFonts w:ascii="Times New Roman" w:eastAsiaTheme="minorHAnsi" w:hAnsi="Times New Roman"/>
          <w:sz w:val="26"/>
          <w:szCs w:val="26"/>
        </w:rPr>
        <w:t xml:space="preserve"> Жители высказали по</w:t>
      </w:r>
      <w:r w:rsidR="00664D25">
        <w:rPr>
          <w:rFonts w:ascii="Times New Roman" w:eastAsiaTheme="minorHAnsi" w:hAnsi="Times New Roman"/>
          <w:sz w:val="26"/>
          <w:szCs w:val="26"/>
        </w:rPr>
        <w:t>желания благоустроить территорию</w:t>
      </w:r>
      <w:r w:rsidR="00F878C4">
        <w:rPr>
          <w:rFonts w:ascii="Times New Roman" w:eastAsiaTheme="minorHAnsi" w:hAnsi="Times New Roman"/>
          <w:sz w:val="26"/>
          <w:szCs w:val="26"/>
        </w:rPr>
        <w:t xml:space="preserve"> для детского отдыха и игр с детьми.</w:t>
      </w:r>
    </w:p>
    <w:p w:rsidR="00F878C4" w:rsidRDefault="00063C08" w:rsidP="003677D0">
      <w:pPr>
        <w:suppressAutoHyphens/>
        <w:spacing w:after="0" w:line="360" w:lineRule="auto"/>
        <w:ind w:left="-284" w:firstLine="644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="00F878C4">
        <w:rPr>
          <w:rFonts w:ascii="Times New Roman" w:eastAsia="Times New Roman" w:hAnsi="Times New Roman"/>
          <w:sz w:val="26"/>
          <w:szCs w:val="26"/>
          <w:lang w:eastAsia="ar-SA"/>
        </w:rPr>
        <w:t xml:space="preserve">Поступили предложения такие как: </w:t>
      </w:r>
      <w:r w:rsidR="00F878C4" w:rsidRPr="00F878C4">
        <w:rPr>
          <w:rFonts w:ascii="Times New Roman" w:hAnsi="Times New Roman"/>
          <w:sz w:val="26"/>
          <w:szCs w:val="26"/>
        </w:rPr>
        <w:t>разделить на возрастные категории зоны активного отдыха</w:t>
      </w:r>
      <w:r w:rsidR="00F878C4" w:rsidRPr="00F878C4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F878C4" w:rsidRPr="00F878C4">
        <w:rPr>
          <w:rFonts w:ascii="Times New Roman" w:hAnsi="Times New Roman"/>
          <w:sz w:val="26"/>
          <w:szCs w:val="26"/>
        </w:rPr>
        <w:t>организовать зоны тихого отдыха</w:t>
      </w:r>
      <w:r w:rsidR="00F878C4">
        <w:rPr>
          <w:rFonts w:ascii="Times New Roman" w:hAnsi="Times New Roman"/>
          <w:sz w:val="26"/>
          <w:szCs w:val="26"/>
        </w:rPr>
        <w:t>,</w:t>
      </w:r>
      <w:r w:rsidR="00F878C4" w:rsidRPr="00D278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664D25">
        <w:rPr>
          <w:rFonts w:ascii="Times New Roman" w:hAnsi="Times New Roman"/>
          <w:sz w:val="26"/>
          <w:szCs w:val="26"/>
        </w:rPr>
        <w:t>установить видеонаблюдение</w:t>
      </w:r>
      <w:r w:rsidR="00F878C4">
        <w:rPr>
          <w:rFonts w:ascii="Times New Roman" w:hAnsi="Times New Roman"/>
          <w:sz w:val="26"/>
          <w:szCs w:val="26"/>
        </w:rPr>
        <w:t>,</w:t>
      </w:r>
      <w:r w:rsidR="00F878C4" w:rsidRPr="00F878C4">
        <w:rPr>
          <w:rFonts w:ascii="Times New Roman" w:hAnsi="Times New Roman"/>
          <w:sz w:val="26"/>
          <w:szCs w:val="26"/>
        </w:rPr>
        <w:t xml:space="preserve"> </w:t>
      </w:r>
      <w:r w:rsidR="00664D25">
        <w:rPr>
          <w:rFonts w:ascii="Times New Roman" w:hAnsi="Times New Roman"/>
          <w:sz w:val="26"/>
          <w:szCs w:val="26"/>
        </w:rPr>
        <w:lastRenderedPageBreak/>
        <w:t xml:space="preserve">провести </w:t>
      </w:r>
      <w:r w:rsidR="00F878C4" w:rsidRPr="00752DA3">
        <w:rPr>
          <w:rFonts w:ascii="Times New Roman" w:hAnsi="Times New Roman"/>
          <w:sz w:val="26"/>
          <w:szCs w:val="26"/>
        </w:rPr>
        <w:t>озеленение территории (высадка саженцев деревьев, кустарников, обустройство клумб, газонов</w:t>
      </w:r>
      <w:r w:rsidR="00664D25" w:rsidRPr="00752DA3">
        <w:rPr>
          <w:rFonts w:ascii="Times New Roman" w:hAnsi="Times New Roman"/>
          <w:sz w:val="26"/>
          <w:szCs w:val="26"/>
        </w:rPr>
        <w:t>)</w:t>
      </w:r>
      <w:r w:rsidR="00664D25">
        <w:rPr>
          <w:rFonts w:ascii="Times New Roman" w:hAnsi="Times New Roman"/>
          <w:sz w:val="26"/>
          <w:szCs w:val="26"/>
        </w:rPr>
        <w:t>,</w:t>
      </w:r>
      <w:r w:rsidR="00664D25" w:rsidRPr="00664D25">
        <w:rPr>
          <w:rFonts w:ascii="Times New Roman" w:hAnsi="Times New Roman"/>
          <w:sz w:val="26"/>
          <w:szCs w:val="26"/>
        </w:rPr>
        <w:t xml:space="preserve"> </w:t>
      </w:r>
      <w:r w:rsidR="00664D25">
        <w:rPr>
          <w:rFonts w:ascii="Times New Roman" w:hAnsi="Times New Roman"/>
          <w:sz w:val="26"/>
          <w:szCs w:val="26"/>
        </w:rPr>
        <w:t>установить</w:t>
      </w:r>
      <w:r w:rsidR="00664D25" w:rsidRPr="00752DA3">
        <w:rPr>
          <w:rFonts w:ascii="Times New Roman" w:hAnsi="Times New Roman"/>
          <w:sz w:val="26"/>
          <w:szCs w:val="26"/>
        </w:rPr>
        <w:t xml:space="preserve"> </w:t>
      </w:r>
      <w:r w:rsidR="00664D25">
        <w:rPr>
          <w:rFonts w:ascii="Times New Roman" w:hAnsi="Times New Roman"/>
          <w:sz w:val="26"/>
          <w:szCs w:val="26"/>
        </w:rPr>
        <w:t>современные</w:t>
      </w:r>
      <w:r w:rsidR="00664D25" w:rsidRPr="00752DA3">
        <w:rPr>
          <w:rFonts w:ascii="Times New Roman" w:hAnsi="Times New Roman"/>
          <w:sz w:val="26"/>
          <w:szCs w:val="26"/>
        </w:rPr>
        <w:t xml:space="preserve"> </w:t>
      </w:r>
      <w:r w:rsidR="003677D0">
        <w:rPr>
          <w:rFonts w:ascii="Times New Roman" w:hAnsi="Times New Roman"/>
          <w:sz w:val="26"/>
          <w:szCs w:val="26"/>
        </w:rPr>
        <w:t>малые архитектурные формы.</w:t>
      </w:r>
    </w:p>
    <w:p w:rsidR="00B9792E" w:rsidRDefault="00B9792E" w:rsidP="001040DF">
      <w:pPr>
        <w:suppressAutoHyphens/>
        <w:spacing w:after="0" w:line="360" w:lineRule="auto"/>
        <w:ind w:left="-284" w:firstLine="644"/>
        <w:jc w:val="both"/>
        <w:rPr>
          <w:rFonts w:ascii="Times New Roman" w:eastAsiaTheme="minorHAnsi" w:hAnsi="Times New Roman"/>
          <w:sz w:val="26"/>
          <w:szCs w:val="26"/>
        </w:rPr>
      </w:pPr>
    </w:p>
    <w:p w:rsidR="005104D5" w:rsidRPr="004F1CBB" w:rsidRDefault="00DB0396" w:rsidP="001040DF">
      <w:pPr>
        <w:suppressAutoHyphens/>
        <w:spacing w:after="0" w:line="360" w:lineRule="auto"/>
        <w:ind w:left="-284" w:firstLine="644"/>
        <w:jc w:val="both"/>
        <w:rPr>
          <w:rFonts w:ascii="Times New Roman" w:eastAsiaTheme="minorHAnsi" w:hAnsi="Times New Roman"/>
          <w:sz w:val="26"/>
          <w:szCs w:val="26"/>
        </w:rPr>
      </w:pPr>
      <w:r w:rsidRPr="004F1CBB">
        <w:rPr>
          <w:rFonts w:ascii="Times New Roman" w:eastAsiaTheme="minorHAnsi" w:hAnsi="Times New Roman"/>
          <w:sz w:val="26"/>
          <w:szCs w:val="26"/>
        </w:rPr>
        <w:t>РЕШИЛИ:</w:t>
      </w:r>
    </w:p>
    <w:p w:rsidR="00DB0396" w:rsidRPr="004F1CBB" w:rsidRDefault="00DB0396" w:rsidP="003B4CC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z w:val="26"/>
          <w:szCs w:val="26"/>
        </w:rPr>
      </w:pPr>
      <w:r w:rsidRPr="004F1CBB">
        <w:rPr>
          <w:rStyle w:val="a6"/>
          <w:b w:val="0"/>
          <w:color w:val="333333"/>
          <w:sz w:val="26"/>
          <w:szCs w:val="26"/>
        </w:rPr>
        <w:t xml:space="preserve">     1.Общественная комиссия определила следующий перечень мероприятий и функций при разработке проекта в рамках</w:t>
      </w:r>
      <w:r w:rsidRPr="004F1CBB">
        <w:rPr>
          <w:rFonts w:eastAsiaTheme="minorHAnsi"/>
          <w:b/>
          <w:sz w:val="26"/>
          <w:szCs w:val="26"/>
        </w:rPr>
        <w:t xml:space="preserve"> </w:t>
      </w:r>
      <w:r w:rsidRPr="004F1CBB">
        <w:rPr>
          <w:rFonts w:eastAsiaTheme="minorHAnsi"/>
          <w:sz w:val="26"/>
          <w:szCs w:val="26"/>
        </w:rPr>
        <w:t>Всероссийского конкурса:</w:t>
      </w:r>
    </w:p>
    <w:p w:rsidR="00DB0396" w:rsidRPr="004F1CBB" w:rsidRDefault="003B4CC1" w:rsidP="003B4CC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333333"/>
          <w:sz w:val="26"/>
          <w:szCs w:val="26"/>
        </w:rPr>
      </w:pPr>
      <w:r w:rsidRPr="004F1CBB">
        <w:rPr>
          <w:rStyle w:val="a6"/>
          <w:b w:val="0"/>
          <w:color w:val="333333"/>
          <w:sz w:val="26"/>
          <w:szCs w:val="26"/>
        </w:rPr>
        <w:t xml:space="preserve">     </w:t>
      </w:r>
      <w:r w:rsidR="00DB0396" w:rsidRPr="004F1CBB">
        <w:rPr>
          <w:rStyle w:val="a6"/>
          <w:color w:val="333333"/>
          <w:sz w:val="26"/>
          <w:szCs w:val="26"/>
        </w:rPr>
        <w:t>-</w:t>
      </w:r>
      <w:r w:rsidRPr="004F1CBB">
        <w:rPr>
          <w:rStyle w:val="a6"/>
          <w:color w:val="333333"/>
          <w:sz w:val="26"/>
          <w:szCs w:val="26"/>
        </w:rPr>
        <w:t xml:space="preserve"> </w:t>
      </w:r>
      <w:r w:rsidR="00DB0396" w:rsidRPr="004F1CBB">
        <w:rPr>
          <w:rStyle w:val="a6"/>
          <w:color w:val="333333"/>
          <w:sz w:val="26"/>
          <w:szCs w:val="26"/>
        </w:rPr>
        <w:t>мероприятия на выбранной территории</w:t>
      </w:r>
      <w:r w:rsidR="00DB0396" w:rsidRPr="004F1CBB">
        <w:rPr>
          <w:rStyle w:val="a6"/>
          <w:b w:val="0"/>
          <w:color w:val="333333"/>
          <w:sz w:val="26"/>
          <w:szCs w:val="26"/>
        </w:rPr>
        <w:t>:</w:t>
      </w:r>
      <w:r w:rsidRPr="004F1CBB">
        <w:rPr>
          <w:rStyle w:val="a6"/>
          <w:b w:val="0"/>
          <w:color w:val="333333"/>
          <w:sz w:val="26"/>
          <w:szCs w:val="26"/>
        </w:rPr>
        <w:t xml:space="preserve"> </w:t>
      </w:r>
      <w:r w:rsidR="001B2F29" w:rsidRPr="00F878C4">
        <w:rPr>
          <w:sz w:val="26"/>
          <w:szCs w:val="26"/>
        </w:rPr>
        <w:t>разделить на возрастные категории зоны активного отдыха</w:t>
      </w:r>
      <w:r w:rsidR="001B2F29" w:rsidRPr="00F878C4">
        <w:rPr>
          <w:color w:val="333333"/>
          <w:sz w:val="28"/>
          <w:szCs w:val="28"/>
        </w:rPr>
        <w:t xml:space="preserve">, </w:t>
      </w:r>
      <w:r w:rsidR="001B2F29" w:rsidRPr="00F878C4">
        <w:rPr>
          <w:sz w:val="26"/>
          <w:szCs w:val="26"/>
        </w:rPr>
        <w:t>организовать зоны тихого отдыха</w:t>
      </w:r>
      <w:r w:rsidR="001B2F29">
        <w:rPr>
          <w:sz w:val="26"/>
          <w:szCs w:val="26"/>
        </w:rPr>
        <w:t>,</w:t>
      </w:r>
      <w:r w:rsidR="001B2F29" w:rsidRPr="00D278F9">
        <w:rPr>
          <w:color w:val="333333"/>
          <w:sz w:val="28"/>
          <w:szCs w:val="28"/>
        </w:rPr>
        <w:t xml:space="preserve"> </w:t>
      </w:r>
      <w:r w:rsidR="001B2F29">
        <w:rPr>
          <w:sz w:val="26"/>
          <w:szCs w:val="26"/>
        </w:rPr>
        <w:t>установить видеонаблюдение,</w:t>
      </w:r>
      <w:r w:rsidR="001B2F29" w:rsidRPr="00F878C4">
        <w:rPr>
          <w:sz w:val="26"/>
          <w:szCs w:val="26"/>
        </w:rPr>
        <w:t xml:space="preserve"> </w:t>
      </w:r>
      <w:r w:rsidR="001B2F29">
        <w:rPr>
          <w:sz w:val="26"/>
          <w:szCs w:val="26"/>
        </w:rPr>
        <w:t xml:space="preserve">провести </w:t>
      </w:r>
      <w:r w:rsidR="001B2F29" w:rsidRPr="00752DA3">
        <w:rPr>
          <w:sz w:val="26"/>
          <w:szCs w:val="26"/>
        </w:rPr>
        <w:t>озеленение территории (высадка саженцев деревьев, кустарников, обустройство клумб, газонов)</w:t>
      </w:r>
      <w:r w:rsidR="001B2F29">
        <w:rPr>
          <w:sz w:val="26"/>
          <w:szCs w:val="26"/>
        </w:rPr>
        <w:t>,</w:t>
      </w:r>
      <w:r w:rsidR="001B2F29" w:rsidRPr="00664D25">
        <w:rPr>
          <w:sz w:val="26"/>
          <w:szCs w:val="26"/>
        </w:rPr>
        <w:t xml:space="preserve"> </w:t>
      </w:r>
      <w:r w:rsidR="001B2F29">
        <w:rPr>
          <w:sz w:val="26"/>
          <w:szCs w:val="26"/>
        </w:rPr>
        <w:t>установить</w:t>
      </w:r>
      <w:r w:rsidR="001B2F29" w:rsidRPr="00752DA3">
        <w:rPr>
          <w:sz w:val="26"/>
          <w:szCs w:val="26"/>
        </w:rPr>
        <w:t xml:space="preserve"> </w:t>
      </w:r>
      <w:r w:rsidR="001B2F29">
        <w:rPr>
          <w:sz w:val="26"/>
          <w:szCs w:val="26"/>
        </w:rPr>
        <w:t>современные</w:t>
      </w:r>
      <w:r w:rsidR="001B2F29" w:rsidRPr="00752DA3">
        <w:rPr>
          <w:sz w:val="26"/>
          <w:szCs w:val="26"/>
        </w:rPr>
        <w:t xml:space="preserve"> </w:t>
      </w:r>
      <w:r w:rsidR="00DF6723">
        <w:rPr>
          <w:sz w:val="26"/>
          <w:szCs w:val="26"/>
        </w:rPr>
        <w:t>малые архитектурные форы.</w:t>
      </w:r>
      <w:bookmarkStart w:id="0" w:name="_GoBack"/>
      <w:bookmarkEnd w:id="0"/>
    </w:p>
    <w:p w:rsidR="005104D5" w:rsidRPr="00496EF7" w:rsidRDefault="003B4CC1" w:rsidP="00496EF7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6"/>
          <w:szCs w:val="26"/>
        </w:rPr>
      </w:pPr>
      <w:r w:rsidRPr="004F1CBB">
        <w:rPr>
          <w:rStyle w:val="a6"/>
          <w:b w:val="0"/>
          <w:color w:val="333333"/>
          <w:sz w:val="26"/>
          <w:szCs w:val="26"/>
        </w:rPr>
        <w:t xml:space="preserve">    - </w:t>
      </w:r>
      <w:r w:rsidRPr="004F1CBB">
        <w:rPr>
          <w:rStyle w:val="a6"/>
          <w:color w:val="333333"/>
          <w:sz w:val="26"/>
          <w:szCs w:val="26"/>
        </w:rPr>
        <w:t>функции выбранной территории:</w:t>
      </w:r>
      <w:r w:rsidR="00321F9C" w:rsidRPr="004F1CBB">
        <w:rPr>
          <w:rStyle w:val="a6"/>
          <w:color w:val="333333"/>
          <w:sz w:val="26"/>
          <w:szCs w:val="26"/>
        </w:rPr>
        <w:t xml:space="preserve"> </w:t>
      </w:r>
      <w:r w:rsidR="00A406BA" w:rsidRPr="003A2C4E">
        <w:rPr>
          <w:rStyle w:val="a6"/>
          <w:b w:val="0"/>
          <w:color w:val="333333"/>
          <w:sz w:val="26"/>
          <w:szCs w:val="26"/>
        </w:rPr>
        <w:t>для</w:t>
      </w:r>
      <w:r w:rsidR="00A406BA" w:rsidRPr="004F1CBB">
        <w:rPr>
          <w:rStyle w:val="a6"/>
          <w:color w:val="333333"/>
          <w:sz w:val="26"/>
          <w:szCs w:val="26"/>
        </w:rPr>
        <w:t xml:space="preserve"> </w:t>
      </w:r>
      <w:r w:rsidR="003A2C4E" w:rsidRPr="004F1CBB">
        <w:rPr>
          <w:rStyle w:val="a6"/>
          <w:b w:val="0"/>
          <w:color w:val="333333"/>
          <w:sz w:val="26"/>
          <w:szCs w:val="26"/>
        </w:rPr>
        <w:t>проведения</w:t>
      </w:r>
      <w:r w:rsidR="003A2C4E">
        <w:rPr>
          <w:rStyle w:val="a6"/>
          <w:b w:val="0"/>
          <w:color w:val="333333"/>
          <w:sz w:val="26"/>
          <w:szCs w:val="26"/>
        </w:rPr>
        <w:t xml:space="preserve"> </w:t>
      </w:r>
      <w:r w:rsidR="003A2C4E" w:rsidRPr="004F1CBB">
        <w:rPr>
          <w:rStyle w:val="a6"/>
          <w:b w:val="0"/>
          <w:color w:val="333333"/>
          <w:sz w:val="26"/>
          <w:szCs w:val="26"/>
        </w:rPr>
        <w:t>культурно</w:t>
      </w:r>
      <w:r w:rsidR="00321F9C" w:rsidRPr="004F1CBB">
        <w:rPr>
          <w:rStyle w:val="a6"/>
          <w:b w:val="0"/>
          <w:color w:val="333333"/>
          <w:sz w:val="26"/>
          <w:szCs w:val="26"/>
        </w:rPr>
        <w:t>-массовых мероприятий</w:t>
      </w:r>
      <w:r w:rsidR="0084547A">
        <w:rPr>
          <w:rStyle w:val="a6"/>
          <w:b w:val="0"/>
          <w:color w:val="333333"/>
          <w:sz w:val="26"/>
          <w:szCs w:val="26"/>
        </w:rPr>
        <w:t xml:space="preserve">, семейного </w:t>
      </w:r>
      <w:r w:rsidR="003F7C28">
        <w:rPr>
          <w:rStyle w:val="a6"/>
          <w:b w:val="0"/>
          <w:color w:val="333333"/>
          <w:sz w:val="26"/>
          <w:szCs w:val="26"/>
        </w:rPr>
        <w:t>отдыха, детского</w:t>
      </w:r>
      <w:r w:rsidR="00C3397E">
        <w:rPr>
          <w:rStyle w:val="a6"/>
          <w:b w:val="0"/>
          <w:color w:val="333333"/>
          <w:sz w:val="26"/>
          <w:szCs w:val="26"/>
        </w:rPr>
        <w:t xml:space="preserve"> отдыха.</w:t>
      </w:r>
    </w:p>
    <w:p w:rsidR="007F38C2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</w:t>
      </w:r>
    </w:p>
    <w:p w:rsidR="003F7C28" w:rsidRDefault="003F7C28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7C28" w:rsidRDefault="003F7C28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7C28" w:rsidRDefault="003F7C28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7C28" w:rsidRDefault="003F7C28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F7C28">
        <w:rPr>
          <w:rFonts w:ascii="Times New Roman" w:eastAsia="Times New Roman" w:hAnsi="Times New Roman"/>
          <w:sz w:val="24"/>
          <w:szCs w:val="24"/>
          <w:lang w:eastAsia="ar-SA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редседатель комиссии</w:t>
      </w:r>
      <w:r w:rsidR="007F38C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</w:t>
      </w:r>
      <w:r w:rsidR="003F7C2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</w:t>
      </w:r>
      <w:r w:rsidR="007F38C2">
        <w:rPr>
          <w:rFonts w:ascii="Times New Roman" w:eastAsia="Times New Roman" w:hAnsi="Times New Roman"/>
          <w:sz w:val="24"/>
          <w:szCs w:val="24"/>
          <w:lang w:eastAsia="ar-SA"/>
        </w:rPr>
        <w:t xml:space="preserve">   Е.Е. Матусевич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</w:t>
      </w:r>
    </w:p>
    <w:p w:rsidR="00980EC4" w:rsidRDefault="007F38C2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</w:t>
      </w:r>
      <w:r w:rsidR="00980EC4">
        <w:rPr>
          <w:rFonts w:ascii="Times New Roman" w:eastAsia="Times New Roman" w:hAnsi="Times New Roman"/>
          <w:sz w:val="24"/>
          <w:szCs w:val="24"/>
          <w:lang w:eastAsia="ar-SA"/>
        </w:rPr>
        <w:t>екретарь</w:t>
      </w:r>
      <w:r w:rsidR="003677D0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комиссии                                                               </w:t>
      </w:r>
      <w:r w:rsidR="003677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С.Ю. Пастушок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E415B" w:rsidRDefault="008E415B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38C2" w:rsidRDefault="007F38C2"/>
    <w:sectPr w:rsidR="007F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B58"/>
    <w:multiLevelType w:val="hybridMultilevel"/>
    <w:tmpl w:val="56AED2BC"/>
    <w:lvl w:ilvl="0" w:tplc="4F04A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17B"/>
    <w:multiLevelType w:val="hybridMultilevel"/>
    <w:tmpl w:val="7C7AE2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B70B5"/>
    <w:multiLevelType w:val="hybridMultilevel"/>
    <w:tmpl w:val="DFF4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C712F"/>
    <w:multiLevelType w:val="multilevel"/>
    <w:tmpl w:val="BD1A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41821"/>
    <w:multiLevelType w:val="hybridMultilevel"/>
    <w:tmpl w:val="BA0A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62F30"/>
    <w:multiLevelType w:val="hybridMultilevel"/>
    <w:tmpl w:val="E82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E23F4"/>
    <w:multiLevelType w:val="multilevel"/>
    <w:tmpl w:val="2158A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56"/>
    <w:rsid w:val="00036A1B"/>
    <w:rsid w:val="00060E5C"/>
    <w:rsid w:val="00063C08"/>
    <w:rsid w:val="000857A0"/>
    <w:rsid w:val="000C5F28"/>
    <w:rsid w:val="001040DF"/>
    <w:rsid w:val="00105B45"/>
    <w:rsid w:val="001918F1"/>
    <w:rsid w:val="001B2F29"/>
    <w:rsid w:val="001D31A3"/>
    <w:rsid w:val="001D70B2"/>
    <w:rsid w:val="001E458A"/>
    <w:rsid w:val="001F11C3"/>
    <w:rsid w:val="00205F66"/>
    <w:rsid w:val="00265ACA"/>
    <w:rsid w:val="00312A8A"/>
    <w:rsid w:val="00321F9C"/>
    <w:rsid w:val="0035742C"/>
    <w:rsid w:val="003677D0"/>
    <w:rsid w:val="003A2C4E"/>
    <w:rsid w:val="003B4CC1"/>
    <w:rsid w:val="003F7C28"/>
    <w:rsid w:val="00486564"/>
    <w:rsid w:val="00496EF7"/>
    <w:rsid w:val="004F1CBB"/>
    <w:rsid w:val="005104D5"/>
    <w:rsid w:val="005172D8"/>
    <w:rsid w:val="00523854"/>
    <w:rsid w:val="00563EB8"/>
    <w:rsid w:val="005675FC"/>
    <w:rsid w:val="005A0502"/>
    <w:rsid w:val="005A6338"/>
    <w:rsid w:val="005F4304"/>
    <w:rsid w:val="00631491"/>
    <w:rsid w:val="006357C7"/>
    <w:rsid w:val="00644615"/>
    <w:rsid w:val="00664D25"/>
    <w:rsid w:val="00680038"/>
    <w:rsid w:val="007B1635"/>
    <w:rsid w:val="007B5705"/>
    <w:rsid w:val="007C185E"/>
    <w:rsid w:val="007E34FE"/>
    <w:rsid w:val="007E61AE"/>
    <w:rsid w:val="007F38C2"/>
    <w:rsid w:val="00804BE1"/>
    <w:rsid w:val="0084547A"/>
    <w:rsid w:val="00890314"/>
    <w:rsid w:val="008B123E"/>
    <w:rsid w:val="008B5E6C"/>
    <w:rsid w:val="008D7A06"/>
    <w:rsid w:val="008D7BF4"/>
    <w:rsid w:val="008E415B"/>
    <w:rsid w:val="008F28A0"/>
    <w:rsid w:val="008F52F4"/>
    <w:rsid w:val="00980EC4"/>
    <w:rsid w:val="009B6AA7"/>
    <w:rsid w:val="009D0D2A"/>
    <w:rsid w:val="00A06DA4"/>
    <w:rsid w:val="00A26073"/>
    <w:rsid w:val="00A406BA"/>
    <w:rsid w:val="00A46C4B"/>
    <w:rsid w:val="00A5021B"/>
    <w:rsid w:val="00A72B53"/>
    <w:rsid w:val="00AB1DC5"/>
    <w:rsid w:val="00AD12AF"/>
    <w:rsid w:val="00B01BD5"/>
    <w:rsid w:val="00B470B2"/>
    <w:rsid w:val="00B57C27"/>
    <w:rsid w:val="00B9792E"/>
    <w:rsid w:val="00BA614D"/>
    <w:rsid w:val="00BE1339"/>
    <w:rsid w:val="00BF6C56"/>
    <w:rsid w:val="00C3397E"/>
    <w:rsid w:val="00C44AF1"/>
    <w:rsid w:val="00C4651D"/>
    <w:rsid w:val="00C849CA"/>
    <w:rsid w:val="00CE26A0"/>
    <w:rsid w:val="00CF0A43"/>
    <w:rsid w:val="00D37D93"/>
    <w:rsid w:val="00D723D7"/>
    <w:rsid w:val="00DA0215"/>
    <w:rsid w:val="00DB0396"/>
    <w:rsid w:val="00DB72DE"/>
    <w:rsid w:val="00DF6723"/>
    <w:rsid w:val="00E404D9"/>
    <w:rsid w:val="00EC356F"/>
    <w:rsid w:val="00EE1259"/>
    <w:rsid w:val="00EE76E6"/>
    <w:rsid w:val="00EF36D0"/>
    <w:rsid w:val="00F30E84"/>
    <w:rsid w:val="00F32B18"/>
    <w:rsid w:val="00F41806"/>
    <w:rsid w:val="00F878C4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4C97"/>
  <w15:chartTrackingRefBased/>
  <w15:docId w15:val="{CA43BBF4-878B-47E4-88BE-B478B34F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304"/>
    <w:pPr>
      <w:ind w:left="720"/>
      <w:contextualSpacing/>
    </w:pPr>
  </w:style>
  <w:style w:type="table" w:styleId="a4">
    <w:name w:val="Table Grid"/>
    <w:basedOn w:val="a1"/>
    <w:uiPriority w:val="39"/>
    <w:rsid w:val="0051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91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039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96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E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C84A-6AAD-4982-BD35-3B9BBCEA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</dc:creator>
  <cp:keywords/>
  <dc:description/>
  <cp:lastModifiedBy>ОКО</cp:lastModifiedBy>
  <cp:revision>110</cp:revision>
  <cp:lastPrinted>2025-04-23T23:20:00Z</cp:lastPrinted>
  <dcterms:created xsi:type="dcterms:W3CDTF">2023-04-17T02:07:00Z</dcterms:created>
  <dcterms:modified xsi:type="dcterms:W3CDTF">2025-04-24T07:41:00Z</dcterms:modified>
</cp:coreProperties>
</file>