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1E" w:rsidRPr="008C13B5" w:rsidRDefault="008C13B5" w:rsidP="008C13B5">
      <w:pPr>
        <w:pStyle w:val="a7"/>
        <w:jc w:val="center"/>
        <w:rPr>
          <w:sz w:val="28"/>
          <w:szCs w:val="28"/>
        </w:rPr>
      </w:pPr>
      <w:r w:rsidRPr="008C13B5">
        <w:rPr>
          <w:sz w:val="28"/>
          <w:szCs w:val="28"/>
        </w:rPr>
        <w:t xml:space="preserve">Муниципальное образование «Николаевское городское поселение </w:t>
      </w:r>
      <w:proofErr w:type="spellStart"/>
      <w:r w:rsidRPr="008C13B5">
        <w:rPr>
          <w:sz w:val="28"/>
          <w:szCs w:val="28"/>
        </w:rPr>
        <w:t>Смидовичского</w:t>
      </w:r>
      <w:proofErr w:type="spellEnd"/>
      <w:r w:rsidRPr="008C13B5">
        <w:rPr>
          <w:sz w:val="28"/>
          <w:szCs w:val="28"/>
        </w:rPr>
        <w:t xml:space="preserve"> муниципального района</w:t>
      </w:r>
    </w:p>
    <w:p w:rsidR="00B5201E" w:rsidRPr="00FF4040" w:rsidRDefault="00B5201E" w:rsidP="00B5201E">
      <w:pPr>
        <w:spacing w:line="480" w:lineRule="auto"/>
        <w:jc w:val="center"/>
        <w:rPr>
          <w:sz w:val="28"/>
          <w:szCs w:val="28"/>
        </w:rPr>
      </w:pPr>
      <w:r w:rsidRPr="00FF4040">
        <w:rPr>
          <w:sz w:val="28"/>
          <w:szCs w:val="28"/>
        </w:rPr>
        <w:t>Еврейской автономной области</w:t>
      </w:r>
    </w:p>
    <w:p w:rsidR="00B5201E" w:rsidRPr="00FF4040" w:rsidRDefault="00B5201E" w:rsidP="00B5201E">
      <w:pPr>
        <w:spacing w:line="480" w:lineRule="auto"/>
        <w:jc w:val="center"/>
        <w:rPr>
          <w:sz w:val="28"/>
          <w:szCs w:val="28"/>
        </w:rPr>
      </w:pPr>
      <w:r w:rsidRPr="00FF4040">
        <w:rPr>
          <w:sz w:val="28"/>
          <w:szCs w:val="28"/>
        </w:rPr>
        <w:t>СОБРАНИЕ ДЕПУТАТОВ</w:t>
      </w:r>
    </w:p>
    <w:p w:rsidR="00B5201E" w:rsidRPr="00FF4040" w:rsidRDefault="00B5201E" w:rsidP="00B5201E">
      <w:pPr>
        <w:spacing w:line="480" w:lineRule="auto"/>
        <w:jc w:val="center"/>
        <w:rPr>
          <w:sz w:val="28"/>
          <w:szCs w:val="28"/>
        </w:rPr>
      </w:pPr>
      <w:r w:rsidRPr="00FF4040">
        <w:rPr>
          <w:sz w:val="28"/>
          <w:szCs w:val="28"/>
        </w:rPr>
        <w:t>РЕШЕНИЕ</w:t>
      </w:r>
    </w:p>
    <w:p w:rsidR="00B5201E" w:rsidRPr="00A23249" w:rsidRDefault="008C13B5" w:rsidP="00B5201E">
      <w:pPr>
        <w:rPr>
          <w:sz w:val="28"/>
          <w:szCs w:val="28"/>
        </w:rPr>
      </w:pPr>
      <w:r>
        <w:rPr>
          <w:sz w:val="28"/>
          <w:szCs w:val="28"/>
        </w:rPr>
        <w:t>08.11</w:t>
      </w:r>
      <w:r w:rsidR="009373A2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="00B5201E" w:rsidRPr="00FF4040">
        <w:rPr>
          <w:sz w:val="28"/>
          <w:szCs w:val="28"/>
        </w:rPr>
        <w:tab/>
      </w:r>
      <w:r w:rsidR="00B5201E" w:rsidRPr="00FF4040">
        <w:rPr>
          <w:sz w:val="28"/>
          <w:szCs w:val="28"/>
        </w:rPr>
        <w:tab/>
        <w:t xml:space="preserve">                                                                             </w:t>
      </w:r>
      <w:r w:rsidR="00B5201E">
        <w:rPr>
          <w:sz w:val="28"/>
          <w:szCs w:val="28"/>
        </w:rPr>
        <w:t xml:space="preserve">   </w:t>
      </w:r>
      <w:r w:rsidR="00B5201E" w:rsidRPr="00FF4040">
        <w:rPr>
          <w:sz w:val="28"/>
          <w:szCs w:val="28"/>
        </w:rPr>
        <w:t xml:space="preserve"> </w:t>
      </w:r>
      <w:r w:rsidR="00B5201E">
        <w:rPr>
          <w:sz w:val="28"/>
          <w:szCs w:val="28"/>
        </w:rPr>
        <w:t xml:space="preserve">  </w:t>
      </w:r>
      <w:r w:rsidR="00281166">
        <w:rPr>
          <w:sz w:val="28"/>
          <w:szCs w:val="28"/>
        </w:rPr>
        <w:t xml:space="preserve">         </w:t>
      </w:r>
      <w:r w:rsidR="00B5201E">
        <w:rPr>
          <w:sz w:val="28"/>
          <w:szCs w:val="28"/>
        </w:rPr>
        <w:t xml:space="preserve"> </w:t>
      </w:r>
      <w:r w:rsidR="00281166">
        <w:rPr>
          <w:sz w:val="28"/>
          <w:szCs w:val="28"/>
        </w:rPr>
        <w:t xml:space="preserve">  </w:t>
      </w:r>
      <w:r w:rsidR="00B5201E" w:rsidRPr="00FF404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74055C">
        <w:rPr>
          <w:sz w:val="28"/>
          <w:szCs w:val="28"/>
        </w:rPr>
        <w:t>213</w:t>
      </w:r>
    </w:p>
    <w:p w:rsidR="00B5201E" w:rsidRDefault="00B5201E" w:rsidP="008C13B5">
      <w:pPr>
        <w:spacing w:line="480" w:lineRule="auto"/>
        <w:jc w:val="center"/>
        <w:rPr>
          <w:sz w:val="28"/>
          <w:szCs w:val="28"/>
        </w:rPr>
      </w:pPr>
      <w:r w:rsidRPr="00FF4040">
        <w:rPr>
          <w:sz w:val="28"/>
          <w:szCs w:val="28"/>
        </w:rPr>
        <w:t xml:space="preserve">пос. </w:t>
      </w:r>
      <w:r w:rsidR="008C13B5">
        <w:rPr>
          <w:sz w:val="28"/>
          <w:szCs w:val="28"/>
        </w:rPr>
        <w:t>Николаевка</w:t>
      </w:r>
    </w:p>
    <w:p w:rsidR="00B5201E" w:rsidRPr="00FF4040" w:rsidRDefault="00B5201E" w:rsidP="00D036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r w:rsidR="002F5004">
        <w:rPr>
          <w:sz w:val="28"/>
          <w:szCs w:val="28"/>
        </w:rPr>
        <w:t xml:space="preserve">на должность </w:t>
      </w:r>
      <w:r w:rsidRPr="003E7F75">
        <w:rPr>
          <w:sz w:val="28"/>
          <w:szCs w:val="28"/>
        </w:rPr>
        <w:t>гла</w:t>
      </w:r>
      <w:r w:rsidR="008C13B5">
        <w:rPr>
          <w:sz w:val="28"/>
          <w:szCs w:val="28"/>
        </w:rPr>
        <w:t xml:space="preserve">вы муниципального образования «Николаевское городское поселение» </w:t>
      </w:r>
      <w:proofErr w:type="spellStart"/>
      <w:r w:rsidR="008C13B5">
        <w:rPr>
          <w:sz w:val="28"/>
          <w:szCs w:val="28"/>
        </w:rPr>
        <w:t>Смидовичского</w:t>
      </w:r>
      <w:proofErr w:type="spellEnd"/>
      <w:r>
        <w:rPr>
          <w:sz w:val="28"/>
          <w:szCs w:val="28"/>
        </w:rPr>
        <w:t xml:space="preserve"> </w:t>
      </w:r>
      <w:r w:rsidR="008C13B5">
        <w:rPr>
          <w:sz w:val="28"/>
          <w:szCs w:val="28"/>
        </w:rPr>
        <w:t>муниципального района</w:t>
      </w:r>
      <w:r w:rsidRPr="003E7F7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3E7F75">
        <w:rPr>
          <w:sz w:val="28"/>
          <w:szCs w:val="28"/>
        </w:rPr>
        <w:t>врейской автономной области</w:t>
      </w:r>
    </w:p>
    <w:p w:rsidR="00B5201E" w:rsidRPr="00FF4040" w:rsidRDefault="00B5201E" w:rsidP="00D03647">
      <w:pPr>
        <w:spacing w:line="276" w:lineRule="auto"/>
        <w:rPr>
          <w:sz w:val="28"/>
          <w:szCs w:val="28"/>
        </w:rPr>
      </w:pPr>
    </w:p>
    <w:p w:rsidR="00B5201E" w:rsidRDefault="00B5201E" w:rsidP="00D03647">
      <w:pPr>
        <w:spacing w:line="276" w:lineRule="auto"/>
        <w:jc w:val="both"/>
        <w:rPr>
          <w:sz w:val="28"/>
          <w:szCs w:val="28"/>
        </w:rPr>
      </w:pPr>
      <w:r w:rsidRPr="00FF4040">
        <w:rPr>
          <w:sz w:val="28"/>
          <w:szCs w:val="28"/>
        </w:rPr>
        <w:tab/>
      </w:r>
      <w:proofErr w:type="gramStart"/>
      <w:r w:rsidRPr="00A6739B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закона Еврейской автономной области от 17.11.2014</w:t>
      </w:r>
      <w:r>
        <w:rPr>
          <w:sz w:val="28"/>
          <w:szCs w:val="28"/>
        </w:rPr>
        <w:t xml:space="preserve"> </w:t>
      </w:r>
      <w:r w:rsidRPr="00A6739B">
        <w:rPr>
          <w:sz w:val="28"/>
          <w:szCs w:val="28"/>
        </w:rPr>
        <w:t>№ 607-ОЗ «Об отдельных вопросах осуществления местного самоуправления в Еврейской автономной области»</w:t>
      </w:r>
      <w:r>
        <w:rPr>
          <w:sz w:val="28"/>
          <w:szCs w:val="28"/>
        </w:rPr>
        <w:t xml:space="preserve">, </w:t>
      </w:r>
      <w:r w:rsidRPr="00A6739B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A6739B">
        <w:rPr>
          <w:sz w:val="28"/>
          <w:szCs w:val="28"/>
        </w:rPr>
        <w:t xml:space="preserve"> муниципального образования</w:t>
      </w:r>
      <w:r w:rsidR="008C13B5">
        <w:rPr>
          <w:sz w:val="28"/>
          <w:szCs w:val="28"/>
        </w:rPr>
        <w:t xml:space="preserve"> «Николаевское городское поселение» </w:t>
      </w:r>
      <w:proofErr w:type="spellStart"/>
      <w:r w:rsidR="008C13B5">
        <w:rPr>
          <w:sz w:val="28"/>
          <w:szCs w:val="28"/>
        </w:rPr>
        <w:t>Смидовичского</w:t>
      </w:r>
      <w:proofErr w:type="spellEnd"/>
      <w:r w:rsidR="008C13B5">
        <w:rPr>
          <w:sz w:val="28"/>
          <w:szCs w:val="28"/>
        </w:rPr>
        <w:t xml:space="preserve"> муниципального района</w:t>
      </w:r>
      <w:r w:rsidRPr="00A6739B">
        <w:rPr>
          <w:sz w:val="28"/>
          <w:szCs w:val="28"/>
        </w:rPr>
        <w:t xml:space="preserve"> Еврейской автономной области, Порядк</w:t>
      </w:r>
      <w:r>
        <w:rPr>
          <w:sz w:val="28"/>
          <w:szCs w:val="28"/>
        </w:rPr>
        <w:t>а</w:t>
      </w:r>
      <w:r w:rsidRPr="00A6739B">
        <w:rPr>
          <w:sz w:val="28"/>
          <w:szCs w:val="28"/>
        </w:rPr>
        <w:t xml:space="preserve"> проведения конкурса по отбору кандидатур на должность главы муниципального образования </w:t>
      </w:r>
      <w:r w:rsidR="005577A7">
        <w:rPr>
          <w:sz w:val="28"/>
          <w:szCs w:val="28"/>
        </w:rPr>
        <w:t xml:space="preserve">«Николаевское городское поселение» </w:t>
      </w:r>
      <w:proofErr w:type="spellStart"/>
      <w:r w:rsidR="005577A7">
        <w:rPr>
          <w:sz w:val="28"/>
          <w:szCs w:val="28"/>
        </w:rPr>
        <w:t>Смидовичского</w:t>
      </w:r>
      <w:proofErr w:type="spellEnd"/>
      <w:proofErr w:type="gramEnd"/>
      <w:r w:rsidR="005577A7">
        <w:rPr>
          <w:sz w:val="28"/>
          <w:szCs w:val="28"/>
        </w:rPr>
        <w:t xml:space="preserve"> муниципального района</w:t>
      </w:r>
      <w:r w:rsidRPr="00A6739B">
        <w:rPr>
          <w:sz w:val="28"/>
          <w:szCs w:val="28"/>
        </w:rPr>
        <w:t xml:space="preserve"> Еврейской автономной области, утвержденным </w:t>
      </w:r>
      <w:r w:rsidR="008C13B5">
        <w:rPr>
          <w:sz w:val="28"/>
          <w:szCs w:val="28"/>
        </w:rPr>
        <w:t>решением Собрания депутатов от 04.10.2021 № 202</w:t>
      </w:r>
      <w:r w:rsidRPr="00A6739B">
        <w:rPr>
          <w:sz w:val="28"/>
          <w:szCs w:val="28"/>
        </w:rPr>
        <w:t xml:space="preserve">, </w:t>
      </w:r>
      <w:r w:rsidRPr="00D03647">
        <w:rPr>
          <w:sz w:val="28"/>
          <w:szCs w:val="28"/>
        </w:rPr>
        <w:t xml:space="preserve">заслушав информацию </w:t>
      </w:r>
      <w:r w:rsidR="008C13B5">
        <w:rPr>
          <w:sz w:val="28"/>
          <w:szCs w:val="28"/>
        </w:rPr>
        <w:t xml:space="preserve"> секретаря</w:t>
      </w:r>
      <w:r w:rsidRPr="00D03647">
        <w:rPr>
          <w:sz w:val="28"/>
          <w:szCs w:val="28"/>
        </w:rPr>
        <w:t xml:space="preserve"> конкурсной комиссии </w:t>
      </w:r>
      <w:r w:rsidR="008C13B5">
        <w:rPr>
          <w:sz w:val="28"/>
          <w:szCs w:val="28"/>
        </w:rPr>
        <w:t xml:space="preserve"> </w:t>
      </w:r>
      <w:r w:rsidR="00D03647">
        <w:rPr>
          <w:sz w:val="28"/>
          <w:szCs w:val="28"/>
        </w:rPr>
        <w:t xml:space="preserve"> </w:t>
      </w:r>
      <w:r w:rsidRPr="00D03647">
        <w:rPr>
          <w:sz w:val="28"/>
          <w:szCs w:val="28"/>
        </w:rPr>
        <w:t>о результатах конкурса</w:t>
      </w:r>
      <w:r w:rsidR="00D03647" w:rsidRPr="00D03647">
        <w:rPr>
          <w:sz w:val="28"/>
          <w:szCs w:val="28"/>
        </w:rPr>
        <w:t xml:space="preserve"> по отбору кандидатур на должность главы муниципального образования</w:t>
      </w:r>
      <w:r w:rsidR="008C13B5">
        <w:rPr>
          <w:sz w:val="28"/>
          <w:szCs w:val="28"/>
        </w:rPr>
        <w:t xml:space="preserve"> «Николаевское городское поселение» «</w:t>
      </w:r>
      <w:proofErr w:type="spellStart"/>
      <w:r w:rsidR="008C13B5">
        <w:rPr>
          <w:sz w:val="28"/>
          <w:szCs w:val="28"/>
        </w:rPr>
        <w:t>Смидовичского</w:t>
      </w:r>
      <w:proofErr w:type="spellEnd"/>
      <w:r w:rsidR="008C13B5">
        <w:rPr>
          <w:sz w:val="28"/>
          <w:szCs w:val="28"/>
        </w:rPr>
        <w:t xml:space="preserve"> муниципального района</w:t>
      </w:r>
      <w:r w:rsidR="00D03647" w:rsidRPr="00D03647">
        <w:rPr>
          <w:sz w:val="28"/>
          <w:szCs w:val="28"/>
        </w:rPr>
        <w:t xml:space="preserve"> Еврейской автономной области»</w:t>
      </w:r>
      <w:r w:rsidRPr="00D03647">
        <w:rPr>
          <w:sz w:val="28"/>
          <w:szCs w:val="28"/>
        </w:rPr>
        <w:t xml:space="preserve">, </w:t>
      </w:r>
      <w:r w:rsidR="00B8563F">
        <w:rPr>
          <w:sz w:val="28"/>
          <w:szCs w:val="28"/>
        </w:rPr>
        <w:t xml:space="preserve"> </w:t>
      </w:r>
      <w:r w:rsidR="00D03647">
        <w:rPr>
          <w:sz w:val="28"/>
          <w:szCs w:val="28"/>
        </w:rPr>
        <w:t xml:space="preserve"> </w:t>
      </w:r>
      <w:r w:rsidRPr="00A6739B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</w:t>
      </w:r>
    </w:p>
    <w:p w:rsidR="00B5201E" w:rsidRPr="00FF4040" w:rsidRDefault="00B5201E" w:rsidP="00D03647">
      <w:pPr>
        <w:spacing w:line="276" w:lineRule="auto"/>
        <w:jc w:val="both"/>
        <w:rPr>
          <w:sz w:val="28"/>
          <w:szCs w:val="28"/>
        </w:rPr>
      </w:pPr>
      <w:r w:rsidRPr="00FF4040">
        <w:rPr>
          <w:sz w:val="28"/>
          <w:szCs w:val="28"/>
        </w:rPr>
        <w:t>РЕШИЛО:</w:t>
      </w:r>
    </w:p>
    <w:p w:rsidR="002F5004" w:rsidRDefault="00B5201E" w:rsidP="00D03647">
      <w:pPr>
        <w:pStyle w:val="a5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pacing w:val="0"/>
          <w:sz w:val="28"/>
          <w:szCs w:val="28"/>
        </w:rPr>
      </w:pPr>
      <w:r w:rsidRPr="00317373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1. </w:t>
      </w:r>
      <w:r w:rsidR="002F5004" w:rsidRPr="002F5004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Признать конкурс по отбору кандидатур на должность </w:t>
      </w:r>
      <w:r w:rsidR="00280613">
        <w:rPr>
          <w:rFonts w:ascii="Times New Roman" w:hAnsi="Times New Roman"/>
          <w:b w:val="0"/>
          <w:bCs w:val="0"/>
          <w:spacing w:val="0"/>
          <w:sz w:val="28"/>
          <w:szCs w:val="28"/>
        </w:rPr>
        <w:t>г</w:t>
      </w:r>
      <w:r w:rsidR="002F5004" w:rsidRPr="002F5004">
        <w:rPr>
          <w:rFonts w:ascii="Times New Roman" w:hAnsi="Times New Roman"/>
          <w:b w:val="0"/>
          <w:bCs w:val="0"/>
          <w:spacing w:val="0"/>
          <w:sz w:val="28"/>
          <w:szCs w:val="28"/>
        </w:rPr>
        <w:t>лавы муниципального образования</w:t>
      </w:r>
      <w:r w:rsidR="008C13B5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 «Николаевское городское поселение» «</w:t>
      </w:r>
      <w:proofErr w:type="spellStart"/>
      <w:r w:rsidR="008C13B5">
        <w:rPr>
          <w:rFonts w:ascii="Times New Roman" w:hAnsi="Times New Roman"/>
          <w:b w:val="0"/>
          <w:bCs w:val="0"/>
          <w:spacing w:val="0"/>
          <w:sz w:val="28"/>
          <w:szCs w:val="28"/>
        </w:rPr>
        <w:t>Смидовичского</w:t>
      </w:r>
      <w:proofErr w:type="spellEnd"/>
      <w:r w:rsidR="008C13B5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 муниципального района</w:t>
      </w:r>
      <w:r w:rsidR="002F5004" w:rsidRPr="002F5004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 Еврейской автономной области</w:t>
      </w:r>
      <w:r w:rsidR="002F5004">
        <w:rPr>
          <w:rFonts w:ascii="Times New Roman" w:hAnsi="Times New Roman"/>
          <w:b w:val="0"/>
          <w:bCs w:val="0"/>
          <w:spacing w:val="0"/>
          <w:sz w:val="28"/>
          <w:szCs w:val="28"/>
        </w:rPr>
        <w:t>,</w:t>
      </w:r>
      <w:r w:rsidR="002F5004" w:rsidRPr="002F5004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 объявленный </w:t>
      </w:r>
      <w:r w:rsidR="00EF5433">
        <w:rPr>
          <w:rFonts w:ascii="Times New Roman" w:hAnsi="Times New Roman"/>
          <w:b w:val="0"/>
          <w:bCs w:val="0"/>
          <w:spacing w:val="0"/>
          <w:sz w:val="28"/>
          <w:szCs w:val="28"/>
        </w:rPr>
        <w:t>решением Собрания депутатов от 04.10.2021</w:t>
      </w:r>
      <w:r w:rsidR="002F5004" w:rsidRPr="002F5004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 №</w:t>
      </w:r>
      <w:r w:rsidR="00EF5433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 203</w:t>
      </w:r>
      <w:r w:rsidR="002F5004" w:rsidRPr="002F5004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, состоявшимся. </w:t>
      </w:r>
    </w:p>
    <w:p w:rsidR="009B085F" w:rsidRPr="00D03647" w:rsidRDefault="002F5004" w:rsidP="00D03647">
      <w:pPr>
        <w:pStyle w:val="a5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pacing w:val="0"/>
          <w:sz w:val="28"/>
          <w:szCs w:val="28"/>
        </w:rPr>
      </w:pPr>
      <w:r w:rsidRPr="00D03647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2. </w:t>
      </w:r>
      <w:r w:rsidR="009B085F" w:rsidRPr="00D03647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Утвердить протокол № </w:t>
      </w:r>
      <w:r w:rsidR="00D03647" w:rsidRPr="00D03647">
        <w:rPr>
          <w:rFonts w:ascii="Times New Roman" w:hAnsi="Times New Roman"/>
          <w:b w:val="0"/>
          <w:bCs w:val="0"/>
          <w:spacing w:val="0"/>
          <w:sz w:val="28"/>
          <w:szCs w:val="28"/>
        </w:rPr>
        <w:t>2</w:t>
      </w:r>
      <w:r w:rsidR="009B085F" w:rsidRPr="00D03647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 заседания счетной комиссии по вопросу «Об избрании на должность  гла</w:t>
      </w:r>
      <w:r w:rsidR="00EF5433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вы  муниципального образования «Николаевское городское поселение» </w:t>
      </w:r>
      <w:proofErr w:type="spellStart"/>
      <w:r w:rsidR="00EF5433">
        <w:rPr>
          <w:rFonts w:ascii="Times New Roman" w:hAnsi="Times New Roman"/>
          <w:b w:val="0"/>
          <w:bCs w:val="0"/>
          <w:spacing w:val="0"/>
          <w:sz w:val="28"/>
          <w:szCs w:val="28"/>
        </w:rPr>
        <w:t>Смидовичского</w:t>
      </w:r>
      <w:proofErr w:type="spellEnd"/>
      <w:r w:rsidR="00EF5433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 муниципального района</w:t>
      </w:r>
      <w:r w:rsidR="009B085F" w:rsidRPr="00D03647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 Еврейской автономной области».</w:t>
      </w:r>
    </w:p>
    <w:p w:rsidR="002F5004" w:rsidRDefault="009B085F" w:rsidP="00D03647">
      <w:pPr>
        <w:pStyle w:val="a5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pacing w:val="0"/>
          <w:sz w:val="28"/>
          <w:szCs w:val="28"/>
        </w:rPr>
      </w:pPr>
      <w:r>
        <w:rPr>
          <w:rFonts w:ascii="Times New Roman" w:hAnsi="Times New Roman"/>
          <w:b w:val="0"/>
          <w:bCs w:val="0"/>
          <w:spacing w:val="0"/>
          <w:sz w:val="28"/>
          <w:szCs w:val="28"/>
        </w:rPr>
        <w:lastRenderedPageBreak/>
        <w:t xml:space="preserve">3. </w:t>
      </w:r>
      <w:r w:rsidR="002F5004" w:rsidRPr="002F5004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Избрать на должность </w:t>
      </w:r>
      <w:r w:rsidR="002F5004">
        <w:rPr>
          <w:rFonts w:ascii="Times New Roman" w:hAnsi="Times New Roman"/>
          <w:b w:val="0"/>
          <w:bCs w:val="0"/>
          <w:spacing w:val="0"/>
          <w:sz w:val="28"/>
          <w:szCs w:val="28"/>
        </w:rPr>
        <w:t>г</w:t>
      </w:r>
      <w:r w:rsidR="002F5004" w:rsidRPr="002F5004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лавы муниципального образования </w:t>
      </w:r>
      <w:r w:rsidR="00036A04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«Николаевское городское поселение» </w:t>
      </w:r>
      <w:proofErr w:type="spellStart"/>
      <w:r w:rsidR="008E3130">
        <w:rPr>
          <w:rFonts w:ascii="Times New Roman" w:hAnsi="Times New Roman"/>
          <w:b w:val="0"/>
          <w:bCs w:val="0"/>
          <w:spacing w:val="0"/>
          <w:sz w:val="28"/>
          <w:szCs w:val="28"/>
        </w:rPr>
        <w:t>Смидовичского</w:t>
      </w:r>
      <w:proofErr w:type="spellEnd"/>
      <w:r w:rsidR="008E3130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 муниципального района</w:t>
      </w:r>
      <w:r w:rsidR="00280613" w:rsidRPr="00280613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 Еврейской автономной области</w:t>
      </w:r>
      <w:r w:rsidR="00C5659F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 Матусевич Егора Евгеньевича.</w:t>
      </w:r>
      <w:bookmarkStart w:id="0" w:name="_GoBack"/>
      <w:bookmarkEnd w:id="0"/>
      <w:r w:rsidR="00280613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 </w:t>
      </w:r>
    </w:p>
    <w:p w:rsidR="00B5201E" w:rsidRPr="00317373" w:rsidRDefault="009B085F" w:rsidP="00D03647">
      <w:pPr>
        <w:pStyle w:val="a5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pacing w:val="0"/>
          <w:sz w:val="28"/>
          <w:szCs w:val="28"/>
        </w:rPr>
      </w:pPr>
      <w:r>
        <w:rPr>
          <w:rFonts w:ascii="Times New Roman" w:hAnsi="Times New Roman"/>
          <w:b w:val="0"/>
          <w:bCs w:val="0"/>
          <w:spacing w:val="0"/>
          <w:sz w:val="28"/>
          <w:szCs w:val="28"/>
        </w:rPr>
        <w:t>4</w:t>
      </w:r>
      <w:r w:rsidR="00B5201E" w:rsidRPr="00317373">
        <w:rPr>
          <w:rFonts w:ascii="Times New Roman" w:hAnsi="Times New Roman"/>
          <w:b w:val="0"/>
          <w:bCs w:val="0"/>
          <w:spacing w:val="0"/>
          <w:sz w:val="28"/>
          <w:szCs w:val="28"/>
        </w:rPr>
        <w:t>. Настоящее решение вступает в силу со дня его принятия.</w:t>
      </w:r>
    </w:p>
    <w:p w:rsidR="00B5201E" w:rsidRPr="004C1276" w:rsidRDefault="009B085F" w:rsidP="00D03647">
      <w:pPr>
        <w:pStyle w:val="a5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pacing w:val="0"/>
          <w:sz w:val="28"/>
          <w:szCs w:val="28"/>
        </w:rPr>
      </w:pPr>
      <w:r>
        <w:rPr>
          <w:rFonts w:ascii="Times New Roman" w:hAnsi="Times New Roman"/>
          <w:b w:val="0"/>
          <w:bCs w:val="0"/>
          <w:spacing w:val="0"/>
          <w:sz w:val="28"/>
          <w:szCs w:val="28"/>
        </w:rPr>
        <w:t>5</w:t>
      </w:r>
      <w:r w:rsidR="00B5201E" w:rsidRPr="00317373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. </w:t>
      </w:r>
      <w:r w:rsidR="00B5201E" w:rsidRPr="004C1276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Настоящее решение опубликовать в </w:t>
      </w:r>
      <w:r w:rsidR="008E3130">
        <w:rPr>
          <w:rFonts w:ascii="Times New Roman" w:hAnsi="Times New Roman"/>
          <w:b w:val="0"/>
          <w:bCs w:val="0"/>
          <w:spacing w:val="0"/>
          <w:sz w:val="28"/>
          <w:szCs w:val="28"/>
        </w:rPr>
        <w:t xml:space="preserve"> официальном печатном издании муниципального образования  «Николаевское городское поселение» информационном бюллетене – «Исток»</w:t>
      </w:r>
      <w:r w:rsidR="00861E21">
        <w:rPr>
          <w:rFonts w:ascii="Times New Roman" w:hAnsi="Times New Roman"/>
          <w:b w:val="0"/>
          <w:bCs w:val="0"/>
          <w:spacing w:val="0"/>
          <w:sz w:val="28"/>
          <w:szCs w:val="28"/>
        </w:rPr>
        <w:t>.</w:t>
      </w:r>
    </w:p>
    <w:p w:rsidR="00B5201E" w:rsidRDefault="00B5201E" w:rsidP="00D03647">
      <w:pPr>
        <w:pStyle w:val="a5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pacing w:val="0"/>
          <w:sz w:val="28"/>
          <w:szCs w:val="28"/>
        </w:rPr>
      </w:pPr>
    </w:p>
    <w:p w:rsidR="00D03647" w:rsidRDefault="00D03647" w:rsidP="00D03647">
      <w:pPr>
        <w:pStyle w:val="a3"/>
        <w:tabs>
          <w:tab w:val="left" w:pos="6946"/>
        </w:tabs>
        <w:spacing w:line="276" w:lineRule="auto"/>
        <w:ind w:firstLine="0"/>
        <w:jc w:val="both"/>
        <w:rPr>
          <w:sz w:val="28"/>
          <w:szCs w:val="28"/>
        </w:rPr>
      </w:pPr>
    </w:p>
    <w:p w:rsidR="00B5201E" w:rsidRPr="00FF4040" w:rsidRDefault="008E3130" w:rsidP="00D03647">
      <w:pPr>
        <w:pStyle w:val="a3"/>
        <w:tabs>
          <w:tab w:val="left" w:pos="6946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B5201E" w:rsidRPr="00FF4040">
        <w:rPr>
          <w:sz w:val="28"/>
          <w:szCs w:val="28"/>
        </w:rPr>
        <w:t xml:space="preserve">  Собрания  депутатов               </w:t>
      </w:r>
      <w:r>
        <w:rPr>
          <w:sz w:val="28"/>
          <w:szCs w:val="28"/>
        </w:rPr>
        <w:t xml:space="preserve">      Н.В. </w:t>
      </w:r>
      <w:proofErr w:type="spellStart"/>
      <w:r>
        <w:rPr>
          <w:sz w:val="28"/>
          <w:szCs w:val="28"/>
        </w:rPr>
        <w:t>Сафьянникова</w:t>
      </w:r>
      <w:proofErr w:type="spellEnd"/>
    </w:p>
    <w:p w:rsidR="00B5201E" w:rsidRDefault="00B5201E" w:rsidP="00D03647">
      <w:pPr>
        <w:spacing w:line="276" w:lineRule="auto"/>
        <w:rPr>
          <w:sz w:val="28"/>
          <w:szCs w:val="28"/>
        </w:rPr>
      </w:pPr>
    </w:p>
    <w:p w:rsidR="00B5201E" w:rsidRDefault="008E3130" w:rsidP="00D03647">
      <w:pPr>
        <w:spacing w:line="276" w:lineRule="auto"/>
      </w:pPr>
      <w:r>
        <w:rPr>
          <w:sz w:val="28"/>
          <w:szCs w:val="28"/>
        </w:rPr>
        <w:t xml:space="preserve"> </w:t>
      </w:r>
    </w:p>
    <w:p w:rsidR="00F24293" w:rsidRDefault="00C5659F" w:rsidP="00D03647">
      <w:pPr>
        <w:spacing w:line="276" w:lineRule="auto"/>
      </w:pPr>
    </w:p>
    <w:sectPr w:rsidR="00F24293" w:rsidSect="008C13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1E"/>
    <w:rsid w:val="00036A04"/>
    <w:rsid w:val="001053DF"/>
    <w:rsid w:val="002563FB"/>
    <w:rsid w:val="0027554C"/>
    <w:rsid w:val="00280613"/>
    <w:rsid w:val="00281166"/>
    <w:rsid w:val="002F5004"/>
    <w:rsid w:val="0037739E"/>
    <w:rsid w:val="00554323"/>
    <w:rsid w:val="005577A7"/>
    <w:rsid w:val="006B65D1"/>
    <w:rsid w:val="00732551"/>
    <w:rsid w:val="00733420"/>
    <w:rsid w:val="0074055C"/>
    <w:rsid w:val="00770FAC"/>
    <w:rsid w:val="00861E21"/>
    <w:rsid w:val="008A3867"/>
    <w:rsid w:val="008B59EE"/>
    <w:rsid w:val="008C13B5"/>
    <w:rsid w:val="008D2A37"/>
    <w:rsid w:val="008E3130"/>
    <w:rsid w:val="009373A2"/>
    <w:rsid w:val="009B085F"/>
    <w:rsid w:val="009D5D20"/>
    <w:rsid w:val="009F49FA"/>
    <w:rsid w:val="00B0352A"/>
    <w:rsid w:val="00B3013B"/>
    <w:rsid w:val="00B5201E"/>
    <w:rsid w:val="00B8563F"/>
    <w:rsid w:val="00C437D1"/>
    <w:rsid w:val="00C5659F"/>
    <w:rsid w:val="00D03647"/>
    <w:rsid w:val="00D35A83"/>
    <w:rsid w:val="00D42336"/>
    <w:rsid w:val="00D6713F"/>
    <w:rsid w:val="00DB7B83"/>
    <w:rsid w:val="00ED1B12"/>
    <w:rsid w:val="00EF5433"/>
    <w:rsid w:val="00F1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5201E"/>
    <w:pPr>
      <w:ind w:firstLine="720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B5201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semiHidden/>
    <w:rsid w:val="00B5201E"/>
    <w:pPr>
      <w:jc w:val="center"/>
    </w:pPr>
    <w:rPr>
      <w:rFonts w:ascii="Monotype Corsiva" w:hAnsi="Monotype Corsiva"/>
      <w:b/>
      <w:bCs/>
      <w:spacing w:val="20"/>
      <w:sz w:val="36"/>
    </w:rPr>
  </w:style>
  <w:style w:type="character" w:customStyle="1" w:styleId="a6">
    <w:name w:val="Основной текст Знак"/>
    <w:basedOn w:val="a0"/>
    <w:link w:val="a5"/>
    <w:semiHidden/>
    <w:rsid w:val="00B5201E"/>
    <w:rPr>
      <w:rFonts w:ascii="Monotype Corsiva" w:eastAsia="Times New Roman" w:hAnsi="Monotype Corsiva" w:cs="Times New Roman"/>
      <w:b/>
      <w:bCs/>
      <w:spacing w:val="20"/>
      <w:sz w:val="36"/>
      <w:szCs w:val="24"/>
      <w:lang w:eastAsia="ru-RU"/>
    </w:rPr>
  </w:style>
  <w:style w:type="paragraph" w:styleId="a7">
    <w:name w:val="No Spacing"/>
    <w:uiPriority w:val="1"/>
    <w:qFormat/>
    <w:rsid w:val="008C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5201E"/>
    <w:pPr>
      <w:ind w:firstLine="720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B5201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semiHidden/>
    <w:rsid w:val="00B5201E"/>
    <w:pPr>
      <w:jc w:val="center"/>
    </w:pPr>
    <w:rPr>
      <w:rFonts w:ascii="Monotype Corsiva" w:hAnsi="Monotype Corsiva"/>
      <w:b/>
      <w:bCs/>
      <w:spacing w:val="20"/>
      <w:sz w:val="36"/>
    </w:rPr>
  </w:style>
  <w:style w:type="character" w:customStyle="1" w:styleId="a6">
    <w:name w:val="Основной текст Знак"/>
    <w:basedOn w:val="a0"/>
    <w:link w:val="a5"/>
    <w:semiHidden/>
    <w:rsid w:val="00B5201E"/>
    <w:rPr>
      <w:rFonts w:ascii="Monotype Corsiva" w:eastAsia="Times New Roman" w:hAnsi="Monotype Corsiva" w:cs="Times New Roman"/>
      <w:b/>
      <w:bCs/>
      <w:spacing w:val="20"/>
      <w:sz w:val="36"/>
      <w:szCs w:val="24"/>
      <w:lang w:eastAsia="ru-RU"/>
    </w:rPr>
  </w:style>
  <w:style w:type="paragraph" w:styleId="a7">
    <w:name w:val="No Spacing"/>
    <w:uiPriority w:val="1"/>
    <w:qFormat/>
    <w:rsid w:val="008C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Пользователь Windows</cp:lastModifiedBy>
  <cp:revision>17</cp:revision>
  <cp:lastPrinted>2021-11-05T05:07:00Z</cp:lastPrinted>
  <dcterms:created xsi:type="dcterms:W3CDTF">2018-06-13T23:33:00Z</dcterms:created>
  <dcterms:modified xsi:type="dcterms:W3CDTF">2021-11-10T02:33:00Z</dcterms:modified>
</cp:coreProperties>
</file>