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Муниципальное образование «Николаевское городское поселение»</w:t>
      </w: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Смидовичского муниципального района</w:t>
      </w: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Еврейской автономной области</w:t>
      </w: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АДМИНИСТРАЦИЯ ГОРОДСКОГО ПОСЕЛЕНИЯ</w:t>
      </w: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</w:t>
      </w:r>
    </w:p>
    <w:p w:rsidR="00FE43D3" w:rsidRPr="00163A50" w:rsidRDefault="00FE43D3" w:rsidP="00FE43D3">
      <w:pPr>
        <w:pStyle w:val="Heading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Pr="00163A50" w:rsidRDefault="00FE43D3" w:rsidP="00FE43D3">
      <w:pPr>
        <w:pStyle w:val="Heading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12.09</w:t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2018</w:t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№ 366</w:t>
      </w:r>
    </w:p>
    <w:p w:rsidR="00FE43D3" w:rsidRPr="00163A50" w:rsidRDefault="00FE43D3" w:rsidP="00FE43D3">
      <w:pPr>
        <w:pStyle w:val="Heading"/>
        <w:spacing w:before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b w:val="0"/>
          <w:color w:val="000000"/>
          <w:sz w:val="28"/>
          <w:szCs w:val="28"/>
        </w:rPr>
        <w:t>пос. Николаевка</w:t>
      </w:r>
    </w:p>
    <w:p w:rsidR="00FE43D3" w:rsidRPr="00163A50" w:rsidRDefault="00FE43D3" w:rsidP="00FE43D3">
      <w:pPr>
        <w:pStyle w:val="Heading"/>
        <w:spacing w:before="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E43D3" w:rsidRPr="00FE43D3" w:rsidRDefault="00FE43D3" w:rsidP="00FE43D3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плана </w:t>
      </w:r>
      <w:r w:rsidRPr="00FE43D3">
        <w:rPr>
          <w:rFonts w:ascii="Times New Roman" w:eastAsia="Times New Roman" w:hAnsi="Times New Roman" w:cs="Times New Roman"/>
          <w:sz w:val="28"/>
          <w:szCs w:val="28"/>
        </w:rPr>
        <w:t xml:space="preserve">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«Николаевское городское</w:t>
      </w:r>
      <w:r w:rsidRPr="00FE43D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е» Смидовичского муниципального района</w:t>
      </w:r>
      <w:r w:rsidRPr="00FE43D3">
        <w:rPr>
          <w:rFonts w:ascii="Times New Roman" w:eastAsia="Times New Roman" w:hAnsi="Times New Roman" w:cs="Times New Roman"/>
          <w:sz w:val="28"/>
          <w:szCs w:val="28"/>
        </w:rPr>
        <w:t xml:space="preserve"> на  2018-2020 годы</w:t>
      </w:r>
    </w:p>
    <w:p w:rsidR="00FE43D3" w:rsidRPr="00163A50" w:rsidRDefault="00FE43D3" w:rsidP="00841BD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43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tooltip="Федеральный закон от 25.12.2008 N 273-ФЗ (ред. от 28.12.2017) &quot;О противодействии коррупции&quot;{КонсультантПлюс}" w:history="1">
        <w:r w:rsidR="006232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частью 4</w:t>
        </w:r>
        <w:r w:rsidRPr="00841BD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5</w:t>
        </w:r>
      </w:hyperlink>
      <w:r w:rsidRPr="00841B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43D3">
        <w:rPr>
          <w:rFonts w:ascii="Times New Roman" w:hAnsi="Times New Roman" w:cs="Times New Roman"/>
          <w:sz w:val="28"/>
          <w:szCs w:val="28"/>
        </w:rPr>
        <w:t>Федерального закона от 25 декабря 2008 г. N 273-ФЗ "О противо</w:t>
      </w:r>
      <w:r w:rsidR="00841BD9">
        <w:rPr>
          <w:rFonts w:ascii="Times New Roman" w:hAnsi="Times New Roman" w:cs="Times New Roman"/>
          <w:sz w:val="28"/>
          <w:szCs w:val="28"/>
        </w:rPr>
        <w:t>действии коррупции",</w:t>
      </w:r>
      <w:r w:rsidRPr="00163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14 Федерального закона РФ от 06.10.2003 г. № 131-ФЗ «Об общих принципах организации местного самоуправления в Российской Федерации», Уставом муниципального образования «Николаевского городского поселения» Смидовичского муниципального района Еврейской автономной области</w:t>
      </w:r>
    </w:p>
    <w:p w:rsidR="00FE43D3" w:rsidRPr="00163A50" w:rsidRDefault="00FE43D3" w:rsidP="00FE43D3">
      <w:pPr>
        <w:spacing w:before="120" w:after="12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3A5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62325B" w:rsidRPr="0062325B" w:rsidRDefault="00FE43D3" w:rsidP="0062325B">
      <w:pPr>
        <w:pStyle w:val="a3"/>
        <w:numPr>
          <w:ilvl w:val="0"/>
          <w:numId w:val="1"/>
        </w:numPr>
        <w:ind w:left="0" w:firstLine="225"/>
        <w:rPr>
          <w:rFonts w:ascii="Times New Roman" w:hAnsi="Times New Roman" w:cs="Times New Roman"/>
          <w:sz w:val="28"/>
          <w:szCs w:val="28"/>
        </w:rPr>
      </w:pPr>
      <w:r w:rsidRPr="0062325B">
        <w:rPr>
          <w:rFonts w:ascii="Times New Roman" w:hAnsi="Times New Roman" w:cs="Times New Roman"/>
          <w:color w:val="000000"/>
          <w:sz w:val="28"/>
          <w:szCs w:val="28"/>
        </w:rPr>
        <w:t>Утвердить</w:t>
      </w:r>
      <w:r w:rsidR="0062325B" w:rsidRPr="00623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25B" w:rsidRPr="0062325B">
        <w:rPr>
          <w:rFonts w:ascii="Times New Roman" w:hAnsi="Times New Roman" w:cs="Times New Roman"/>
          <w:sz w:val="28"/>
          <w:szCs w:val="28"/>
        </w:rPr>
        <w:t>план мероприятий по противодействию коррупции в органах местного самоуправления  муниципального образования «Николаевское городское поселение» Смидовичского муниципального района на  2018-2020 годы</w:t>
      </w:r>
    </w:p>
    <w:p w:rsidR="00FE43D3" w:rsidRPr="00163A50" w:rsidRDefault="00FE43D3" w:rsidP="0062325B">
      <w:pPr>
        <w:pStyle w:val="a3"/>
        <w:numPr>
          <w:ilvl w:val="0"/>
          <w:numId w:val="1"/>
        </w:numPr>
        <w:spacing w:before="0"/>
        <w:ind w:left="0" w:firstLine="225"/>
        <w:rPr>
          <w:rFonts w:ascii="Times New Roman" w:hAnsi="Times New Roman" w:cs="Times New Roman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официальном печатном издании муниципального образования «Николаевское городское поселение» информационном бюллетене – «Исток».</w:t>
      </w:r>
    </w:p>
    <w:p w:rsidR="00FE43D3" w:rsidRPr="00163A50" w:rsidRDefault="00FE43D3" w:rsidP="0062325B">
      <w:pPr>
        <w:pStyle w:val="a3"/>
        <w:numPr>
          <w:ilvl w:val="0"/>
          <w:numId w:val="1"/>
        </w:numPr>
        <w:spacing w:before="0"/>
        <w:ind w:left="0" w:firstLine="225"/>
        <w:rPr>
          <w:rFonts w:ascii="Times New Roman" w:hAnsi="Times New Roman" w:cs="Times New Roman"/>
          <w:color w:val="000000"/>
          <w:sz w:val="28"/>
          <w:szCs w:val="28"/>
        </w:rPr>
      </w:pPr>
      <w:r w:rsidRPr="00163A50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после его официального опубликования.</w:t>
      </w:r>
    </w:p>
    <w:p w:rsidR="00FE43D3" w:rsidRDefault="00FE43D3" w:rsidP="00FE43D3">
      <w:pPr>
        <w:ind w:lef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43D3" w:rsidRDefault="00FE43D3" w:rsidP="00FE43D3">
      <w:pPr>
        <w:ind w:lef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43D3" w:rsidRPr="00163A50" w:rsidRDefault="00FE43D3" w:rsidP="00FE43D3">
      <w:pPr>
        <w:ind w:left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43D3" w:rsidRPr="00163A50" w:rsidRDefault="00FE43D3" w:rsidP="00FE43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3A5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</w:t>
      </w:r>
    </w:p>
    <w:p w:rsidR="00FE43D3" w:rsidRPr="00163A50" w:rsidRDefault="00FE43D3" w:rsidP="00FE43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3A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Николаевского городского поселения         </w:t>
      </w:r>
      <w:r w:rsidRPr="00163A5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И.В. Марданов</w:t>
      </w:r>
    </w:p>
    <w:p w:rsidR="004656B4" w:rsidRDefault="004656B4"/>
    <w:sectPr w:rsidR="004656B4" w:rsidSect="008B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1677"/>
    <w:multiLevelType w:val="multilevel"/>
    <w:tmpl w:val="1C6A6264"/>
    <w:lvl w:ilvl="0">
      <w:start w:val="1"/>
      <w:numFmt w:val="decimal"/>
      <w:lvlText w:val="%1."/>
      <w:lvlJc w:val="left"/>
      <w:pPr>
        <w:ind w:left="765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3D3"/>
    <w:rsid w:val="004656B4"/>
    <w:rsid w:val="004A1C83"/>
    <w:rsid w:val="0062325B"/>
    <w:rsid w:val="00841BD9"/>
    <w:rsid w:val="00FE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FE43D3"/>
    <w:pPr>
      <w:widowControl w:val="0"/>
      <w:autoSpaceDE w:val="0"/>
      <w:autoSpaceDN w:val="0"/>
      <w:adjustRightInd w:val="0"/>
      <w:spacing w:before="240" w:after="0" w:line="240" w:lineRule="auto"/>
      <w:ind w:left="766" w:hanging="539"/>
      <w:jc w:val="both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FE43D3"/>
    <w:pPr>
      <w:widowControl w:val="0"/>
      <w:autoSpaceDE w:val="0"/>
      <w:autoSpaceDN w:val="0"/>
      <w:adjustRightInd w:val="0"/>
      <w:spacing w:before="240" w:after="0" w:line="240" w:lineRule="auto"/>
      <w:ind w:left="720" w:hanging="539"/>
      <w:contextualSpacing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ConsPlusNormal">
    <w:name w:val="ConsPlusNormal"/>
    <w:rsid w:val="00FE43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5154D0396D6372DBBEF434AB0CDD52822A516B220DA4DA336562517CD35DC16DAE9F61CD7AC621w7f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2018-09-12T00:18:00Z</cp:lastPrinted>
  <dcterms:created xsi:type="dcterms:W3CDTF">2018-09-11T23:13:00Z</dcterms:created>
  <dcterms:modified xsi:type="dcterms:W3CDTF">2018-09-12T00:20:00Z</dcterms:modified>
</cp:coreProperties>
</file>