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F4927" w14:textId="77777777" w:rsidR="00EA2C69" w:rsidRPr="00EA2C69" w:rsidRDefault="00EA2C69" w:rsidP="00EA2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523645D8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14:paraId="07223FCC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городского поселения </w:t>
      </w:r>
    </w:p>
    <w:p w14:paraId="47F61DCC" w14:textId="2FA11A80" w:rsidR="00EA2C69" w:rsidRPr="00530D3E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30D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0D3E" w:rsidRPr="00530D3E">
        <w:rPr>
          <w:rFonts w:ascii="Times New Roman" w:eastAsia="Times New Roman" w:hAnsi="Times New Roman" w:cs="Times New Roman"/>
          <w:sz w:val="24"/>
          <w:szCs w:val="24"/>
        </w:rPr>
        <w:t>15.03.2024 № 82</w:t>
      </w:r>
    </w:p>
    <w:p w14:paraId="7A1C8B05" w14:textId="77777777" w:rsidR="00C7031E" w:rsidRDefault="00C7031E" w:rsidP="0042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E4072" w14:textId="77777777" w:rsidR="00C7031E" w:rsidRDefault="00C7031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E6C9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F9864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61955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1CB122F" w14:textId="77777777" w:rsidR="00C7031E" w:rsidRPr="00BE25D5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D5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14:paraId="06855478" w14:textId="77777777" w:rsidR="00C7031E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62655" w14:textId="29FDA8D5" w:rsidR="00C7031E" w:rsidRPr="006A5E9B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9B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F7201E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6A5E9B">
        <w:rPr>
          <w:rFonts w:ascii="Times New Roman" w:hAnsi="Times New Roman" w:cs="Times New Roman"/>
          <w:b/>
          <w:sz w:val="28"/>
          <w:szCs w:val="28"/>
        </w:rPr>
        <w:t xml:space="preserve">аукциона </w:t>
      </w:r>
      <w:r w:rsidR="0090043F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 w:rsidR="00D14EC0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="002F66A0">
        <w:rPr>
          <w:rFonts w:ascii="Times New Roman" w:hAnsi="Times New Roman"/>
          <w:b/>
          <w:sz w:val="28"/>
          <w:szCs w:val="28"/>
        </w:rPr>
        <w:t xml:space="preserve"> </w:t>
      </w:r>
      <w:r w:rsidR="00D14EC0">
        <w:rPr>
          <w:rFonts w:ascii="Times New Roman" w:hAnsi="Times New Roman"/>
          <w:b/>
          <w:sz w:val="28"/>
          <w:szCs w:val="28"/>
        </w:rPr>
        <w:t>аренды земельн</w:t>
      </w:r>
      <w:r w:rsidR="00EA2C69">
        <w:rPr>
          <w:rFonts w:ascii="Times New Roman" w:hAnsi="Times New Roman"/>
          <w:b/>
          <w:sz w:val="28"/>
          <w:szCs w:val="28"/>
        </w:rPr>
        <w:t>ого</w:t>
      </w:r>
      <w:r w:rsidR="00D14EC0">
        <w:rPr>
          <w:rFonts w:ascii="Times New Roman" w:hAnsi="Times New Roman"/>
          <w:b/>
          <w:sz w:val="28"/>
          <w:szCs w:val="28"/>
        </w:rPr>
        <w:t xml:space="preserve"> участк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Pr="006A5E9B">
        <w:rPr>
          <w:rFonts w:ascii="Times New Roman" w:hAnsi="Times New Roman" w:cs="Times New Roman"/>
          <w:b/>
          <w:sz w:val="28"/>
          <w:szCs w:val="28"/>
        </w:rPr>
        <w:t>:</w:t>
      </w:r>
    </w:p>
    <w:p w14:paraId="3AF96132" w14:textId="77777777" w:rsidR="00310D93" w:rsidRDefault="00424D7D" w:rsidP="00424D7D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ECD343" w14:textId="14028182" w:rsidR="00BC7E94" w:rsidRPr="008B50D4" w:rsidRDefault="00BC7E94" w:rsidP="00D14EC0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7E94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="00236F52">
        <w:rPr>
          <w:rFonts w:ascii="Times New Roman" w:hAnsi="Times New Roman"/>
          <w:b/>
          <w:bCs/>
          <w:sz w:val="28"/>
          <w:szCs w:val="28"/>
        </w:rPr>
        <w:t>1</w:t>
      </w:r>
      <w:r w:rsidRPr="00BC7E9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339E" w:rsidRPr="0034339E">
        <w:rPr>
          <w:rFonts w:ascii="Times New Roman" w:hAnsi="Times New Roman"/>
          <w:sz w:val="28"/>
          <w:szCs w:val="28"/>
        </w:rPr>
        <w:t xml:space="preserve">Земельный участок, расположенный по адресу: </w:t>
      </w:r>
      <w:r w:rsidR="00EA2C69">
        <w:rPr>
          <w:rFonts w:ascii="Times New Roman" w:hAnsi="Times New Roman"/>
          <w:sz w:val="28"/>
          <w:szCs w:val="28"/>
        </w:rPr>
        <w:t>Еврейская автономная область, Смидовичский район, п. Николаевка, 44 м на юго-восток от дома 10Б по ул. Дорошенко</w:t>
      </w:r>
      <w:r w:rsidR="0034339E" w:rsidRPr="0034339E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EA2C69">
        <w:rPr>
          <w:rFonts w:ascii="Times New Roman" w:hAnsi="Times New Roman"/>
          <w:sz w:val="28"/>
          <w:szCs w:val="28"/>
        </w:rPr>
        <w:t>79:06:0000000:1340</w:t>
      </w:r>
      <w:r w:rsidR="00A10323">
        <w:rPr>
          <w:rFonts w:ascii="Times New Roman" w:hAnsi="Times New Roman"/>
          <w:sz w:val="28"/>
          <w:szCs w:val="28"/>
        </w:rPr>
        <w:t>, категория</w:t>
      </w:r>
      <w:r w:rsidR="0034339E" w:rsidRPr="0034339E">
        <w:rPr>
          <w:rFonts w:ascii="Times New Roman" w:hAnsi="Times New Roman"/>
          <w:sz w:val="28"/>
          <w:szCs w:val="28"/>
        </w:rPr>
        <w:t xml:space="preserve"> земель </w:t>
      </w:r>
      <w:r w:rsidR="00A10323">
        <w:rPr>
          <w:rFonts w:ascii="Times New Roman" w:hAnsi="Times New Roman"/>
          <w:sz w:val="28"/>
          <w:szCs w:val="28"/>
        </w:rPr>
        <w:t xml:space="preserve">«земли </w:t>
      </w:r>
      <w:r w:rsidR="0034339E" w:rsidRPr="0034339E">
        <w:rPr>
          <w:rFonts w:ascii="Times New Roman" w:hAnsi="Times New Roman"/>
          <w:sz w:val="28"/>
          <w:szCs w:val="28"/>
        </w:rPr>
        <w:t>населенных пунктов</w:t>
      </w:r>
      <w:r w:rsidR="00A10323">
        <w:rPr>
          <w:rFonts w:ascii="Times New Roman" w:hAnsi="Times New Roman"/>
          <w:sz w:val="28"/>
          <w:szCs w:val="28"/>
        </w:rPr>
        <w:t>»</w:t>
      </w:r>
      <w:r w:rsidR="0034339E" w:rsidRPr="0034339E">
        <w:rPr>
          <w:rFonts w:ascii="Times New Roman" w:hAnsi="Times New Roman"/>
          <w:sz w:val="28"/>
          <w:szCs w:val="28"/>
        </w:rPr>
        <w:t xml:space="preserve">, площадью </w:t>
      </w:r>
      <w:r w:rsidR="00EA2C69">
        <w:rPr>
          <w:rFonts w:ascii="Times New Roman" w:hAnsi="Times New Roman"/>
          <w:sz w:val="28"/>
          <w:szCs w:val="28"/>
        </w:rPr>
        <w:t>977</w:t>
      </w:r>
      <w:r w:rsidR="0034339E" w:rsidRPr="0034339E">
        <w:rPr>
          <w:rFonts w:ascii="Times New Roman" w:hAnsi="Times New Roman"/>
          <w:sz w:val="28"/>
          <w:szCs w:val="28"/>
        </w:rPr>
        <w:t xml:space="preserve"> кв.м., с видом разрешенного   использования – </w:t>
      </w:r>
      <w:r w:rsidR="00A10323">
        <w:rPr>
          <w:rFonts w:ascii="Times New Roman" w:hAnsi="Times New Roman"/>
          <w:sz w:val="28"/>
          <w:szCs w:val="28"/>
        </w:rPr>
        <w:t>«</w:t>
      </w:r>
      <w:r w:rsidR="00DA281F" w:rsidRPr="00DA281F">
        <w:rPr>
          <w:rFonts w:ascii="Times New Roman" w:hAnsi="Times New Roman"/>
          <w:sz w:val="28"/>
          <w:szCs w:val="28"/>
        </w:rPr>
        <w:t>развлекательные мероприятия</w:t>
      </w:r>
      <w:r w:rsidR="00A10323">
        <w:rPr>
          <w:rFonts w:ascii="Times New Roman" w:hAnsi="Times New Roman"/>
          <w:sz w:val="28"/>
          <w:szCs w:val="28"/>
        </w:rPr>
        <w:t>»</w:t>
      </w:r>
      <w:r w:rsidR="0034339E" w:rsidRPr="0034339E">
        <w:rPr>
          <w:rFonts w:ascii="Times New Roman" w:hAnsi="Times New Roman"/>
          <w:sz w:val="28"/>
          <w:szCs w:val="28"/>
        </w:rPr>
        <w:t>, без права возведения объектов капитального строительства</w:t>
      </w:r>
      <w:r w:rsidR="00092DAF">
        <w:rPr>
          <w:rFonts w:ascii="Times New Roman" w:hAnsi="Times New Roman"/>
          <w:sz w:val="28"/>
          <w:szCs w:val="28"/>
        </w:rPr>
        <w:t xml:space="preserve"> и без права выкупа, </w:t>
      </w:r>
      <w:r w:rsidR="00092DAF" w:rsidRPr="009E4105">
        <w:rPr>
          <w:rFonts w:ascii="Times New Roman" w:hAnsi="Times New Roman"/>
          <w:sz w:val="28"/>
          <w:szCs w:val="28"/>
        </w:rPr>
        <w:t>сроком на 5</w:t>
      </w:r>
      <w:r w:rsidR="0034339E" w:rsidRPr="009E4105">
        <w:rPr>
          <w:rFonts w:ascii="Times New Roman" w:hAnsi="Times New Roman"/>
          <w:sz w:val="28"/>
          <w:szCs w:val="28"/>
        </w:rPr>
        <w:t xml:space="preserve"> (</w:t>
      </w:r>
      <w:r w:rsidR="00092DAF" w:rsidRPr="009E4105">
        <w:rPr>
          <w:rFonts w:ascii="Times New Roman" w:hAnsi="Times New Roman"/>
          <w:sz w:val="28"/>
          <w:szCs w:val="28"/>
        </w:rPr>
        <w:t>пять</w:t>
      </w:r>
      <w:r w:rsidR="0034339E" w:rsidRPr="009E4105">
        <w:rPr>
          <w:rFonts w:ascii="Times New Roman" w:hAnsi="Times New Roman"/>
          <w:sz w:val="28"/>
          <w:szCs w:val="28"/>
        </w:rPr>
        <w:t>) месяц</w:t>
      </w:r>
      <w:r w:rsidR="00092DAF" w:rsidRPr="009E4105">
        <w:rPr>
          <w:rFonts w:ascii="Times New Roman" w:hAnsi="Times New Roman"/>
          <w:sz w:val="28"/>
          <w:szCs w:val="28"/>
        </w:rPr>
        <w:t>ев</w:t>
      </w:r>
      <w:r w:rsidRPr="009E4105">
        <w:rPr>
          <w:rFonts w:ascii="Times New Roman" w:hAnsi="Times New Roman"/>
          <w:sz w:val="28"/>
          <w:szCs w:val="28"/>
        </w:rPr>
        <w:t>.</w:t>
      </w:r>
    </w:p>
    <w:p w14:paraId="7E7F0ABE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CC16F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99794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CDEB76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CEEBD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39F550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84DAF9" w14:textId="77777777" w:rsidR="006A5E9B" w:rsidRDefault="006A5E9B" w:rsidP="00D14EC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D16549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2791C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8D702" w14:textId="77777777" w:rsidR="003C4EEA" w:rsidRDefault="003C4EEA" w:rsidP="00BC7E94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5D3E7F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334EA6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5D1F34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82FEA9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705B08" w14:textId="77777777" w:rsidR="0090043F" w:rsidRDefault="0090043F" w:rsidP="002F66A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1EB84C" w14:textId="77777777" w:rsidR="0090043F" w:rsidRPr="00F764D6" w:rsidRDefault="0090043F" w:rsidP="006741F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912A48" w14:textId="2689CE70" w:rsidR="00F764D6" w:rsidRDefault="00F764D6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087E7" w14:textId="77777777" w:rsidR="0097632E" w:rsidRDefault="0097632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FFCE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6449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16B4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D85B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EBDA7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E8E28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049E2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F232B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4F613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137EE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34CDF" w14:textId="64BC3E35" w:rsidR="008B3277" w:rsidRDefault="003F202F" w:rsidP="00481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14:paraId="4ADB28A4" w14:textId="5285AF17" w:rsidR="00CE4C5A" w:rsidRDefault="00C7031E" w:rsidP="006A5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2ACF">
        <w:rPr>
          <w:rFonts w:ascii="Times New Roman" w:hAnsi="Times New Roman" w:cs="Times New Roman"/>
          <w:sz w:val="28"/>
          <w:szCs w:val="28"/>
        </w:rPr>
        <w:t>2</w:t>
      </w:r>
      <w:r w:rsidR="00A10323">
        <w:rPr>
          <w:rFonts w:ascii="Times New Roman" w:hAnsi="Times New Roman" w:cs="Times New Roman"/>
          <w:sz w:val="28"/>
          <w:szCs w:val="28"/>
        </w:rPr>
        <w:t>4</w:t>
      </w:r>
      <w:r w:rsidR="00236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54B3011B" w14:textId="77777777" w:rsidR="00D33E64" w:rsidRPr="0075471A" w:rsidRDefault="00D33E64" w:rsidP="0075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B644C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69EFBD5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Николаевского городского поселения</w:t>
      </w:r>
    </w:p>
    <w:p w14:paraId="2D40788C" w14:textId="77777777" w:rsidR="008B3277" w:rsidRPr="008B3277" w:rsidRDefault="008B3277" w:rsidP="008B3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5D4B95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8"/>
        </w:rPr>
        <w:t>ОБЪЯВЛЯЕТ АУКЦИОН</w:t>
      </w:r>
    </w:p>
    <w:p w14:paraId="1F2959D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06938BF" w14:textId="77777777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ПО ПРОДАЖЕ ПРАВА НА ЗАКЛЮЧЕНИЕ ДОГОВОРА АРЕНДЫ </w:t>
      </w:r>
    </w:p>
    <w:p w14:paraId="2FB2B97A" w14:textId="77777777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</w:p>
    <w:p w14:paraId="768238BC" w14:textId="77777777" w:rsidR="008B3277" w:rsidRPr="008B3277" w:rsidRDefault="008B3277" w:rsidP="008B3277">
      <w:pPr>
        <w:tabs>
          <w:tab w:val="left" w:pos="9070"/>
        </w:tabs>
        <w:spacing w:after="0" w:line="240" w:lineRule="auto"/>
        <w:ind w:left="-900" w:right="-2" w:firstLine="72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7CC78612" w14:textId="50317C6E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Организатор торгов: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Николаевского городского поселения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муниципального района.</w:t>
      </w:r>
    </w:p>
    <w:p w14:paraId="0D6F5176" w14:textId="287ADC2B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Уполномоченный орган и реквизиты решения о проведении аукциона: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Аукцион проводится на основании постановления администрации Николаевского городского поселения </w:t>
      </w:r>
      <w:r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30D3E" w:rsidRPr="00530D3E">
        <w:rPr>
          <w:rFonts w:ascii="Times New Roman" w:eastAsia="Times New Roman" w:hAnsi="Times New Roman" w:cs="Times New Roman"/>
          <w:sz w:val="24"/>
          <w:szCs w:val="24"/>
        </w:rPr>
        <w:t>15.03.2024 № 82</w:t>
      </w:r>
      <w:r w:rsidRPr="00530D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94C528" w14:textId="77777777" w:rsidR="008B3277" w:rsidRDefault="008B3277" w:rsidP="008B3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DB2FEC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пунктом 9 статьи 39.11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Земельного кодекса Российской Федерации аукцион является открытым по составу участников.</w:t>
      </w:r>
    </w:p>
    <w:p w14:paraId="03EDF1C5" w14:textId="3BF7D482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нахождения, почтовый адрес организатора конкурса: 679170, Еврейская автономная область, Смидовичский район, п. Николаевка, ул. Комсомольская, д. 10, тел.: 8(42632) 21-4-74. Электронная почта: nikgorpos@mail.ru. Контактное лицо: Ивановская Лариса Геннадьевна.</w:t>
      </w:r>
    </w:p>
    <w:p w14:paraId="5A60C7D7" w14:textId="33782841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Официальный сайт: в сети «Интернет» для размещения информации о проведении аукциона являются ГИС Торги.</w:t>
      </w:r>
    </w:p>
    <w:p w14:paraId="32B35B61" w14:textId="25C574A0" w:rsidR="00A10323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Электронная площадка: </w:t>
      </w:r>
      <w:hyperlink r:id="rId8" w:history="1">
        <w:r w:rsidR="00A10323" w:rsidRPr="00BA1DE7">
          <w:rPr>
            <w:rStyle w:val="a3"/>
          </w:rPr>
          <w:t>http://www.sberbank-ast.ru</w:t>
        </w:r>
      </w:hyperlink>
      <w:r w:rsidR="00A10323">
        <w:rPr>
          <w:rStyle w:val="a3"/>
        </w:rPr>
        <w:t>.</w:t>
      </w:r>
    </w:p>
    <w:p w14:paraId="0DD517E4" w14:textId="02D0C71B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обеспечения доступа к участию в конкурсе в электронной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форме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участникам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пройти регистрацию в соответствии с Регламентом электронной площадки utp.sberbank-ast.ru.</w:t>
      </w:r>
    </w:p>
    <w:p w14:paraId="430236AE" w14:textId="4711E62D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и время регистрации на электронной площадке претендентов на участие в конкурсе осуществляется ежедневно, круглосуточно, но не позднее даты и времени окончания подачи (приема) заявок, указанных 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в аукционной документации.</w:t>
      </w:r>
    </w:p>
    <w:p w14:paraId="46F89B89" w14:textId="77777777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14:paraId="4A73A6F1" w14:textId="66A6601C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Регистрации на электронной площадке подлежат участники, ранее не зарегистрированные на электронной площадке или регистрация которых на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электронной площадке,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была ими прекращена.</w:t>
      </w:r>
    </w:p>
    <w:p w14:paraId="5A2D788B" w14:textId="77777777" w:rsid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Порядок работы участника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площадки.</w:t>
      </w:r>
      <w:r w:rsidRPr="00430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B30DCC" w14:textId="77777777" w:rsidR="006A6BB4" w:rsidRDefault="006A6BB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DB102" w14:textId="77777777" w:rsidR="006A6BB4" w:rsidRPr="005073A1" w:rsidRDefault="006A6BB4" w:rsidP="006A6BB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Документооборот электронных документов при проведении аукциона в электронной форме</w:t>
      </w:r>
    </w:p>
    <w:p w14:paraId="758C70CA" w14:textId="600704B8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1"/>
      <w:r w:rsidRPr="0075471A">
        <w:rPr>
          <w:rFonts w:ascii="Times New Roman" w:hAnsi="Times New Roman" w:cs="Times New Roman"/>
          <w:sz w:val="24"/>
          <w:szCs w:val="24"/>
        </w:rPr>
        <w:t xml:space="preserve">1. Все документы и сведения, связанные с получением аккредитации на электронной площадке, проведением аукционов в электронной форме, размещаются уполномоченным органом, организатором и участником в информационно-коммуникационной сети "Интернет" на официальном сайте Российской Федерации </w:t>
      </w:r>
      <w:hyperlink r:id="rId9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="007C5B44">
        <w:rPr>
          <w:rFonts w:ascii="Times New Roman" w:hAnsi="Times New Roman" w:cs="Times New Roman"/>
          <w:sz w:val="24"/>
          <w:szCs w:val="24"/>
        </w:rPr>
        <w:t>.</w:t>
      </w:r>
    </w:p>
    <w:p w14:paraId="27CFF822" w14:textId="77777777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2"/>
      <w:bookmarkEnd w:id="1"/>
      <w:r w:rsidRPr="0075471A">
        <w:rPr>
          <w:rFonts w:ascii="Times New Roman" w:hAnsi="Times New Roman" w:cs="Times New Roman"/>
          <w:sz w:val="24"/>
          <w:szCs w:val="24"/>
        </w:rPr>
        <w:t xml:space="preserve">2. Документы и сведения, направляемые в форме электронных документов уполномоченным органом, организатором или участником либо размещаемые ими на электронной площадке в форме электронных документов должны быть подписаны </w:t>
      </w:r>
      <w:hyperlink r:id="rId10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соответственно организатора, участника.</w:t>
      </w:r>
    </w:p>
    <w:p w14:paraId="706F08D7" w14:textId="2484F970" w:rsidR="006A6BB4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3"/>
      <w:bookmarkEnd w:id="2"/>
      <w:r w:rsidRPr="0075471A">
        <w:rPr>
          <w:rFonts w:ascii="Times New Roman" w:hAnsi="Times New Roman" w:cs="Times New Roman"/>
          <w:sz w:val="24"/>
          <w:szCs w:val="24"/>
        </w:rPr>
        <w:t xml:space="preserve">3. Наличие </w:t>
      </w:r>
      <w:hyperlink r:id="rId11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подписи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лиц, и заверение электронных документов оператором электронной площадки с помощью программных средств означают, что документы и сведения, поданные в форме электронных документов, направлены от имени заявителя, оператора электронной площадки, уполномоченного органа, организатора, а также означают подлинность и достоверность таких документов и сведений.</w:t>
      </w:r>
      <w:r w:rsidR="00852C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620459" w14:textId="77777777" w:rsidR="00852CD0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3B42C5" w14:textId="77777777" w:rsidR="00852CD0" w:rsidRPr="0075471A" w:rsidRDefault="00852CD0" w:rsidP="00852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Информационное извещение </w:t>
      </w:r>
      <w:r w:rsidRPr="0075471A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 на право заключения договора аренды земельного участка</w:t>
      </w:r>
    </w:p>
    <w:p w14:paraId="7F6C5664" w14:textId="77777777" w:rsidR="00852CD0" w:rsidRPr="0075471A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5864CE5D" w14:textId="27E9D027" w:rsidR="006A6BB4" w:rsidRPr="0007772A" w:rsidRDefault="00D1291B" w:rsidP="00077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u w:val="single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>Администрация Николаевского городского поселения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района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извещает о проведение аукциона в электронной форме </w:t>
      </w:r>
      <w:r w:rsidR="00852CD0" w:rsidRPr="0075471A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52CD0" w:rsidRPr="0075471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электронной торговой площадке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07772A" w:rsidRPr="00BA1DE7">
          <w:rPr>
            <w:rStyle w:val="a3"/>
          </w:rPr>
          <w:t>http://www.sberbank-ast.ru</w:t>
        </w:r>
      </w:hyperlink>
      <w:r w:rsidR="0007772A">
        <w:rPr>
          <w:rStyle w:val="a3"/>
        </w:rPr>
        <w:t xml:space="preserve">. 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="00281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FB40A" w14:textId="02FB36A2" w:rsidR="00281300" w:rsidRDefault="00281300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на основании постановления администрации Николаевского городского поселения </w:t>
      </w:r>
      <w:r w:rsidR="00530D3E" w:rsidRPr="00530D3E">
        <w:rPr>
          <w:rFonts w:ascii="Times New Roman" w:eastAsia="Times New Roman" w:hAnsi="Times New Roman" w:cs="Times New Roman"/>
          <w:sz w:val="24"/>
          <w:szCs w:val="24"/>
        </w:rPr>
        <w:t>от 15.03.2024 № 82.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5C56030A" w14:textId="77777777" w:rsidR="00447C03" w:rsidRPr="0075471A" w:rsidRDefault="00447C03" w:rsidP="004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Форма торгов:</w:t>
      </w:r>
      <w:r w:rsidRPr="0075471A">
        <w:rPr>
          <w:rFonts w:ascii="Times New Roman" w:hAnsi="Times New Roman" w:cs="Times New Roman"/>
          <w:sz w:val="24"/>
          <w:szCs w:val="24"/>
        </w:rPr>
        <w:t xml:space="preserve"> аукцион в электронной форме. </w:t>
      </w:r>
    </w:p>
    <w:p w14:paraId="4A2DDBCC" w14:textId="3FAD03CD" w:rsidR="00447C03" w:rsidRPr="002E5442" w:rsidRDefault="00447C03" w:rsidP="002E5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Style w:val="doccaption"/>
          <w:rFonts w:ascii="Times New Roman" w:hAnsi="Times New Roman" w:cs="Times New Roman"/>
          <w:sz w:val="24"/>
          <w:szCs w:val="24"/>
        </w:rPr>
        <w:t>ов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 xml:space="preserve"> аренды земельн</w:t>
      </w:r>
      <w:r>
        <w:rPr>
          <w:rStyle w:val="doccaption"/>
          <w:rFonts w:ascii="Times New Roman" w:hAnsi="Times New Roman" w:cs="Times New Roman"/>
          <w:sz w:val="24"/>
          <w:szCs w:val="24"/>
        </w:rPr>
        <w:t>ых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Style w:val="doccaption"/>
          <w:rFonts w:ascii="Times New Roman" w:hAnsi="Times New Roman" w:cs="Times New Roman"/>
          <w:sz w:val="24"/>
          <w:szCs w:val="24"/>
        </w:rPr>
        <w:t>ов</w:t>
      </w:r>
      <w:r w:rsidRPr="0075471A">
        <w:rPr>
          <w:rFonts w:ascii="Times New Roman" w:hAnsi="Times New Roman" w:cs="Times New Roman"/>
          <w:sz w:val="24"/>
          <w:szCs w:val="24"/>
        </w:rPr>
        <w:t xml:space="preserve"> является открытым по составу участников, открытым по форме подачи предложений о цене. </w:t>
      </w:r>
    </w:p>
    <w:p w14:paraId="51D85307" w14:textId="28E87AA3" w:rsidR="00430C34" w:rsidRPr="00430C34" w:rsidRDefault="007C5B4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 в электронной форме:</w:t>
      </w:r>
    </w:p>
    <w:p w14:paraId="6A0F83BE" w14:textId="66063835" w:rsidR="008B3277" w:rsidRPr="00145F35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аукциона </w:t>
      </w:r>
      <w:r w:rsidR="0007772A" w:rsidRPr="00430C34">
        <w:rPr>
          <w:rFonts w:ascii="Times New Roman" w:eastAsia="Times New Roman" w:hAnsi="Times New Roman" w:cs="Times New Roman"/>
          <w:bCs/>
          <w:sz w:val="24"/>
          <w:szCs w:val="24"/>
        </w:rPr>
        <w:t>является право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заключения договора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аренды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з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емельный участок, с кадастр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овым номером 79:06:0000000:1340,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 права возведения объектов капитального строительства и без права выкупа, сроком </w:t>
      </w:r>
      <w:r w:rsidR="009E4105"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5</w:t>
      </w:r>
      <w:r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9E4105"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пять</w:t>
      </w:r>
      <w:r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 месяц</w:t>
      </w:r>
      <w:r w:rsidR="009E4105"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ев</w:t>
      </w:r>
      <w:r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F69F450" w14:textId="77777777" w:rsidR="00C24B91" w:rsidRDefault="008B3277" w:rsidP="00C2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>Еврейская автономная область, Смидовичский район, п. Николаевка, 44 м на юго-восток от дома 10Б по ул. Дорошенко</w:t>
      </w:r>
      <w:r w:rsidR="00C24B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751FAA2" w14:textId="17A73022" w:rsidR="008B3277" w:rsidRPr="008B3277" w:rsidRDefault="008B3277" w:rsidP="00A60E81">
      <w:pPr>
        <w:tabs>
          <w:tab w:val="left" w:pos="709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ПЛОЩАДЬ </w:t>
      </w:r>
      <w:r w:rsidR="00430C3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>977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кв. м.,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согласно проекту границ по межевому плану.</w:t>
      </w:r>
    </w:p>
    <w:p w14:paraId="3F08E128" w14:textId="77777777" w:rsidR="008B3277" w:rsidRPr="008B3277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КАТЕГОРИЯ ЗЕМЕЛЬ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: «земли населенных пунктов».</w:t>
      </w:r>
    </w:p>
    <w:p w14:paraId="52B2A03C" w14:textId="5561E77D" w:rsidR="008B3277" w:rsidRPr="008B3277" w:rsidRDefault="008B3277" w:rsidP="008B3277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КАДАСТРОВЫЙ НОМЕР -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79:06:</w:t>
      </w:r>
      <w:r w:rsidR="00330E9D">
        <w:rPr>
          <w:rFonts w:ascii="Times New Roman" w:eastAsia="Times New Roman" w:hAnsi="Times New Roman" w:cs="Times New Roman"/>
          <w:sz w:val="24"/>
          <w:szCs w:val="24"/>
        </w:rPr>
        <w:t>0000000:1340</w:t>
      </w:r>
    </w:p>
    <w:p w14:paraId="6E96BD2D" w14:textId="22E94904" w:rsidR="00145F35" w:rsidRPr="00145F35" w:rsidRDefault="00145F35" w:rsidP="00145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</w:t>
      </w:r>
      <w:r w:rsidRPr="00145F35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собственностью муниципального образования «Николаевское городское поселение» Смидовичского муниципального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Еврейской автономной области.</w:t>
      </w:r>
    </w:p>
    <w:p w14:paraId="08560ABF" w14:textId="754447A5" w:rsidR="00145F35" w:rsidRPr="00145F35" w:rsidRDefault="00145F35" w:rsidP="00145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SimSun" w:hAnsi="PT Astra Serif" w:cs="Times New Roman"/>
          <w:color w:val="FF0000"/>
          <w:sz w:val="24"/>
          <w:szCs w:val="24"/>
          <w:lang w:eastAsia="zh-CN"/>
        </w:rPr>
      </w:pPr>
      <w:r w:rsidRPr="00145F35">
        <w:rPr>
          <w:rFonts w:ascii="PT Astra Serif" w:eastAsia="Times New Roman" w:hAnsi="PT Astra Serif" w:cs="Times New Roman"/>
          <w:b/>
          <w:bCs/>
          <w:sz w:val="24"/>
          <w:szCs w:val="24"/>
        </w:rPr>
        <w:t>ЦЕЛЕВОЕ НАЗНАЧЕНИЕ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земельного участка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, права на которое передаются по договору аренды: </w:t>
      </w:r>
      <w:r w:rsidR="005C69D7"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 xml:space="preserve">размещение </w:t>
      </w:r>
      <w:r w:rsidR="004D0D59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нестационарных а</w:t>
      </w:r>
      <w:r w:rsidR="00351F99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т</w:t>
      </w:r>
      <w:r w:rsidR="004D0D59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тракци</w:t>
      </w:r>
      <w:r w:rsid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онов, батутов и другого развлека</w:t>
      </w:r>
      <w:r w:rsidR="004D0D59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тельного оборудования</w:t>
      </w:r>
      <w:r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.</w:t>
      </w:r>
    </w:p>
    <w:p w14:paraId="5F15F19C" w14:textId="04F555A0" w:rsidR="008B3277" w:rsidRPr="008B3277" w:rsidRDefault="008B3277" w:rsidP="008B3277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РАЗРЕШЕННОЕ ИСПОЛЬЗОВАНИЕ</w:t>
      </w:r>
      <w:r w:rsidR="00145F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45F35" w:rsidRPr="00430C34">
        <w:rPr>
          <w:rFonts w:ascii="Times New Roman" w:eastAsia="Times New Roman" w:hAnsi="Times New Roman" w:cs="Times New Roman"/>
          <w:bCs/>
          <w:sz w:val="24"/>
          <w:szCs w:val="24"/>
        </w:rPr>
        <w:t>развлекательные мероприятия</w:t>
      </w:r>
      <w:r w:rsidR="00145F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2B376C4" w14:textId="0C09A1F9" w:rsidR="008B3277" w:rsidRPr="008B3277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Срок аренды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  <w:r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61AE6"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45F35"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61AE6"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пять</w:t>
      </w:r>
      <w:r w:rsidR="00145F35"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месяц</w:t>
      </w:r>
      <w:r w:rsidR="00F61AE6"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ев</w:t>
      </w:r>
      <w:r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39DFE763" w14:textId="77777777" w:rsidR="008B3277" w:rsidRDefault="008B3277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Обременения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и ограничения использования земельного участка: о</w:t>
      </w:r>
      <w:r w:rsidRPr="008B3277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граничения прав на земельный участок, </w:t>
      </w:r>
      <w:r w:rsidRPr="00351F9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  <w:t>предусмотренные статьей 56 Земельного кодекса Российской Федерации, статьей 67.1 Водного кодекса Российской Федерации.</w:t>
      </w:r>
    </w:p>
    <w:p w14:paraId="328ABD19" w14:textId="77777777" w:rsidR="0077218C" w:rsidRPr="00351F99" w:rsidRDefault="0077218C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152EB2CE" w14:textId="5395FC58" w:rsidR="00D1110C" w:rsidRPr="00311897" w:rsidRDefault="00D1110C" w:rsidP="00DB2FEC">
      <w:pPr>
        <w:pStyle w:val="a4"/>
        <w:jc w:val="both"/>
        <w:rPr>
          <w:b/>
          <w:color w:val="FF0000"/>
          <w:sz w:val="22"/>
          <w:szCs w:val="22"/>
        </w:rPr>
      </w:pPr>
      <w:r w:rsidRPr="00D1110C">
        <w:rPr>
          <w:b/>
          <w:sz w:val="22"/>
          <w:szCs w:val="22"/>
        </w:rPr>
        <w:t>Осмотр</w:t>
      </w:r>
      <w:r w:rsidRPr="00600512">
        <w:rPr>
          <w:sz w:val="22"/>
          <w:szCs w:val="22"/>
        </w:rPr>
        <w:t xml:space="preserve"> земельного участка состоится </w:t>
      </w:r>
      <w:r w:rsidR="00DB2FEC" w:rsidRPr="00DB2FEC">
        <w:rPr>
          <w:sz w:val="22"/>
          <w:szCs w:val="22"/>
        </w:rPr>
        <w:t>02.04.2024</w:t>
      </w:r>
      <w:r w:rsidRPr="00DB2FEC">
        <w:rPr>
          <w:sz w:val="22"/>
          <w:szCs w:val="22"/>
        </w:rPr>
        <w:t xml:space="preserve"> г. в 1</w:t>
      </w:r>
      <w:r w:rsidR="00DB2FEC" w:rsidRPr="00DB2FEC">
        <w:rPr>
          <w:sz w:val="22"/>
          <w:szCs w:val="22"/>
        </w:rPr>
        <w:t>5</w:t>
      </w:r>
      <w:r w:rsidRPr="00DB2FEC">
        <w:rPr>
          <w:sz w:val="22"/>
          <w:szCs w:val="22"/>
        </w:rPr>
        <w:t>-00</w:t>
      </w:r>
      <w:r w:rsidRPr="00600512">
        <w:rPr>
          <w:sz w:val="22"/>
          <w:szCs w:val="22"/>
        </w:rPr>
        <w:t xml:space="preserve"> часов, визуальный осмотр, контактное лицо – </w:t>
      </w:r>
      <w:r>
        <w:rPr>
          <w:sz w:val="22"/>
          <w:szCs w:val="22"/>
        </w:rPr>
        <w:t>Ивановская Лариса Геннадьевна</w:t>
      </w:r>
      <w:r w:rsidRPr="0060051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начальник отдела по управлению муниципальным имуществом администрации </w:t>
      </w:r>
      <w:r w:rsidRPr="00600512">
        <w:rPr>
          <w:sz w:val="22"/>
          <w:szCs w:val="22"/>
        </w:rPr>
        <w:t>тел. 8-(42632) -21-4-74.</w:t>
      </w:r>
    </w:p>
    <w:p w14:paraId="5DBCA4EC" w14:textId="77777777" w:rsidR="008B3277" w:rsidRPr="00C14CD3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DC0263" w14:textId="7AEE3E3C" w:rsidR="00C43BCA" w:rsidRPr="00D1110C" w:rsidRDefault="008B3277" w:rsidP="00C43BCA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Начальная цена</w:t>
      </w:r>
      <w:r w:rsidRPr="00D1110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1110C">
        <w:rPr>
          <w:rFonts w:ascii="Times New Roman" w:eastAsia="Times New Roman" w:hAnsi="Times New Roman" w:cs="Times New Roman"/>
          <w:b/>
          <w:sz w:val="24"/>
          <w:szCs w:val="24"/>
        </w:rPr>
        <w:t xml:space="preserve">25 952 руб. 00 коп. </w:t>
      </w:r>
      <w:r w:rsidR="00D1110C" w:rsidRPr="00D1110C">
        <w:rPr>
          <w:rFonts w:ascii="Times New Roman" w:eastAsia="Times New Roman" w:hAnsi="Times New Roman" w:cs="Times New Roman"/>
          <w:sz w:val="24"/>
          <w:szCs w:val="24"/>
        </w:rPr>
        <w:t>(двадцать пять тысяч девятьсот пятьдесят два руб., 00 коп.)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 xml:space="preserve"> за весь период аренды.</w:t>
      </w:r>
    </w:p>
    <w:p w14:paraId="2510D3BF" w14:textId="14F13571" w:rsidR="00DC3239" w:rsidRDefault="008B3277" w:rsidP="00DC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арендной платы 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 на заключение договора аренды земельного участка 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351F99" w:rsidRPr="00C717E6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размещения нестационарных аттракционов, батутов и другого развлекательного оборудования</w:t>
      </w:r>
      <w:r w:rsidR="00DC3239" w:rsidRPr="00C717E6">
        <w:rPr>
          <w:rFonts w:ascii="Times New Roman" w:eastAsia="Times New Roman" w:hAnsi="Times New Roman" w:cs="Times New Roman"/>
          <w:bCs/>
          <w:sz w:val="24"/>
          <w:szCs w:val="24"/>
        </w:rPr>
        <w:t>, определен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="002D2892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результатам</w:t>
      </w:r>
      <w:r w:rsidR="00C14CD3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независимой оценки от </w:t>
      </w:r>
      <w:r w:rsidR="00DC3239" w:rsidRPr="00C717E6">
        <w:rPr>
          <w:rFonts w:ascii="Times New Roman" w:eastAsia="Times New Roman" w:hAnsi="Times New Roman" w:cs="Times New Roman"/>
          <w:bCs/>
          <w:sz w:val="24"/>
          <w:szCs w:val="24"/>
        </w:rPr>
        <w:t>05.03.2024</w:t>
      </w:r>
      <w:r w:rsidR="00C14CD3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  составляет </w:t>
      </w:r>
      <w:r w:rsidRPr="00C717E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– </w:t>
      </w:r>
      <w:r w:rsidR="00DC3239" w:rsidRPr="00C717E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3239">
        <w:rPr>
          <w:rFonts w:ascii="Times New Roman" w:eastAsia="Times New Roman" w:hAnsi="Times New Roman" w:cs="Times New Roman"/>
          <w:b/>
          <w:sz w:val="24"/>
          <w:szCs w:val="24"/>
        </w:rPr>
        <w:t xml:space="preserve">5 952 руб. 00 коп. </w:t>
      </w:r>
      <w:r w:rsidR="00DC3239" w:rsidRPr="00D1110C">
        <w:rPr>
          <w:rFonts w:ascii="Times New Roman" w:eastAsia="Times New Roman" w:hAnsi="Times New Roman" w:cs="Times New Roman"/>
          <w:sz w:val="24"/>
          <w:szCs w:val="24"/>
        </w:rPr>
        <w:t>(двадцать пять тысяч девятьсот пятьдесят два руб., 00 коп.)</w:t>
      </w:r>
      <w:r w:rsidR="00DC3239">
        <w:rPr>
          <w:rFonts w:ascii="Times New Roman" w:eastAsia="Times New Roman" w:hAnsi="Times New Roman" w:cs="Times New Roman"/>
          <w:sz w:val="24"/>
          <w:szCs w:val="24"/>
        </w:rPr>
        <w:t xml:space="preserve"> за весь период аренды земельного участка</w:t>
      </w:r>
      <w:r w:rsidR="00C717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7A7E27" w14:textId="71F41AE6" w:rsidR="008B3277" w:rsidRPr="008B3277" w:rsidRDefault="00DC3239" w:rsidP="00DC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B3277" w:rsidRPr="008B3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аукциона </w:t>
      </w:r>
      <w:r w:rsidR="008B3277" w:rsidRPr="008B3277">
        <w:rPr>
          <w:rFonts w:ascii="Times New Roman" w:eastAsia="Times New Roman" w:hAnsi="Times New Roman" w:cs="Times New Roman"/>
          <w:bCs/>
          <w:sz w:val="24"/>
          <w:szCs w:val="24"/>
        </w:rPr>
        <w:t xml:space="preserve">(величина повышения начальной цены предмета аукциона) </w:t>
      </w:r>
      <w:r w:rsidR="00D1110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8B3277" w:rsidRPr="008B3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50C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1110C" w:rsidRPr="00530D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277" w:rsidRPr="00530D3E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14:paraId="5821F290" w14:textId="2FBF0107" w:rsidR="00E528A5" w:rsidRDefault="008B3277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Размер задатка, порядок его внесения: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10C" w:rsidRPr="008B3277">
        <w:rPr>
          <w:rFonts w:ascii="Times New Roman" w:eastAsia="Times New Roman" w:hAnsi="Times New Roman" w:cs="Times New Roman"/>
          <w:sz w:val="24"/>
          <w:szCs w:val="24"/>
        </w:rPr>
        <w:t xml:space="preserve">задаток 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DC3239">
        <w:rPr>
          <w:rFonts w:ascii="Times New Roman" w:eastAsia="Times New Roman" w:hAnsi="Times New Roman" w:cs="Times New Roman"/>
          <w:sz w:val="24"/>
          <w:szCs w:val="24"/>
        </w:rPr>
        <w:t>20% от начальной цены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 xml:space="preserve"> и составляет 5 190 руб. 40 коп</w:t>
      </w:r>
      <w:r w:rsidR="00C14C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 xml:space="preserve"> (пять тысяч сто девяносто рублей, 40 коп.).</w:t>
      </w:r>
      <w:r w:rsidR="00E528A5" w:rsidRPr="00E528A5">
        <w:rPr>
          <w:rFonts w:ascii="Times New Roman" w:hAnsi="Times New Roman"/>
          <w:szCs w:val="20"/>
        </w:rPr>
        <w:t xml:space="preserve"> </w:t>
      </w:r>
    </w:p>
    <w:p w14:paraId="44392897" w14:textId="2E0D87DD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аукционной документацией.</w:t>
      </w:r>
    </w:p>
    <w:p w14:paraId="5FD6F668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Документ 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заявки. Предоставление документа или копии документа, подтверждающего внесение задатка, отдельно от документов, входящих в состав заявки, не допускается.</w:t>
      </w:r>
    </w:p>
    <w:p w14:paraId="54B7CD8B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Данное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14:paraId="2A553E91" w14:textId="77777777" w:rsidR="00E528A5" w:rsidRPr="00136FCF" w:rsidRDefault="00E528A5" w:rsidP="00E528A5">
      <w:pPr>
        <w:ind w:firstLine="567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lastRenderedPageBreak/>
        <w:t>Задаток вносится в валюте Российской Федерации.</w:t>
      </w:r>
    </w:p>
    <w:p w14:paraId="234DF7D3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течение 1 (одного) часа с момента поступления заявки на участие в аукционе Оператор электронной площадки осуществляет блокировку денежных средств на Лицевом счете Заявителя в размере задатка, открытый ему Оператором электронной площадки для обеспечения участия в торгах и при условии наличия на Лицевом счете этого Претендента необходимого количества денежных средств, в отношении которых не осуществлено блокирование по участию в иных процедурах.</w:t>
      </w:r>
    </w:p>
    <w:p w14:paraId="0129278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22DD4F24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Задаток возвращается всем участникам аукциона, кроме победителя. </w:t>
      </w:r>
    </w:p>
    <w:p w14:paraId="1F31D24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При отзыве заявителем заявки до окончания срока подачи заявок внесённый задаток возвращается заявителю в течение 5 (пяти) рабочих дней со дня поступления уведомления об отзыве заявки. При подаче заявителем уведомления об отзыве заявки после истечения срока подачи заявок, задаток возвращается заявителю в течение 5 (пяти) рабочих дней с даты подписания протокола аукциона.</w:t>
      </w:r>
    </w:p>
    <w:p w14:paraId="555D981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заявителю, подавшему заявку после окончания установленного срока приёма заявок, возвращается в течение 5 (пяти) рабочих дней с даты подписания протокола аукциона.</w:t>
      </w:r>
    </w:p>
    <w:p w14:paraId="02A1ABA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</w:p>
    <w:p w14:paraId="0F43D5E1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Задатки участникам аукциона, которые участвовали в аукционе, но не стали победителями, за исключением победителя аукциона и участника аукциона, сделавшего предпоследнее предложение о цене договора, возвращаются в течение 5 (пяти) рабочих дней с даты подписания протокола аукциона.</w:t>
      </w:r>
    </w:p>
    <w:p w14:paraId="3870DDE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 Участнику аукциона, сделавшему предпоследнее предложение о цене договора, задаток возвращается в течение 5 (пяти) рабочих дней с даты подписания договора аренды с победителем аукциона.</w:t>
      </w:r>
    </w:p>
    <w:p w14:paraId="5CFDA42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случае отказа от проведения аукциона Организатор аукциона возвращает задаток заявителям в течение 5 (пяти) рабочих дней с принятия решения об отказе от проведения аукциона.</w:t>
      </w:r>
    </w:p>
    <w:p w14:paraId="098E958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Возврат задатка осуществляется по реквизитам, указанным претендентом в заявке на участие в аукционе.</w:t>
      </w:r>
    </w:p>
    <w:p w14:paraId="3E0C1CF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Организатор аукциона не возвращает задаток в случаях, если:</w:t>
      </w:r>
    </w:p>
    <w:p w14:paraId="71BFE1E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признанный победителем аукциона, или единственный участник аукциона отказался (уклонился) от заключения договора в установленные аукционной документацией сроки.</w:t>
      </w:r>
    </w:p>
    <w:p w14:paraId="694B5C1F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является одновременно победителем аукциона и участником аукциона, сделавшим предпоследнее предложение о цене договора, при отказе (уклонении) указанного участника аукциона от заключения договора в качестве победителя аукциона.</w:t>
      </w:r>
    </w:p>
    <w:p w14:paraId="0B1A0A6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победителя аукциона от заключения договора, отказался (уклонился) от заключения договора.</w:t>
      </w:r>
    </w:p>
    <w:p w14:paraId="010EA010" w14:textId="77777777" w:rsidR="00E528A5" w:rsidRPr="00ED21CD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признан Победителем аукциона и с ним заключен договор аренды, то задаток засчитывается в счет арендной платы.</w:t>
      </w:r>
    </w:p>
    <w:p w14:paraId="2E6417D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аукционной документацией.</w:t>
      </w:r>
    </w:p>
    <w:p w14:paraId="50F468AA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Документ 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заявки. Предоставление документа или копии документа, подтверждающего внесение задатка, отдельно от документов, входящих в состав заявки, не допускается.</w:t>
      </w:r>
    </w:p>
    <w:p w14:paraId="4B602F1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Данное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14:paraId="43FC5C87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вносится в валюте Российской Федерации.</w:t>
      </w:r>
    </w:p>
    <w:p w14:paraId="43767D9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В течение 1 (одного) часа с момента поступления заявки на участие в аукционе Оператор электронной площадки осуществляет блокировку денежных средств на Лицевом счете Заявителя в </w:t>
      </w:r>
      <w:r w:rsidRPr="00136FCF">
        <w:rPr>
          <w:rFonts w:ascii="Times New Roman" w:hAnsi="Times New Roman"/>
          <w:szCs w:val="20"/>
        </w:rPr>
        <w:lastRenderedPageBreak/>
        <w:t>размере задатка, открытый ему Оператором электронной площадки для обеспечения участия в торгах и при условии наличия на Лицевом счете этого Претендента необходимого количества денежных средств, в отношении которых не осуществлено блокирование по участию в иных процедурах.</w:t>
      </w:r>
    </w:p>
    <w:p w14:paraId="33BCB577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698A6521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Задаток возвращается всем участникам аукциона, кроме победителя. </w:t>
      </w:r>
    </w:p>
    <w:p w14:paraId="7D568717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При отзыве заявителем заявки до окончания срока подачи заявок внесённый задаток возвращается заявителю в течение 5 (пяти) рабочих дней со дня поступления уведомления об отзыве заявки. При подаче заявителем уведомления об отзыве заявки после истечения срока подачи заявок, задаток возвращается заявителю в течение 5 (пяти) рабочих дней с даты подписания протокола аукциона.</w:t>
      </w:r>
    </w:p>
    <w:p w14:paraId="7B8970F7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заявителю, подавшему заявку после окончания установленного срока приёма заявок, возвращается в течение 5 (пяти) рабочих дней с даты подписания протокола аукциона.</w:t>
      </w:r>
    </w:p>
    <w:p w14:paraId="62BFBE6C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</w:p>
    <w:p w14:paraId="70F9177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Задатки участникам аукциона, которые участвовали в аукционе, но не стали победителями, за исключением победителя аукциона и участника аукциона, сделавшего предпоследнее предложение о цене договора, возвращаются в течение 5 (пяти) рабочих дней с даты подписания протокола аукциона.</w:t>
      </w:r>
    </w:p>
    <w:p w14:paraId="1F060F18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 Участнику аукциона, сделавшему предпоследнее предложение о цене договора, задаток возвращается в течение 5 (пяти) рабочих дней с даты подписания договора аренды с победителем аукциона.</w:t>
      </w:r>
    </w:p>
    <w:p w14:paraId="467DBDB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случае отказа от проведения аукциона Организатор аукциона возвращает задаток заявителям в течение 5 (пяти) рабочих дней с принятия решения об отказе от проведения аукциона.</w:t>
      </w:r>
    </w:p>
    <w:p w14:paraId="60E3356C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Возврат задатка осуществляется по реквизитам, указанным претендентом в заявке на участие в аукционе.</w:t>
      </w:r>
    </w:p>
    <w:p w14:paraId="07854F5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Организатор аукциона не возвращает задаток в случаях, если:</w:t>
      </w:r>
    </w:p>
    <w:p w14:paraId="2040C38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признанный победителем аукциона, или единственный участник аукциона отказался (уклонился) от заключения договора в установленные аукционной документацией сроки.</w:t>
      </w:r>
    </w:p>
    <w:p w14:paraId="6F99B123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является одновременно победителем аукциона и участником аукциона, сделавшим предпоследнее предложение о цене договора, при отказе (уклонении) указанного участника аукциона от заключения договора в качестве победителя аукциона.</w:t>
      </w:r>
    </w:p>
    <w:p w14:paraId="762D7429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победителя аукциона от заключения договора, отказался (уклонился) от заключения договора.</w:t>
      </w:r>
    </w:p>
    <w:p w14:paraId="48CE5130" w14:textId="77777777" w:rsidR="00E528A5" w:rsidRPr="00ED21CD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признан Победителем аукциона и с ним заключен договор аренды, то задаток засчитывается в счет арендной платы.</w:t>
      </w:r>
    </w:p>
    <w:p w14:paraId="350E8938" w14:textId="5B950578" w:rsidR="003B1156" w:rsidRPr="008B3277" w:rsidRDefault="00E528A5" w:rsidP="00E528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1156" w:rsidRPr="008B3277">
        <w:rPr>
          <w:rFonts w:ascii="Times New Roman" w:eastAsia="Times New Roman" w:hAnsi="Times New Roman" w:cs="Times New Roman"/>
          <w:b/>
        </w:rPr>
        <w:t>Форма заявки: з</w:t>
      </w:r>
      <w:r w:rsidR="003B1156" w:rsidRPr="008B3277">
        <w:rPr>
          <w:rFonts w:ascii="Times New Roman" w:eastAsia="Times New Roman" w:hAnsi="Times New Roman" w:cs="Times New Roman"/>
        </w:rPr>
        <w:t>аявка на участие в аукционе принимается установленного образца в электронной форме.</w:t>
      </w:r>
    </w:p>
    <w:p w14:paraId="0C1F85D2" w14:textId="32C755FC" w:rsidR="003B1156" w:rsidRPr="003B1156" w:rsidRDefault="00E528A5" w:rsidP="003B1156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="003B1156" w:rsidRPr="008B3277">
        <w:rPr>
          <w:rFonts w:ascii="Times New Roman" w:eastAsia="Times New Roman" w:hAnsi="Times New Roman" w:cs="Times New Roman"/>
          <w:b/>
        </w:rPr>
        <w:t xml:space="preserve">Порядок приема заявки: </w:t>
      </w:r>
      <w:r w:rsidR="003B1156" w:rsidRPr="008B3277">
        <w:rPr>
          <w:rFonts w:ascii="Times New Roman" w:eastAsia="Times New Roman" w:hAnsi="Times New Roman" w:cs="Times New Roman"/>
        </w:rPr>
        <w:t xml:space="preserve">заявка и прилагаемые к ней документы на участие в аукционе принимаются в электронной форме на сайте </w:t>
      </w:r>
      <w:r w:rsidR="003B1156" w:rsidRPr="008B3277">
        <w:rPr>
          <w:rFonts w:ascii="Times New Roman" w:eastAsia="Times New Roman" w:hAnsi="Times New Roman" w:cs="Times New Roman"/>
          <w:lang w:val="en-US"/>
        </w:rPr>
        <w:t>torgi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gov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ru</w:t>
      </w:r>
      <w:r w:rsidR="003B1156" w:rsidRPr="008B3277">
        <w:rPr>
          <w:rFonts w:ascii="Times New Roman" w:eastAsia="Times New Roman" w:hAnsi="Times New Roman" w:cs="Times New Roman"/>
        </w:rPr>
        <w:t xml:space="preserve"> и электронной </w:t>
      </w:r>
      <w:r w:rsidR="003B1156">
        <w:rPr>
          <w:rFonts w:ascii="Times New Roman" w:eastAsia="Times New Roman" w:hAnsi="Times New Roman" w:cs="Times New Roman"/>
        </w:rPr>
        <w:t xml:space="preserve">торговой площадке </w:t>
      </w:r>
      <w:hyperlink r:id="rId13" w:history="1">
        <w:r w:rsidRPr="00BA1DE7">
          <w:rPr>
            <w:rStyle w:val="a3"/>
          </w:rPr>
          <w:t>http://www.sberbank-ast.ru</w:t>
        </w:r>
      </w:hyperlink>
      <w:r>
        <w:rPr>
          <w:rStyle w:val="a3"/>
        </w:rPr>
        <w:t>.</w:t>
      </w:r>
      <w:r w:rsidR="003B1156">
        <w:rPr>
          <w:rFonts w:ascii="Times New Roman" w:eastAsia="Times New Roman" w:hAnsi="Times New Roman" w:cs="Times New Roman"/>
        </w:rPr>
        <w:t>.</w:t>
      </w:r>
    </w:p>
    <w:p w14:paraId="1C691667" w14:textId="654032A9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75471A">
        <w:rPr>
          <w:rFonts w:eastAsia="Courier New"/>
          <w:b/>
          <w:lang w:bidi="ru-RU"/>
        </w:rPr>
        <w:t xml:space="preserve">Дата и время начала приема заявок на участие в аукционе: </w:t>
      </w:r>
      <w:r w:rsidR="005A596F" w:rsidRPr="005B7E2B">
        <w:rPr>
          <w:b/>
        </w:rPr>
        <w:t>18</w:t>
      </w:r>
      <w:r w:rsidR="00E528A5" w:rsidRPr="005B7E2B">
        <w:rPr>
          <w:b/>
        </w:rPr>
        <w:t>.03.2024</w:t>
      </w:r>
      <w:r w:rsidRPr="005B7E2B">
        <w:rPr>
          <w:b/>
        </w:rPr>
        <w:t xml:space="preserve"> года с 10:00</w:t>
      </w:r>
      <w:r w:rsidRPr="005B7E2B">
        <w:t xml:space="preserve"> часов по местному времени.</w:t>
      </w:r>
    </w:p>
    <w:p w14:paraId="068D2C70" w14:textId="35A451F0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3B1156">
        <w:rPr>
          <w:rFonts w:eastAsia="Courier New"/>
          <w:b/>
          <w:lang w:bidi="ru-RU"/>
        </w:rPr>
        <w:t xml:space="preserve">Дата и время окончания приема заявок на участие в аукционе: </w:t>
      </w:r>
      <w:r w:rsidR="005A596F" w:rsidRPr="005B7E2B">
        <w:rPr>
          <w:b/>
        </w:rPr>
        <w:t>16</w:t>
      </w:r>
      <w:r w:rsidR="00E528A5" w:rsidRPr="005B7E2B">
        <w:rPr>
          <w:b/>
        </w:rPr>
        <w:t>.04.2024</w:t>
      </w:r>
      <w:r w:rsidRPr="005B7E2B">
        <w:rPr>
          <w:b/>
        </w:rPr>
        <w:t xml:space="preserve"> года в 17:00</w:t>
      </w:r>
      <w:r w:rsidRPr="005B7E2B">
        <w:t xml:space="preserve"> часов по местному времени.</w:t>
      </w:r>
    </w:p>
    <w:p w14:paraId="461119AA" w14:textId="50DB21B1" w:rsidR="003B1156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156">
        <w:rPr>
          <w:rFonts w:ascii="Times New Roman" w:hAnsi="Times New Roman" w:cs="Times New Roman"/>
          <w:b/>
          <w:sz w:val="24"/>
          <w:szCs w:val="24"/>
        </w:rPr>
        <w:tab/>
        <w:t>Дата, место и время рассмотрения заявок на участие в аукционе в электронной форме</w:t>
      </w:r>
      <w:r w:rsidRPr="003B11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A596F" w:rsidRPr="005B7E2B">
        <w:rPr>
          <w:rFonts w:ascii="Times New Roman" w:hAnsi="Times New Roman" w:cs="Times New Roman"/>
          <w:b/>
          <w:sz w:val="24"/>
          <w:szCs w:val="24"/>
          <w:u w:val="single"/>
        </w:rPr>
        <w:t>17.04.2024</w:t>
      </w:r>
      <w:r w:rsidR="005D0178" w:rsidRPr="005B7E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5A596F" w:rsidRPr="005B7E2B">
        <w:rPr>
          <w:rFonts w:ascii="Times New Roman" w:hAnsi="Times New Roman" w:cs="Times New Roman"/>
          <w:b/>
          <w:sz w:val="24"/>
          <w:szCs w:val="24"/>
          <w:u w:val="single"/>
        </w:rPr>
        <w:t>в 11</w:t>
      </w:r>
      <w:r w:rsidRPr="005B7E2B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5B7E2B">
        <w:rPr>
          <w:rFonts w:ascii="Times New Roman" w:hAnsi="Times New Roman" w:cs="Times New Roman"/>
          <w:sz w:val="24"/>
          <w:szCs w:val="24"/>
        </w:rPr>
        <w:t xml:space="preserve"> </w:t>
      </w:r>
      <w:r w:rsidRPr="003B115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  <w:r w:rsidRPr="003B1156">
        <w:rPr>
          <w:rFonts w:ascii="Times New Roman" w:hAnsi="Times New Roman" w:cs="Times New Roman"/>
          <w:sz w:val="24"/>
          <w:szCs w:val="24"/>
        </w:rPr>
        <w:t xml:space="preserve">, в здании администрации </w:t>
      </w:r>
      <w:r>
        <w:rPr>
          <w:rFonts w:ascii="Times New Roman" w:hAnsi="Times New Roman" w:cs="Times New Roman"/>
          <w:sz w:val="24"/>
          <w:szCs w:val="24"/>
        </w:rPr>
        <w:t>Николаевского городского поселения по адресу: 679170</w:t>
      </w:r>
      <w:r w:rsidRPr="003B1156">
        <w:rPr>
          <w:rFonts w:ascii="Times New Roman" w:hAnsi="Times New Roman" w:cs="Times New Roman"/>
          <w:sz w:val="24"/>
          <w:szCs w:val="24"/>
        </w:rPr>
        <w:t xml:space="preserve">,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Еврейская автономная область, Смидовичский район, п. Николаевка, ул. Комсомольская, д. 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2324D7" w14:textId="6DA8506B" w:rsidR="003B1156" w:rsidRPr="005B7E2B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1156">
        <w:rPr>
          <w:rFonts w:ascii="Times New Roman" w:hAnsi="Times New Roman" w:cs="Times New Roman"/>
          <w:b/>
          <w:bCs/>
        </w:rPr>
        <w:t xml:space="preserve">Дата и время проведения аукциона: </w:t>
      </w:r>
      <w:r w:rsidR="00885E14" w:rsidRPr="005B7E2B">
        <w:rPr>
          <w:rFonts w:ascii="Times New Roman" w:hAnsi="Times New Roman" w:cs="Times New Roman"/>
          <w:b/>
          <w:u w:val="single"/>
        </w:rPr>
        <w:t>22.04.2024</w:t>
      </w:r>
      <w:r w:rsidRPr="005B7E2B">
        <w:rPr>
          <w:rFonts w:ascii="Times New Roman" w:hAnsi="Times New Roman" w:cs="Times New Roman"/>
          <w:b/>
          <w:u w:val="single"/>
        </w:rPr>
        <w:t xml:space="preserve"> года в 10:00 часов</w:t>
      </w:r>
      <w:r w:rsidRPr="005B7E2B">
        <w:rPr>
          <w:rFonts w:ascii="Times New Roman" w:hAnsi="Times New Roman" w:cs="Times New Roman"/>
        </w:rPr>
        <w:t xml:space="preserve"> по местному времени.  </w:t>
      </w:r>
    </w:p>
    <w:p w14:paraId="4E46ABF8" w14:textId="77777777" w:rsidR="007C2042" w:rsidRPr="005B7E2B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402F73" w14:textId="296FFA9C" w:rsidR="007C2042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 в электронной форме</w:t>
      </w:r>
      <w:r w:rsidR="00643EF1">
        <w:rPr>
          <w:rFonts w:ascii="Times New Roman" w:hAnsi="Times New Roman" w:cs="Times New Roman"/>
          <w:b/>
          <w:sz w:val="24"/>
          <w:szCs w:val="24"/>
        </w:rPr>
        <w:t>.</w:t>
      </w:r>
    </w:p>
    <w:p w14:paraId="428B75A4" w14:textId="77777777" w:rsidR="007C2042" w:rsidRDefault="007C2042" w:rsidP="007C2042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</w:r>
    </w:p>
    <w:p w14:paraId="47EDE9D2" w14:textId="77777777" w:rsidR="00643EF1" w:rsidRPr="0075471A" w:rsidRDefault="00643EF1" w:rsidP="00643EF1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lastRenderedPageBreak/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14:paraId="2F8A32F1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 вправе подать только одну заявку на участие в аукционе в электронной форме.</w:t>
      </w:r>
    </w:p>
    <w:p w14:paraId="63D1031E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Участник, подавший заявку на участие в аукционе в электронной форме, вправе отозвать заявку в любое время до установленной даты окончания срока подачи заявок на участие в таком аукционе, направив об этом уведомление оператору электронной площадки.</w:t>
      </w:r>
    </w:p>
    <w:p w14:paraId="3B0B7B71" w14:textId="77777777" w:rsidR="007C2042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A760A0" w14:textId="77777777" w:rsidR="00DC50A0" w:rsidRPr="0075471A" w:rsidRDefault="00DC50A0" w:rsidP="00DC50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Перечень документов, прилагаемых претендентом к заявке для участия в аукционе электронной форме.</w:t>
      </w:r>
    </w:p>
    <w:p w14:paraId="4D2ABD27" w14:textId="3A22614E" w:rsidR="00DC50A0" w:rsidRPr="00107A0B" w:rsidRDefault="00DC50A0" w:rsidP="0010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 xml:space="preserve"> Для участия в аукционе в электронной форме заявители представляют в установленный в извещении о проведении аукциона срок следующие документы:</w:t>
      </w:r>
    </w:p>
    <w:p w14:paraId="55077F56" w14:textId="77777777" w:rsidR="00503A83" w:rsidRDefault="00503A83" w:rsidP="006A14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82C684" w14:textId="7BA165B6" w:rsidR="00C14CD3" w:rsidRPr="00F33926" w:rsidRDefault="00C14CD3" w:rsidP="00107A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Заявка на участие в </w:t>
      </w:r>
      <w:r w:rsidR="008D3185" w:rsidRPr="00F33926">
        <w:rPr>
          <w:rFonts w:ascii="Times New Roman" w:eastAsia="Times New Roman" w:hAnsi="Times New Roman" w:cs="Times New Roman"/>
          <w:bCs/>
          <w:sz w:val="24"/>
          <w:szCs w:val="24"/>
        </w:rPr>
        <w:t>аукционе по установленной форме;</w:t>
      </w:r>
    </w:p>
    <w:p w14:paraId="4C06B435" w14:textId="3CAD1BFB" w:rsidR="00C14CD3" w:rsidRPr="00F33926" w:rsidRDefault="00C14CD3" w:rsidP="00C14CD3">
      <w:pPr>
        <w:tabs>
          <w:tab w:val="num" w:pos="360"/>
        </w:tabs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sz w:val="24"/>
          <w:szCs w:val="24"/>
        </w:rPr>
        <w:t xml:space="preserve">2. Надлежащим образом, заверенный перевод на русский язык документов о государственной </w:t>
      </w:r>
      <w:r w:rsidR="004F2C4D" w:rsidRPr="00F3392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33926">
        <w:rPr>
          <w:rFonts w:ascii="Times New Roman" w:eastAsia="Times New Roman" w:hAnsi="Times New Roman" w:cs="Times New Roman"/>
          <w:sz w:val="24"/>
          <w:szCs w:val="24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</w:p>
    <w:p w14:paraId="784938FE" w14:textId="04937721" w:rsidR="00C14CD3" w:rsidRDefault="008D3185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92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4CD3" w:rsidRPr="00F33926">
        <w:rPr>
          <w:rFonts w:ascii="Times New Roman" w:eastAsia="Times New Roman" w:hAnsi="Times New Roman" w:cs="Times New Roman"/>
          <w:sz w:val="24"/>
          <w:szCs w:val="24"/>
        </w:rPr>
        <w:t>. Документы, подтверждающие личность заявителя.</w:t>
      </w:r>
    </w:p>
    <w:p w14:paraId="41C73C85" w14:textId="25A13D4F" w:rsidR="009B05B6" w:rsidRDefault="009B05B6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11EAE" w:rsidRPr="005B7E2B">
        <w:rPr>
          <w:rFonts w:ascii="Times New Roman" w:eastAsia="Times New Roman" w:hAnsi="Times New Roman" w:cs="Times New Roman"/>
          <w:b/>
          <w:sz w:val="24"/>
          <w:szCs w:val="24"/>
        </w:rPr>
        <w:t xml:space="preserve">Сертификаты </w:t>
      </w:r>
      <w:r w:rsidR="00F33926" w:rsidRPr="005B7E2B">
        <w:rPr>
          <w:rFonts w:ascii="Times New Roman" w:eastAsia="Times New Roman" w:hAnsi="Times New Roman" w:cs="Times New Roman"/>
          <w:b/>
          <w:sz w:val="24"/>
          <w:szCs w:val="24"/>
        </w:rPr>
        <w:t>соответствия</w:t>
      </w:r>
      <w:r w:rsidR="00C11EAE" w:rsidRPr="005B7E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3926" w:rsidRPr="005B7E2B">
        <w:rPr>
          <w:rFonts w:ascii="Times New Roman" w:eastAsia="Times New Roman" w:hAnsi="Times New Roman" w:cs="Times New Roman"/>
          <w:b/>
          <w:sz w:val="24"/>
          <w:szCs w:val="24"/>
        </w:rPr>
        <w:t xml:space="preserve">«О </w:t>
      </w:r>
      <w:r w:rsidR="00C11EAE" w:rsidRPr="005B7E2B">
        <w:rPr>
          <w:rFonts w:ascii="Times New Roman" w:eastAsia="Times New Roman" w:hAnsi="Times New Roman" w:cs="Times New Roman"/>
          <w:b/>
          <w:sz w:val="24"/>
          <w:szCs w:val="24"/>
        </w:rPr>
        <w:t>безопасности аттракционов</w:t>
      </w:r>
      <w:r w:rsidR="00F33926" w:rsidRPr="005B7E2B">
        <w:rPr>
          <w:rFonts w:ascii="Times New Roman" w:eastAsia="Times New Roman" w:hAnsi="Times New Roman" w:cs="Times New Roman"/>
          <w:b/>
          <w:sz w:val="24"/>
          <w:szCs w:val="24"/>
        </w:rPr>
        <w:t>», техническая документация на аттракционы</w:t>
      </w:r>
      <w:r w:rsidR="00F339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9C216" w14:textId="77777777" w:rsidR="000F08ED" w:rsidRPr="008D3185" w:rsidRDefault="000F08ED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8E3B5" w14:textId="324C9F1D" w:rsidR="00C14CD3" w:rsidRPr="008D3185" w:rsidRDefault="00C14CD3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18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D318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обедитель аукциона до </w:t>
      </w:r>
      <w:r w:rsidR="00F33926" w:rsidRPr="005B7E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26.04.2024</w:t>
      </w:r>
      <w:r w:rsidRPr="005B7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318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года вносит </w:t>
      </w:r>
      <w:r w:rsidR="00543B0B">
        <w:rPr>
          <w:rFonts w:ascii="Times New Roman" w:eastAsia="Times New Roman" w:hAnsi="Times New Roman" w:cs="Times New Roman"/>
          <w:bCs/>
          <w:sz w:val="24"/>
          <w:szCs w:val="24"/>
        </w:rPr>
        <w:t>остаток</w:t>
      </w:r>
      <w:r w:rsidRPr="008D31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08ED">
        <w:rPr>
          <w:rFonts w:ascii="Times New Roman" w:eastAsia="Times New Roman" w:hAnsi="Times New Roman" w:cs="Times New Roman"/>
          <w:bCs/>
          <w:sz w:val="24"/>
          <w:szCs w:val="24"/>
        </w:rPr>
        <w:t>суммы (платы)</w:t>
      </w:r>
      <w:r w:rsidRPr="008D3185">
        <w:rPr>
          <w:rFonts w:ascii="Times New Roman" w:eastAsia="Times New Roman" w:hAnsi="Times New Roman" w:cs="Times New Roman"/>
          <w:sz w:val="24"/>
          <w:szCs w:val="24"/>
        </w:rPr>
        <w:t xml:space="preserve"> за право на заключение договора аренды земельного участка </w:t>
      </w:r>
      <w:r w:rsidR="00DC572B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="00DC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развлекательные мероприятия</w:t>
      </w:r>
      <w:r w:rsidRPr="008D31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3185">
        <w:rPr>
          <w:rFonts w:ascii="Times New Roman" w:eastAsia="Times New Roman" w:hAnsi="Times New Roman" w:cs="Times New Roman"/>
          <w:bCs/>
          <w:sz w:val="24"/>
          <w:szCs w:val="24"/>
        </w:rPr>
        <w:t>определенный по результату аукциона.</w:t>
      </w:r>
    </w:p>
    <w:p w14:paraId="1A0139EE" w14:textId="77777777" w:rsidR="003B1156" w:rsidRDefault="003B1156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18FE4F6" w14:textId="77777777" w:rsidR="009F08EA" w:rsidRPr="0075471A" w:rsidRDefault="009F08EA" w:rsidP="009F0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Рассмотрени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5471A">
        <w:rPr>
          <w:rFonts w:ascii="Times New Roman" w:hAnsi="Times New Roman" w:cs="Times New Roman"/>
          <w:b/>
          <w:sz w:val="24"/>
          <w:szCs w:val="24"/>
        </w:rPr>
        <w:t xml:space="preserve"> заявок. </w:t>
      </w:r>
    </w:p>
    <w:p w14:paraId="284F7567" w14:textId="77777777" w:rsidR="009F08EA" w:rsidRPr="0075471A" w:rsidRDefault="009F08EA" w:rsidP="009F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 xml:space="preserve">Комиссией принимается решение об отказе к участию в аукционе </w:t>
      </w:r>
      <w:r w:rsidRPr="0075471A">
        <w:rPr>
          <w:rFonts w:ascii="Times New Roman" w:eastAsia="Calibri" w:hAnsi="Times New Roman" w:cs="Times New Roman"/>
          <w:sz w:val="24"/>
          <w:szCs w:val="24"/>
        </w:rPr>
        <w:t xml:space="preserve">в следующих </w:t>
      </w:r>
      <w:r w:rsidRPr="0075471A">
        <w:rPr>
          <w:rFonts w:ascii="Times New Roman" w:hAnsi="Times New Roman" w:cs="Times New Roman"/>
          <w:bCs/>
          <w:sz w:val="24"/>
          <w:szCs w:val="24"/>
        </w:rPr>
        <w:t>случаях:</w:t>
      </w:r>
    </w:p>
    <w:p w14:paraId="0B57C790" w14:textId="77777777" w:rsidR="009F08EA" w:rsidRPr="0075471A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Непредоставления необходимых для участия в аукционе в электронной форме документов в электронной форме или представление недостоверных сведений;</w:t>
      </w:r>
    </w:p>
    <w:p w14:paraId="418F9C4E" w14:textId="77777777" w:rsidR="009F08EA" w:rsidRPr="0075471A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Непоступления задатка на дату рассмотрения заявок на участие в аукционе в электронной форме;</w:t>
      </w:r>
    </w:p>
    <w:p w14:paraId="3D6C30A1" w14:textId="77777777" w:rsidR="009F08EA" w:rsidRPr="0075471A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</w:r>
    </w:p>
    <w:p w14:paraId="7A927796" w14:textId="77777777" w:rsidR="009F08E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>4. Наличия сведений о заявителе, об учредителях (участниках), о членах коллегиальных исполнительных органов</w:t>
      </w:r>
      <w:r w:rsidRPr="0075471A">
        <w:rPr>
          <w:rFonts w:ascii="Times New Roman" w:hAnsi="Times New Roman" w:cs="Times New Roman"/>
          <w:sz w:val="24"/>
          <w:szCs w:val="24"/>
        </w:rPr>
        <w:t xml:space="preserve"> заявителя, лицах, </w:t>
      </w:r>
      <w:r w:rsidRPr="0075471A">
        <w:rPr>
          <w:rFonts w:ascii="Times New Roman" w:hAnsi="Times New Roman" w:cs="Times New Roman"/>
          <w:bCs/>
          <w:sz w:val="24"/>
          <w:szCs w:val="24"/>
        </w:rPr>
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002B34C" w14:textId="5148EE5A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40B">
        <w:rPr>
          <w:rFonts w:ascii="Times New Roman" w:hAnsi="Times New Roman" w:cs="Times New Roman"/>
          <w:bCs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решениях.</w:t>
      </w:r>
    </w:p>
    <w:p w14:paraId="62A5438C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91D42FF" w14:textId="2B30E08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</w:t>
      </w:r>
      <w:r w:rsidRPr="00626720">
        <w:rPr>
          <w:rFonts w:ascii="Times New Roman" w:hAnsi="Times New Roman" w:cs="Times New Roman"/>
          <w:color w:val="000000"/>
          <w:sz w:val="24"/>
          <w:szCs w:val="24"/>
        </w:rPr>
        <w:t>. При этом размер арендной платы по договору аренды земельного участка определяется в размере, равном начальной цене предмета аукциона.</w:t>
      </w:r>
    </w:p>
    <w:p w14:paraId="72A03B7A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0816A77E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>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8243D1A" w14:textId="493C590B" w:rsidR="009F08EA" w:rsidRPr="0075471A" w:rsidRDefault="009F08EA" w:rsidP="009F0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Победителем аукциона </w:t>
      </w:r>
      <w:r w:rsidR="00626720" w:rsidRPr="0075471A">
        <w:rPr>
          <w:rFonts w:ascii="Times New Roman" w:hAnsi="Times New Roman" w:cs="Times New Roman"/>
          <w:sz w:val="24"/>
          <w:szCs w:val="24"/>
        </w:rPr>
        <w:t>признается участник</w:t>
      </w:r>
      <w:r w:rsidRPr="0075471A">
        <w:rPr>
          <w:rFonts w:ascii="Times New Roman" w:hAnsi="Times New Roman" w:cs="Times New Roman"/>
          <w:sz w:val="24"/>
          <w:szCs w:val="24"/>
        </w:rPr>
        <w:t>, предложивший более высокую цену за продаваемый объект.</w:t>
      </w:r>
    </w:p>
    <w:p w14:paraId="34D5461F" w14:textId="77777777" w:rsidR="009F08EA" w:rsidRDefault="009F08EA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8F7D7AF" w14:textId="77777777" w:rsidR="008D3185" w:rsidRDefault="008D3185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9187288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Сведения об определении лица, выигравшего торги.</w:t>
      </w:r>
    </w:p>
    <w:p w14:paraId="09EE913E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Выигравшим торги на аукционе в электронной форме признается лицо, предложившее наиболее высокую цену.</w:t>
      </w:r>
    </w:p>
    <w:p w14:paraId="2046B617" w14:textId="77777777" w:rsidR="007B31CF" w:rsidRPr="002825CD" w:rsidRDefault="007B31CF" w:rsidP="007B31CF">
      <w:pPr>
        <w:pStyle w:val="af0"/>
        <w:ind w:left="0" w:firstLine="708"/>
        <w:jc w:val="both"/>
      </w:pPr>
      <w:r w:rsidRPr="0075471A">
        <w:t>*</w:t>
      </w:r>
      <w:r w:rsidRPr="0075471A">
        <w:rPr>
          <w:i/>
        </w:rPr>
        <w:t>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53C45D88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Условия заключения договора аренды по результатам аукциона в электронной форме.</w:t>
      </w:r>
    </w:p>
    <w:p w14:paraId="0644F09D" w14:textId="14A2094C" w:rsidR="007B31CF" w:rsidRPr="0075471A" w:rsidRDefault="007B31CF" w:rsidP="007B31CF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0AA1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</w:t>
      </w:r>
      <w:r w:rsidR="00104787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130AA1">
        <w:rPr>
          <w:rFonts w:ascii="Times New Roman" w:hAnsi="Times New Roman" w:cs="Times New Roman"/>
          <w:sz w:val="24"/>
          <w:szCs w:val="24"/>
        </w:rPr>
        <w:t>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F6C50" w14:textId="3889DCC4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561C9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пунктом 11 настоящей статьи, направить победителю электронного аукциона или иным лицам, с которыми в соответствии с пунктами 13, 14, 20 и 25 статьи 39.12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заключается договор </w:t>
      </w:r>
      <w:r w:rsidR="00663440">
        <w:rPr>
          <w:rFonts w:ascii="Times New Roman" w:hAnsi="Times New Roman" w:cs="Times New Roman"/>
          <w:sz w:val="24"/>
          <w:szCs w:val="24"/>
        </w:rPr>
        <w:t>аренды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</w:t>
      </w:r>
      <w:r w:rsidR="00B33D24" w:rsidRPr="00B33D24">
        <w:rPr>
          <w:rFonts w:ascii="Times New Roman" w:hAnsi="Times New Roman" w:cs="Times New Roman"/>
          <w:sz w:val="24"/>
          <w:szCs w:val="24"/>
        </w:rPr>
        <w:t>собственности, подписанный</w:t>
      </w:r>
      <w:r w:rsidRPr="00B33D24">
        <w:rPr>
          <w:rFonts w:ascii="Times New Roman" w:hAnsi="Times New Roman" w:cs="Times New Roman"/>
          <w:sz w:val="24"/>
          <w:szCs w:val="24"/>
        </w:rPr>
        <w:t xml:space="preserve"> проект договора аренды такого участка.</w:t>
      </w:r>
    </w:p>
    <w:p w14:paraId="397AF229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Существенные условия договора аренды:</w:t>
      </w:r>
    </w:p>
    <w:p w14:paraId="3CA8D21B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В соответствии п. 17, ст. 39.8 Земельного кодекса РФ,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настоящего Кодекса,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</w:p>
    <w:p w14:paraId="3A3A0A0A" w14:textId="493E2E7E" w:rsidR="007B31CF" w:rsidRDefault="007B31CF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Победитель аукциона </w:t>
      </w:r>
      <w:r w:rsidR="00D91FE0" w:rsidRPr="0075471A">
        <w:rPr>
          <w:rFonts w:ascii="Times New Roman" w:hAnsi="Times New Roman" w:cs="Times New Roman"/>
          <w:sz w:val="24"/>
          <w:szCs w:val="24"/>
        </w:rPr>
        <w:t>или единственный</w:t>
      </w:r>
      <w:r w:rsidRPr="0075471A">
        <w:rPr>
          <w:rFonts w:ascii="Times New Roman" w:hAnsi="Times New Roman" w:cs="Times New Roman"/>
          <w:sz w:val="24"/>
          <w:szCs w:val="24"/>
        </w:rPr>
        <w:t xml:space="preserve"> участник аукциона, заключивший договор аренды указанного земельного участка, обязан:</w:t>
      </w:r>
    </w:p>
    <w:p w14:paraId="718A864A" w14:textId="4DA3F717" w:rsidR="005B7E2B" w:rsidRPr="00A855F2" w:rsidRDefault="005B7E2B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договора аренды земельного участка</w:t>
      </w:r>
    </w:p>
    <w:p w14:paraId="3FF209D3" w14:textId="632FBFCD" w:rsidR="00296844" w:rsidRPr="005F5F74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</w:t>
      </w:r>
      <w:hyperlink r:id="rId14" w:tgtFrame="_blank" w:history="1">
        <w:r w:rsidR="00D91FE0" w:rsidRPr="005F5F74">
          <w:rPr>
            <w:rStyle w:val="a3"/>
            <w:color w:val="auto"/>
            <w:shd w:val="clear" w:color="auto" w:fill="FEFEFE"/>
          </w:rPr>
          <w:t>Правила благоустройства территории муниципального образования «Николаевское городское поселение» Смидовичского муниципального района Еврейской автономной области», утвержденные решением Собрания депутатов Николаевского городского поселения от 31.05.2018 № 324</w:t>
        </w:r>
      </w:hyperlink>
    </w:p>
    <w:p w14:paraId="72D0A45B" w14:textId="77777777" w:rsidR="005B7E2B" w:rsidRDefault="005B7E2B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BD3F5" w14:textId="08CB1AD2" w:rsidR="007B31CF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E4">
        <w:rPr>
          <w:rFonts w:ascii="Times New Roman" w:hAnsi="Times New Roman" w:cs="Times New Roman"/>
          <w:sz w:val="24"/>
          <w:szCs w:val="24"/>
        </w:rPr>
        <w:t>Форма пла</w:t>
      </w:r>
      <w:r w:rsidR="00836A1F">
        <w:rPr>
          <w:rFonts w:ascii="Times New Roman" w:hAnsi="Times New Roman" w:cs="Times New Roman"/>
          <w:sz w:val="24"/>
          <w:szCs w:val="24"/>
        </w:rPr>
        <w:t xml:space="preserve">тежа по договору </w:t>
      </w:r>
      <w:r w:rsidRPr="00900CE4">
        <w:rPr>
          <w:rFonts w:ascii="Times New Roman" w:hAnsi="Times New Roman" w:cs="Times New Roman"/>
          <w:sz w:val="24"/>
          <w:szCs w:val="24"/>
        </w:rPr>
        <w:t>аренды за земельный участок – безналичный расчет.</w:t>
      </w:r>
    </w:p>
    <w:p w14:paraId="5FC76CC9" w14:textId="77777777" w:rsidR="00836A1F" w:rsidRPr="0075471A" w:rsidRDefault="00836A1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F4A0C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Calibri" w:hAnsi="Times New Roman" w:cs="Times New Roman"/>
          <w:b/>
          <w:sz w:val="24"/>
          <w:szCs w:val="24"/>
        </w:rPr>
        <w:t>Порядок внесения оплаты предложенной цены аукциона.</w:t>
      </w:r>
    </w:p>
    <w:p w14:paraId="0868ABB8" w14:textId="03F4956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1A">
        <w:rPr>
          <w:rFonts w:ascii="Times New Roman" w:eastAsia="Calibri" w:hAnsi="Times New Roman" w:cs="Times New Roman"/>
          <w:sz w:val="24"/>
          <w:szCs w:val="24"/>
        </w:rPr>
        <w:t>Победитель аукциона перечисляет предл</w:t>
      </w:r>
      <w:r w:rsidRPr="0075471A">
        <w:rPr>
          <w:rFonts w:ascii="Times New Roman" w:hAnsi="Times New Roman" w:cs="Times New Roman"/>
          <w:sz w:val="24"/>
          <w:szCs w:val="24"/>
        </w:rPr>
        <w:t xml:space="preserve">оженную цену предмета аукциона </w:t>
      </w:r>
    </w:p>
    <w:p w14:paraId="329060E6" w14:textId="7918DE63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Реквизиты счета уточнять в комитете земельных и имущественных отношений администрации </w:t>
      </w:r>
      <w:r w:rsidR="0045527E">
        <w:rPr>
          <w:rFonts w:ascii="Times New Roman" w:hAnsi="Times New Roman" w:cs="Times New Roman"/>
          <w:sz w:val="24"/>
          <w:szCs w:val="24"/>
        </w:rPr>
        <w:t>Николаевского городского поселения</w:t>
      </w:r>
      <w:r w:rsidRPr="0075471A">
        <w:rPr>
          <w:rFonts w:ascii="Times New Roman" w:hAnsi="Times New Roman" w:cs="Times New Roman"/>
          <w:sz w:val="24"/>
          <w:szCs w:val="24"/>
        </w:rPr>
        <w:t>.</w:t>
      </w:r>
    </w:p>
    <w:p w14:paraId="67E23417" w14:textId="77777777" w:rsidR="007B31CF" w:rsidRPr="0075471A" w:rsidRDefault="007B31CF" w:rsidP="007B31C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Отказ в проведении аукциона.</w:t>
      </w:r>
    </w:p>
    <w:p w14:paraId="6BF53CB5" w14:textId="77777777" w:rsidR="007B31CF" w:rsidRPr="0075471A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Решение об отказе в проведении аукциона принимается в случае выявления обстоятельств, предусмотренных законодательством Российской Федерации. Извещение об отказе в проведении аукциона размещается на официальном сайте организато</w:t>
      </w:r>
      <w:r>
        <w:rPr>
          <w:rFonts w:ascii="Times New Roman" w:hAnsi="Times New Roman" w:cs="Times New Roman"/>
          <w:sz w:val="24"/>
          <w:szCs w:val="24"/>
        </w:rPr>
        <w:t>ром аукциона в течение пяти</w:t>
      </w:r>
      <w:r w:rsidRPr="0075471A">
        <w:rPr>
          <w:rFonts w:ascii="Times New Roman" w:hAnsi="Times New Roman" w:cs="Times New Roman"/>
          <w:sz w:val="24"/>
          <w:szCs w:val="24"/>
        </w:rPr>
        <w:t xml:space="preserve"> дней со дня принятия данного решения. </w:t>
      </w:r>
    </w:p>
    <w:p w14:paraId="7D2961F2" w14:textId="41F863F0" w:rsidR="007B31CF" w:rsidRPr="0075471A" w:rsidRDefault="007B31CF" w:rsidP="00D36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14:paraId="09253DD1" w14:textId="77777777" w:rsidR="007B31CF" w:rsidRDefault="007B31CF" w:rsidP="007B31CF">
      <w:pPr>
        <w:pStyle w:val="1"/>
        <w:spacing w:before="0" w:after="0"/>
        <w:ind w:firstLine="708"/>
        <w:jc w:val="left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Порядок проведения аукциона в электронной форме</w:t>
      </w:r>
    </w:p>
    <w:p w14:paraId="74C129E7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lastRenderedPageBreak/>
        <w:t>1. В аукционе в электронной форме могут участвовать только участники, аккредитованные на электронной площадке и признанные участниками аукциона.</w:t>
      </w:r>
    </w:p>
    <w:p w14:paraId="31717EDA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2. Аукцион в электронной форме проводится на электронной площадке в день, указанный в извещении о проведении аукциона в электронной форме.</w:t>
      </w:r>
    </w:p>
    <w:p w14:paraId="6A1C3574" w14:textId="7EBF74D1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3. Днем проведения аукциона в электронной форме является рабочий день, не ранее чем через 30 дней со дня публикации извещения о проведении такого аукциона на официальном сайте Российской Федерации </w:t>
      </w:r>
      <w:hyperlink r:id="rId15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, </w:t>
      </w:r>
      <w:r w:rsidRPr="0010607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F5F74"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>Николаевского городского поселения</w:t>
      </w:r>
      <w:r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16" w:history="1"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nikolaevka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-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eao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.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5F5F74" w:rsidRPr="0010607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5F5F74" w:rsidRPr="0010607C">
          <w:rPr>
            <w:rStyle w:val="a3"/>
          </w:rPr>
          <w:t>http://www.sberbank-ast.ru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>.</w:t>
      </w:r>
    </w:p>
    <w:p w14:paraId="573B8F30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4. Аукцион в электронной форме проводится путем повышения начальной цены предмета аукциона, указанной в извещении о проведении аукциона в электронной форме, в порядке, установленном настоящим разделом.</w:t>
      </w:r>
    </w:p>
    <w:p w14:paraId="22F0FB6E" w14:textId="46D8508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5. Величина повышения начальной цены предмета аукц</w:t>
      </w:r>
      <w:r w:rsidR="00B46121">
        <w:rPr>
          <w:rFonts w:ascii="Times New Roman" w:hAnsi="Times New Roman" w:cs="Times New Roman"/>
          <w:sz w:val="24"/>
          <w:szCs w:val="24"/>
        </w:rPr>
        <w:t>иона "шаг аукциона" составляет 5 (пять) процентов</w:t>
      </w:r>
      <w:r w:rsidRPr="0075471A">
        <w:rPr>
          <w:rFonts w:ascii="Times New Roman" w:hAnsi="Times New Roman" w:cs="Times New Roman"/>
          <w:sz w:val="24"/>
          <w:szCs w:val="24"/>
        </w:rPr>
        <w:t xml:space="preserve"> от начальной цены предмета аукциона.</w:t>
      </w:r>
    </w:p>
    <w:p w14:paraId="6C4BE5C6" w14:textId="01726BE8" w:rsidR="007B31CF" w:rsidRPr="00B46121" w:rsidRDefault="007B31CF" w:rsidP="00B4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6. При проведении аукциона в электронной форме участники аукциона подают предложения о цене договора, предусматривающие повышение текущего предложения о цене договора на величину в пределах "шага аукциона".</w:t>
      </w:r>
    </w:p>
    <w:p w14:paraId="36BAC348" w14:textId="79542AE8" w:rsidR="007B31CF" w:rsidRDefault="00B46121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7</w:t>
      </w:r>
      <w:r w:rsidR="007B31CF" w:rsidRPr="00B46121">
        <w:rPr>
          <w:rFonts w:ascii="Times New Roman" w:hAnsi="Times New Roman" w:cs="Times New Roman"/>
          <w:sz w:val="24"/>
          <w:szCs w:val="24"/>
        </w:rPr>
        <w:t>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5E27FCB" w14:textId="7453EB5E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31CF" w:rsidRPr="0075471A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обеспечивать при проведении аукциона в электронной форме конфиденциальность данных об участниках аукциона.</w:t>
      </w:r>
    </w:p>
    <w:p w14:paraId="4D4D5208" w14:textId="73E434D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. Во время проведения аукциона в электронной форме оператор электронной площадки обязан отклонить предложение о цене договора в момент его поступления, если оно не </w:t>
      </w:r>
      <w:r w:rsidR="007B31CF" w:rsidRPr="00B46121">
        <w:rPr>
          <w:rFonts w:ascii="Times New Roman" w:hAnsi="Times New Roman" w:cs="Times New Roman"/>
          <w:sz w:val="24"/>
          <w:szCs w:val="24"/>
        </w:rPr>
        <w:t>соответствует требованиям, предусмотренным настоящим разделом.</w:t>
      </w:r>
    </w:p>
    <w:p w14:paraId="2A50DB18" w14:textId="084C9ADF" w:rsidR="007B31CF" w:rsidRPr="00B46121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1</w:t>
      </w:r>
      <w:r w:rsidR="00F46662">
        <w:rPr>
          <w:rFonts w:ascii="Times New Roman" w:hAnsi="Times New Roman" w:cs="Times New Roman"/>
          <w:sz w:val="24"/>
          <w:szCs w:val="24"/>
        </w:rPr>
        <w:t>0</w:t>
      </w:r>
      <w:r w:rsidRPr="00B46121">
        <w:rPr>
          <w:rFonts w:ascii="Times New Roman" w:hAnsi="Times New Roman" w:cs="Times New Roman"/>
          <w:sz w:val="24"/>
          <w:szCs w:val="24"/>
        </w:rPr>
        <w:t xml:space="preserve">. Отклонение оператором электронной площадки предложений о цене договора по основаниям, не предусмотренным </w:t>
      </w:r>
      <w:hyperlink w:anchor="sub_810" w:history="1">
        <w:r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не допускается.</w:t>
      </w:r>
    </w:p>
    <w:p w14:paraId="7AF1E78E" w14:textId="6DBBB6B1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31CF" w:rsidRPr="00B46121">
        <w:rPr>
          <w:rFonts w:ascii="Times New Roman" w:hAnsi="Times New Roman" w:cs="Times New Roman"/>
          <w:sz w:val="24"/>
          <w:szCs w:val="24"/>
        </w:rPr>
        <w:t>. 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2D4D2980" w14:textId="4B6E86F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B31CF" w:rsidRPr="00B46121">
        <w:rPr>
          <w:rFonts w:ascii="Times New Roman" w:hAnsi="Times New Roman" w:cs="Times New Roman"/>
          <w:sz w:val="24"/>
          <w:szCs w:val="24"/>
        </w:rPr>
        <w:t>.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аукциона. В данном протоколе указываются адрес электронной площадки, дата, время начала и окончания аукциона в электронной форме, начальная цена предмета аукциона, сведения об участниках аукциона, все максимальные предложения о цене договора, сделанные участниками аукциона в электронной форме и ранжированные по мере возрастания, с указанием порядковых номеров, присвоенных заявкам на участие в аукционе в электронной форме, которые поданы участниками аукциона, сделавшими соответствующие предложения о цене договора, и с указанием времени поступления данных предложений.</w:t>
      </w:r>
    </w:p>
    <w:p w14:paraId="043DD12C" w14:textId="648062AE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В случае,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</w:t>
      </w:r>
      <w:hyperlink w:anchor="sub_86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6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аукцион признается несостоявшимся.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организатору. В этом протоколе указываются адрес электронной площадки, дата, время начала и окончания аукциона в электронной форме, начальная цена предмета договора.</w:t>
      </w:r>
    </w:p>
    <w:p w14:paraId="528E24E7" w14:textId="14CDC083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Любой участник аукциона в электронной форме после размещения на электронной площадке указанного в </w:t>
      </w:r>
      <w:hyperlink w:anchor="sub_813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пункте 13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 протокола, имеет право направить оператору электронной площадки запрос о разъяснении результатов аукциона в электронной форме.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разъяснения.</w:t>
      </w:r>
    </w:p>
    <w:p w14:paraId="322A9A4B" w14:textId="126A9649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обеспечить непрерывность проведения аукциона в электронной форме, надежность функционирования программных и технических средств, используемых для проведения аукциона в электронной форме, равный доступ участников аукциона в электронной форме к участию в нем, а также выполнение действий, предусмотренных настоящим разделом, независимо от времени окончания аукциона в электронной форме.</w:t>
      </w:r>
    </w:p>
    <w:p w14:paraId="276E0A10" w14:textId="4AA8E65A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форме, который не принял участие в аукционе, в отношении денежных средств в размере задатка на участие в таком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 аукционе в течение одного рабочего дня после дня размещения на электронной площадке протокола проведения аукциона в электронной форме, в случае если внесение задатка предусмотрено регламентом электронной площадки.</w:t>
      </w:r>
    </w:p>
    <w:p w14:paraId="368D7FEE" w14:textId="311BFA1B" w:rsidR="00503A83" w:rsidRPr="00296844" w:rsidRDefault="007B31CF" w:rsidP="00296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Информация о результатах аукциона публикуется в тех же средствах массовой информации, в которых было размещено </w:t>
      </w:r>
      <w:r w:rsidR="00296844">
        <w:rPr>
          <w:rFonts w:ascii="Times New Roman" w:hAnsi="Times New Roman" w:cs="Times New Roman"/>
          <w:sz w:val="24"/>
          <w:szCs w:val="24"/>
        </w:rPr>
        <w:t>извещение о проведении аукцион</w:t>
      </w:r>
    </w:p>
    <w:p w14:paraId="6D718DD2" w14:textId="77777777" w:rsidR="00503A83" w:rsidRDefault="00503A83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DF17174" w14:textId="77777777" w:rsidR="008D3185" w:rsidRDefault="008D3185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D404836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Cs/>
        </w:rPr>
      </w:pPr>
      <w:r w:rsidRPr="008B3277">
        <w:rPr>
          <w:rFonts w:ascii="Times New Roman" w:eastAsia="Times New Roman" w:hAnsi="Times New Roman" w:cs="Times New Roman"/>
          <w:bCs/>
        </w:rPr>
        <w:t>ОБРАЗЕЦ</w:t>
      </w:r>
    </w:p>
    <w:p w14:paraId="461F0CDE" w14:textId="77777777" w:rsidR="00044BBF" w:rsidRPr="00B46121" w:rsidRDefault="00044BBF" w:rsidP="00B46121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46121">
        <w:rPr>
          <w:rFonts w:ascii="Times New Roman" w:eastAsia="Times New Roman" w:hAnsi="Times New Roman" w:cs="Times New Roman"/>
          <w:sz w:val="32"/>
          <w:szCs w:val="32"/>
        </w:rPr>
        <w:t>Заявка на участие в аукционе</w:t>
      </w:r>
    </w:p>
    <w:p w14:paraId="303D84E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</w:p>
    <w:p w14:paraId="43206D1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E0680D2" w14:textId="4E76B74A" w:rsidR="00044BBF" w:rsidRPr="008B3277" w:rsidRDefault="00B46121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________2024</w:t>
      </w:r>
      <w:r w:rsidR="00044BBF" w:rsidRPr="008B3277">
        <w:rPr>
          <w:rFonts w:ascii="Times New Roman" w:eastAsia="Times New Roman" w:hAnsi="Times New Roman" w:cs="Times New Roman"/>
        </w:rPr>
        <w:t xml:space="preserve"> г.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="00044BBF" w:rsidRPr="008B3277">
        <w:rPr>
          <w:rFonts w:ascii="Times New Roman" w:eastAsia="Times New Roman" w:hAnsi="Times New Roman" w:cs="Times New Roman"/>
        </w:rPr>
        <w:t>пос. Николаевка</w:t>
      </w:r>
    </w:p>
    <w:p w14:paraId="6A88D439" w14:textId="15099E70" w:rsidR="00044BBF" w:rsidRPr="008B3277" w:rsidRDefault="00B46121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E428A0B" w14:textId="2D50EA90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______________________________________________________________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Pr="008B3277">
        <w:rPr>
          <w:rFonts w:ascii="Times New Roman" w:eastAsia="Times New Roman" w:hAnsi="Times New Roman" w:cs="Times New Roman"/>
        </w:rPr>
        <w:t>___</w:t>
      </w:r>
    </w:p>
    <w:p w14:paraId="79B67AB8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(полное наименование юридического лица, физического лица, подающего заявку)</w:t>
      </w:r>
    </w:p>
    <w:p w14:paraId="688EE3EC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CCAB0F8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именуемый далее претендент, в лице _________________________________</w:t>
      </w:r>
    </w:p>
    <w:p w14:paraId="16F40AF0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(фамилия, имя, отчество, должность)</w:t>
      </w:r>
    </w:p>
    <w:p w14:paraId="2B5461C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5F3882F5" w14:textId="43A10C76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действующего на основании 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Pr="008B3277">
        <w:rPr>
          <w:rFonts w:ascii="Times New Roman" w:eastAsia="Times New Roman" w:hAnsi="Times New Roman" w:cs="Times New Roman"/>
        </w:rPr>
        <w:t>__________________________</w:t>
      </w:r>
    </w:p>
    <w:p w14:paraId="1604E585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принимая решение об участии в аукционе по продаже права на заключение</w:t>
      </w:r>
    </w:p>
    <w:p w14:paraId="54E5E41A" w14:textId="1443E28D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договора аренды земельного участка, расположенного по адресу: ___________________________</w:t>
      </w:r>
      <w:r w:rsidR="00B46121">
        <w:rPr>
          <w:rFonts w:ascii="Times New Roman" w:eastAsia="Times New Roman" w:hAnsi="Times New Roman" w:cs="Times New Roman"/>
        </w:rPr>
        <w:t>__________________________</w:t>
      </w:r>
      <w:r w:rsidRPr="008B3277">
        <w:rPr>
          <w:rFonts w:ascii="Times New Roman" w:eastAsia="Times New Roman" w:hAnsi="Times New Roman" w:cs="Times New Roman"/>
        </w:rPr>
        <w:t>________________________________</w:t>
      </w:r>
    </w:p>
    <w:p w14:paraId="126C898C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(местонахождение земельного участка)</w:t>
      </w:r>
    </w:p>
    <w:p w14:paraId="68E57A00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686506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  <w:r w:rsidRPr="008B3277">
        <w:rPr>
          <w:rFonts w:ascii="Times New Roman" w:eastAsia="Times New Roman" w:hAnsi="Times New Roman" w:cs="Times New Roman"/>
          <w:b/>
          <w:bCs/>
        </w:rPr>
        <w:t>ОБЯЗУЮСЬ:</w:t>
      </w:r>
    </w:p>
    <w:p w14:paraId="29C769A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1. Соблюдать условия аукциона, содержащиеся в информационном сообщении о проведении аукциона, а также порядок проведения аукциона, согласно ст. 39.11, 39.12. Земельного кодекса РФ.</w:t>
      </w:r>
    </w:p>
    <w:p w14:paraId="622D8E53" w14:textId="77777777" w:rsidR="00044BBF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2. В случае признания победителем аукциона заключить                                с администрацией Николаевского городского поселения договор аренды земельного участка в соответствии с протоколом о результатах аукциона.</w:t>
      </w:r>
    </w:p>
    <w:p w14:paraId="7C71C5D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Адрес и банковские реквизиты Претендента: ______________________</w:t>
      </w:r>
    </w:p>
    <w:p w14:paraId="33C0045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6873C78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Приложение:</w:t>
      </w:r>
    </w:p>
    <w:p w14:paraId="3CBAC09D" w14:textId="77777777" w:rsidR="00044BBF" w:rsidRPr="008B3277" w:rsidRDefault="00044BBF" w:rsidP="00044BBF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Cs/>
        </w:rPr>
      </w:pPr>
      <w:r w:rsidRPr="008B3277">
        <w:rPr>
          <w:rFonts w:ascii="Times New Roman" w:eastAsia="Times New Roman" w:hAnsi="Times New Roman" w:cs="Times New Roman"/>
          <w:bCs/>
        </w:rPr>
        <w:t>1. Заявка на участие в аукционе по установленной форме с указанием банковских реквизитов счета для возврата задатка;</w:t>
      </w:r>
    </w:p>
    <w:p w14:paraId="637C2BD0" w14:textId="77777777" w:rsidR="00044BBF" w:rsidRPr="008B3277" w:rsidRDefault="00044BBF" w:rsidP="00645D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2. Надлежащим образом, заверенный перевод на русский язык документов о государственной регистрации юридического лица в соответствии                        с законодательством иностранного государства в случае, если заявителем является иностранное юридическое лицо</w:t>
      </w:r>
    </w:p>
    <w:p w14:paraId="2DA9B02B" w14:textId="77777777" w:rsidR="00044BBF" w:rsidRPr="008B3277" w:rsidRDefault="00044BBF" w:rsidP="00645D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3. Документы, подтверждающие внесение задатка.</w:t>
      </w:r>
    </w:p>
    <w:p w14:paraId="61D820C9" w14:textId="4DF67629" w:rsidR="00044BBF" w:rsidRDefault="00044BBF" w:rsidP="00645D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4. Документ удостоверяющий личность заявителя.</w:t>
      </w:r>
    </w:p>
    <w:p w14:paraId="05FD27DB" w14:textId="77777777" w:rsidR="00645D22" w:rsidRPr="008D3185" w:rsidRDefault="00645D22" w:rsidP="00645D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Сертификаты соответствия «О безопасности аттракционов», техническая документация на аттракционы.</w:t>
      </w:r>
    </w:p>
    <w:p w14:paraId="031FEDE5" w14:textId="7C7740C8" w:rsidR="00645D22" w:rsidRPr="008B3277" w:rsidRDefault="00645D22" w:rsidP="00645D2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3B6E9D94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1DA01973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Претендента (его полномочного представителя) ________________</w:t>
      </w:r>
    </w:p>
    <w:p w14:paraId="21FD0CB9" w14:textId="0BEA7852" w:rsidR="00044BBF" w:rsidRPr="008B3277" w:rsidRDefault="00DB2FEC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________________ 2024</w:t>
      </w:r>
      <w:r w:rsidR="00044BBF" w:rsidRPr="008B3277">
        <w:rPr>
          <w:rFonts w:ascii="Times New Roman" w:eastAsia="Times New Roman" w:hAnsi="Times New Roman" w:cs="Times New Roman"/>
        </w:rPr>
        <w:t xml:space="preserve"> г.</w:t>
      </w:r>
    </w:p>
    <w:p w14:paraId="03DDD4AD" w14:textId="77777777" w:rsidR="00044BBF" w:rsidRPr="008B3277" w:rsidRDefault="00044BBF" w:rsidP="00044BB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М.п.</w:t>
      </w:r>
    </w:p>
    <w:p w14:paraId="70349E8D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2DB37FC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Заявка принята администрацией Николаевского городского поселения</w:t>
      </w:r>
    </w:p>
    <w:p w14:paraId="5A39FF89" w14:textId="26D0483F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lastRenderedPageBreak/>
        <w:t>час _______ мин_____</w:t>
      </w:r>
      <w:r w:rsidR="00DB2FEC">
        <w:rPr>
          <w:rFonts w:ascii="Times New Roman" w:eastAsia="Times New Roman" w:hAnsi="Times New Roman" w:cs="Times New Roman"/>
        </w:rPr>
        <w:t>__ «____» _________________ 2024</w:t>
      </w:r>
      <w:r w:rsidRPr="008B3277">
        <w:rPr>
          <w:rFonts w:ascii="Times New Roman" w:eastAsia="Times New Roman" w:hAnsi="Times New Roman" w:cs="Times New Roman"/>
        </w:rPr>
        <w:t xml:space="preserve"> г.</w:t>
      </w:r>
    </w:p>
    <w:p w14:paraId="7E0D097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 № ___________</w:t>
      </w:r>
    </w:p>
    <w:p w14:paraId="55317DF0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66B93A53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лица __________________</w:t>
      </w:r>
    </w:p>
    <w:p w14:paraId="16942FD1" w14:textId="2100746B" w:rsidR="008B3277" w:rsidRDefault="008B3277" w:rsidP="006B24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29A5592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45D18121" w14:textId="77777777" w:rsidR="008D3185" w:rsidRDefault="008D3185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54"/>
      </w:tblGrid>
      <w:tr w:rsidR="00717FC6" w:rsidRPr="0066782A" w14:paraId="1A8D7004" w14:textId="77777777" w:rsidTr="00FF203F">
        <w:trPr>
          <w:trHeight w:val="80"/>
        </w:trPr>
        <w:tc>
          <w:tcPr>
            <w:tcW w:w="9854" w:type="dxa"/>
          </w:tcPr>
          <w:p w14:paraId="45455A14" w14:textId="77777777" w:rsidR="00717FC6" w:rsidRPr="0066782A" w:rsidRDefault="00717FC6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2778A726" w14:textId="698235A6" w:rsidR="00717FC6" w:rsidRDefault="00717FC6" w:rsidP="00FF203F">
            <w:pPr>
              <w:pStyle w:val="5"/>
              <w:jc w:val="both"/>
              <w:rPr>
                <w:rFonts w:ascii="Times New Roman" w:hAnsi="Times New Roman"/>
                <w:b/>
                <w:i/>
              </w:rPr>
            </w:pPr>
            <w:r w:rsidRPr="0066782A">
              <w:rPr>
                <w:rFonts w:ascii="Times New Roman" w:hAnsi="Times New Roman"/>
                <w:b/>
                <w:i/>
              </w:rPr>
              <w:t>ПРОЕКТ ДОГОВОРА АРЕНДЫ ЗЕМЕЛЬНОГО УЧАСТКА</w:t>
            </w:r>
          </w:p>
          <w:p w14:paraId="5AB11B85" w14:textId="77777777" w:rsidR="00717FC6" w:rsidRPr="00F37BE3" w:rsidRDefault="00717FC6" w:rsidP="00FF203F">
            <w:pPr>
              <w:jc w:val="both"/>
            </w:pPr>
          </w:p>
          <w:p w14:paraId="5779986E" w14:textId="77777777" w:rsidR="00717FC6" w:rsidRPr="00CB5F87" w:rsidRDefault="00717FC6" w:rsidP="00FF203F">
            <w:pPr>
              <w:shd w:val="clear" w:color="auto" w:fill="FFFFFF"/>
              <w:spacing w:line="216" w:lineRule="exact"/>
              <w:ind w:left="3523" w:right="3446"/>
              <w:jc w:val="center"/>
            </w:pPr>
            <w:r>
              <w:rPr>
                <w:b/>
                <w:bCs/>
                <w:color w:val="000000"/>
                <w:spacing w:val="2"/>
              </w:rPr>
              <w:t xml:space="preserve">ДОГОВОР </w:t>
            </w:r>
            <w:r w:rsidRPr="00CB5F87">
              <w:rPr>
                <w:b/>
                <w:bCs/>
                <w:color w:val="000000"/>
                <w:spacing w:val="-1"/>
              </w:rPr>
              <w:t>АРЕНДЫ З</w:t>
            </w:r>
            <w:r>
              <w:rPr>
                <w:b/>
                <w:bCs/>
                <w:color w:val="000000"/>
                <w:spacing w:val="-1"/>
              </w:rPr>
              <w:t xml:space="preserve">ЕМЕЛЬНОГО </w:t>
            </w:r>
            <w:r w:rsidRPr="00CB5F87">
              <w:rPr>
                <w:b/>
                <w:bCs/>
                <w:color w:val="000000"/>
                <w:spacing w:val="-1"/>
              </w:rPr>
              <w:t>УЧАСТКА</w:t>
            </w:r>
          </w:p>
          <w:p w14:paraId="6ED98901" w14:textId="2A59DD42" w:rsidR="00717FC6" w:rsidRPr="00626F04" w:rsidRDefault="00717FC6" w:rsidP="00FF203F">
            <w:pPr>
              <w:shd w:val="clear" w:color="auto" w:fill="FFFFFF"/>
              <w:tabs>
                <w:tab w:val="left" w:pos="6883"/>
                <w:tab w:val="left" w:leader="underscore" w:pos="7435"/>
                <w:tab w:val="left" w:leader="underscore" w:pos="9293"/>
              </w:tabs>
              <w:spacing w:before="197" w:line="254" w:lineRule="exact"/>
              <w:ind w:left="67"/>
              <w:jc w:val="both"/>
              <w:rPr>
                <w:b/>
                <w:spacing w:val="-3"/>
              </w:rPr>
            </w:pPr>
            <w:r w:rsidRPr="00CB5F87">
              <w:rPr>
                <w:b/>
              </w:rPr>
              <w:t xml:space="preserve">№ </w:t>
            </w:r>
            <w:r>
              <w:rPr>
                <w:b/>
              </w:rPr>
              <w:t>________</w:t>
            </w:r>
            <w:r w:rsidRPr="00CB5F87">
              <w:rPr>
                <w:b/>
                <w:bCs/>
              </w:rPr>
              <w:t xml:space="preserve">                                                                       </w:t>
            </w:r>
            <w:r>
              <w:rPr>
                <w:b/>
                <w:bCs/>
              </w:rPr>
              <w:t xml:space="preserve">                        </w:t>
            </w:r>
            <w:r w:rsidRPr="00CB5F87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</w:t>
            </w:r>
            <w:r w:rsidRPr="00CB5F87">
              <w:rPr>
                <w:b/>
              </w:rPr>
              <w:t>«</w:t>
            </w:r>
            <w:r>
              <w:rPr>
                <w:b/>
                <w:bCs/>
                <w:u w:val="single"/>
              </w:rPr>
              <w:t>___</w:t>
            </w:r>
            <w:r w:rsidRPr="00CB5F87">
              <w:rPr>
                <w:b/>
                <w:bCs/>
                <w:u w:val="single"/>
              </w:rPr>
              <w:t>»</w:t>
            </w:r>
            <w:r w:rsidRPr="00CB5F87">
              <w:rPr>
                <w:b/>
              </w:rPr>
              <w:t xml:space="preserve"> </w:t>
            </w:r>
            <w:r>
              <w:rPr>
                <w:b/>
              </w:rPr>
              <w:t>_______</w:t>
            </w:r>
            <w:r w:rsidRPr="00CB5F87">
              <w:rPr>
                <w:b/>
              </w:rPr>
              <w:t xml:space="preserve">  </w:t>
            </w:r>
            <w:r w:rsidRPr="00CB5F87">
              <w:rPr>
                <w:b/>
                <w:bCs/>
              </w:rPr>
              <w:t>20</w:t>
            </w:r>
            <w:r>
              <w:rPr>
                <w:b/>
                <w:bCs/>
              </w:rPr>
              <w:t>2__</w:t>
            </w:r>
            <w:r w:rsidRPr="00CB5F87">
              <w:rPr>
                <w:b/>
                <w:bCs/>
              </w:rPr>
              <w:t xml:space="preserve"> </w:t>
            </w:r>
            <w:r>
              <w:rPr>
                <w:b/>
                <w:spacing w:val="-3"/>
              </w:rPr>
              <w:t>г.</w:t>
            </w:r>
          </w:p>
          <w:p w14:paraId="2A69CB6C" w14:textId="5489FEA6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</w:pPr>
            <w:r w:rsidRPr="00CB5F87">
              <w:rPr>
                <w:b/>
                <w:bCs/>
              </w:rPr>
              <w:t>Арендодатель: Администрация муниципального образования «Николаевское городское поселение» в</w:t>
            </w:r>
            <w:r w:rsidRPr="00CB5F87">
              <w:t xml:space="preserve"> лице главы администрации городского поселения</w:t>
            </w:r>
            <w:r>
              <w:rPr>
                <w:b/>
              </w:rPr>
              <w:t>___________________</w:t>
            </w:r>
            <w:r w:rsidRPr="00CB5F87">
              <w:t>, на основании Устава муниципального образования «Николаевское городское поселение» от 18.08.2005 года с одной стороны и</w:t>
            </w:r>
          </w:p>
          <w:p w14:paraId="37ADC2FB" w14:textId="77777777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</w:pPr>
            <w:r>
              <w:rPr>
                <w:b/>
                <w:bCs/>
                <w:spacing w:val="1"/>
                <w:u w:val="single"/>
              </w:rPr>
              <w:t>____________________________</w:t>
            </w:r>
            <w:r w:rsidRPr="00CB5F87">
              <w:rPr>
                <w:b/>
              </w:rPr>
              <w:t>,</w:t>
            </w:r>
            <w:r w:rsidRPr="00CB5F87">
              <w:t xml:space="preserve"> действующий на основании</w:t>
            </w:r>
            <w:r>
              <w:t xml:space="preserve"> ____________________________</w:t>
            </w:r>
            <w:r w:rsidRPr="00CB5F87">
              <w:t xml:space="preserve">, именуемый в дальнейшем </w:t>
            </w:r>
            <w:r w:rsidRPr="00CB5F87">
              <w:rPr>
                <w:b/>
              </w:rPr>
              <w:t xml:space="preserve">«Арендатор» </w:t>
            </w:r>
            <w:r w:rsidRPr="00CB5F87">
              <w:t>с другой стороны,</w:t>
            </w:r>
          </w:p>
          <w:p w14:paraId="201DDB5F" w14:textId="790AD1DE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B5F87">
              <w:t>на основании Постановления администрации городского поселения от «</w:t>
            </w:r>
            <w:r>
              <w:t>_15_</w:t>
            </w:r>
            <w:r w:rsidRPr="00CB5F87">
              <w:t>»</w:t>
            </w:r>
            <w:r w:rsidRPr="00CB5F87">
              <w:rPr>
                <w:spacing w:val="8"/>
              </w:rPr>
              <w:t xml:space="preserve"> </w:t>
            </w:r>
            <w:r>
              <w:rPr>
                <w:spacing w:val="8"/>
              </w:rPr>
              <w:t>____03___</w:t>
            </w:r>
            <w:r w:rsidRPr="00CB5F87">
              <w:rPr>
                <w:spacing w:val="8"/>
              </w:rPr>
              <w:t xml:space="preserve"> </w:t>
            </w:r>
            <w:r w:rsidRPr="00CB5F87">
              <w:t>20</w:t>
            </w:r>
            <w:r>
              <w:t>24</w:t>
            </w:r>
            <w:r w:rsidRPr="009B605E">
              <w:t xml:space="preserve"> </w:t>
            </w:r>
            <w:r w:rsidRPr="009B605E">
              <w:rPr>
                <w:bCs/>
              </w:rPr>
              <w:t>г</w:t>
            </w:r>
            <w:r w:rsidRPr="00CB5F87">
              <w:rPr>
                <w:b/>
                <w:bCs/>
              </w:rPr>
              <w:t xml:space="preserve">. </w:t>
            </w:r>
            <w:r w:rsidRPr="00CB5F87">
              <w:t xml:space="preserve">№ </w:t>
            </w:r>
            <w:r w:rsidR="00BA05A3">
              <w:t>_82</w:t>
            </w:r>
            <w:r>
              <w:t>_</w:t>
            </w:r>
            <w:r w:rsidRPr="00CB5F87">
              <w:t>, заключили настоящий договор (далее «Договор») о нижеследующем:</w:t>
            </w:r>
          </w:p>
          <w:p w14:paraId="34758A3A" w14:textId="77777777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3"/>
              </w:rPr>
            </w:pPr>
            <w:r w:rsidRPr="00CB5F87">
              <w:rPr>
                <w:b/>
                <w:bCs/>
              </w:rPr>
              <w:t>1</w:t>
            </w:r>
            <w:r w:rsidRPr="00CB5F87">
              <w:rPr>
                <w:b/>
                <w:bCs/>
                <w:spacing w:val="3"/>
              </w:rPr>
              <w:t>. ПРЕДМЕТ ДОГОВОРА</w:t>
            </w:r>
          </w:p>
          <w:p w14:paraId="1C44AE30" w14:textId="77777777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3"/>
              </w:rPr>
            </w:pPr>
          </w:p>
          <w:p w14:paraId="11DB161F" w14:textId="56BB83B6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u w:val="single"/>
              </w:rPr>
            </w:pPr>
            <w:r w:rsidRPr="00CB5F87">
              <w:rPr>
                <w:b/>
                <w:bCs/>
                <w:spacing w:val="2"/>
              </w:rPr>
              <w:t xml:space="preserve">1.1. Арендодатель </w:t>
            </w:r>
            <w:r w:rsidRPr="00CB5F87">
              <w:rPr>
                <w:spacing w:val="2"/>
              </w:rPr>
              <w:t xml:space="preserve">сдал, а </w:t>
            </w:r>
            <w:r w:rsidRPr="00CB5F87">
              <w:rPr>
                <w:b/>
                <w:bCs/>
                <w:spacing w:val="2"/>
              </w:rPr>
              <w:t xml:space="preserve">Арендатор </w:t>
            </w:r>
            <w:r w:rsidRPr="00CB5F87">
              <w:rPr>
                <w:spacing w:val="2"/>
              </w:rPr>
              <w:t>принял в пользование на условиях аренды сроком на</w:t>
            </w:r>
            <w:r w:rsidRPr="00CB5F87">
              <w:t xml:space="preserve"> </w:t>
            </w:r>
            <w:r w:rsidR="00BA05A3">
              <w:rPr>
                <w:b/>
                <w:bCs/>
                <w:u w:val="single"/>
              </w:rPr>
              <w:t>5 (пять) месяцев</w:t>
            </w:r>
            <w:r w:rsidRPr="00CB5F87">
              <w:t xml:space="preserve">                      с _</w:t>
            </w:r>
            <w:r w:rsidR="00BA05A3">
              <w:rPr>
                <w:b/>
                <w:u w:val="single"/>
              </w:rPr>
              <w:t>_____</w:t>
            </w:r>
            <w:r w:rsidRPr="00CB5F87">
              <w:t xml:space="preserve"> по</w:t>
            </w:r>
            <w:r w:rsidRPr="00CB5F87">
              <w:rPr>
                <w:b/>
                <w:bCs/>
                <w:u w:val="single"/>
              </w:rPr>
              <w:t xml:space="preserve"> </w:t>
            </w:r>
            <w:r w:rsidR="00BA05A3">
              <w:rPr>
                <w:b/>
                <w:bCs/>
                <w:u w:val="single"/>
              </w:rPr>
              <w:t>_30.09.</w:t>
            </w:r>
            <w:r w:rsidR="001D525A">
              <w:rPr>
                <w:b/>
                <w:bCs/>
                <w:u w:val="single"/>
              </w:rPr>
              <w:t>2024</w:t>
            </w:r>
            <w:r w:rsidR="001D525A" w:rsidRPr="00CB5F87">
              <w:t xml:space="preserve"> </w:t>
            </w:r>
            <w:r w:rsidR="001D525A" w:rsidRPr="00CB5F87">
              <w:rPr>
                <w:spacing w:val="7"/>
              </w:rPr>
              <w:t>земельный</w:t>
            </w:r>
            <w:r w:rsidRPr="00CB5F87">
              <w:rPr>
                <w:spacing w:val="7"/>
              </w:rPr>
              <w:t xml:space="preserve"> участок, имеющий кадастровый номер </w:t>
            </w:r>
            <w:r>
              <w:rPr>
                <w:b/>
                <w:spacing w:val="7"/>
                <w:u w:val="single"/>
              </w:rPr>
              <w:t>79:06:</w:t>
            </w:r>
            <w:r w:rsidR="00BA05A3">
              <w:rPr>
                <w:b/>
                <w:spacing w:val="7"/>
                <w:u w:val="single"/>
              </w:rPr>
              <w:t>0000000:1340</w:t>
            </w:r>
            <w:r w:rsidRPr="00573C2B">
              <w:rPr>
                <w:b/>
                <w:bCs/>
                <w:spacing w:val="7"/>
                <w:u w:val="single"/>
              </w:rPr>
              <w:t>__________________</w:t>
            </w:r>
          </w:p>
          <w:p w14:paraId="1CEC5CF5" w14:textId="30352776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1"/>
              </w:rPr>
            </w:pPr>
            <w:r w:rsidRPr="00CB5F87">
              <w:rPr>
                <w:spacing w:val="1"/>
              </w:rPr>
              <w:t xml:space="preserve">площадью    </w:t>
            </w:r>
            <w:r>
              <w:rPr>
                <w:b/>
                <w:bCs/>
                <w:spacing w:val="1"/>
              </w:rPr>
              <w:t xml:space="preserve"> </w:t>
            </w:r>
            <w:r w:rsidR="00BA05A3">
              <w:rPr>
                <w:b/>
                <w:bCs/>
                <w:spacing w:val="1"/>
              </w:rPr>
              <w:t>977</w:t>
            </w:r>
            <w:r w:rsidRPr="00CB5F87">
              <w:rPr>
                <w:b/>
                <w:bCs/>
                <w:spacing w:val="1"/>
              </w:rPr>
              <w:t xml:space="preserve"> кв.</w:t>
            </w:r>
            <w:r>
              <w:rPr>
                <w:b/>
                <w:bCs/>
                <w:spacing w:val="1"/>
              </w:rPr>
              <w:t xml:space="preserve"> </w:t>
            </w:r>
            <w:r w:rsidRPr="00CB5F87">
              <w:rPr>
                <w:b/>
                <w:bCs/>
                <w:spacing w:val="1"/>
              </w:rPr>
              <w:t>м.</w:t>
            </w:r>
          </w:p>
          <w:p w14:paraId="32B6F799" w14:textId="2B6D4614" w:rsidR="00717FC6" w:rsidRPr="00C9107E" w:rsidRDefault="00717FC6" w:rsidP="00FF203F">
            <w:pPr>
              <w:tabs>
                <w:tab w:val="left" w:pos="709"/>
              </w:tabs>
              <w:spacing w:before="120" w:after="120"/>
              <w:jc w:val="both"/>
              <w:rPr>
                <w:bCs/>
              </w:rPr>
            </w:pPr>
            <w:r w:rsidRPr="00C9107E">
              <w:rPr>
                <w:b/>
              </w:rPr>
              <w:t xml:space="preserve">Местоположение земельного участка: </w:t>
            </w:r>
            <w:r w:rsidRPr="00C9107E">
              <w:t>Российская Федерация, Еврейская автономная область, Смидо</w:t>
            </w:r>
            <w:r>
              <w:t xml:space="preserve">вичский район, п. Николаевка, </w:t>
            </w:r>
            <w:r w:rsidR="001D525A">
              <w:t>44 метра на юго-восток от дома № 10Б по ул. Дорошенко</w:t>
            </w:r>
            <w:r>
              <w:t>.</w:t>
            </w:r>
          </w:p>
          <w:p w14:paraId="30458532" w14:textId="77777777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jc w:val="both"/>
              <w:rPr>
                <w:b/>
                <w:bCs/>
                <w:spacing w:val="8"/>
                <w:u w:val="single"/>
              </w:rPr>
            </w:pPr>
            <w:r w:rsidRPr="00CB5F87">
              <w:rPr>
                <w:spacing w:val="8"/>
              </w:rPr>
              <w:t xml:space="preserve">категория земель: </w:t>
            </w:r>
            <w:r w:rsidRPr="003626E9">
              <w:rPr>
                <w:b/>
                <w:bCs/>
                <w:spacing w:val="8"/>
              </w:rPr>
              <w:t>земли населенных пунктов</w:t>
            </w:r>
          </w:p>
          <w:p w14:paraId="7613961E" w14:textId="704C5E06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8"/>
              </w:rPr>
            </w:pPr>
            <w:r w:rsidRPr="00CB5F87">
              <w:rPr>
                <w:spacing w:val="8"/>
              </w:rPr>
              <w:t>разрешенное использование</w:t>
            </w:r>
            <w:r>
              <w:t xml:space="preserve">: </w:t>
            </w:r>
            <w:r w:rsidR="001D525A">
              <w:rPr>
                <w:b/>
                <w:bCs/>
                <w:u w:val="single"/>
              </w:rPr>
              <w:t>развлекательные мероприятия</w:t>
            </w:r>
            <w:r w:rsidRPr="00CB5F87">
              <w:rPr>
                <w:b/>
                <w:u w:val="single"/>
              </w:rPr>
              <w:t xml:space="preserve"> </w:t>
            </w:r>
            <w:r w:rsidRPr="00CB5F87">
              <w:rPr>
                <w:spacing w:val="8"/>
              </w:rPr>
              <w:t>(в дальнейшем именуемый «Участок»).</w:t>
            </w:r>
          </w:p>
          <w:p w14:paraId="6872FDA0" w14:textId="77777777" w:rsidR="00717FC6" w:rsidRPr="00CB5F87" w:rsidRDefault="00717FC6" w:rsidP="00FF203F">
            <w:pPr>
              <w:shd w:val="clear" w:color="auto" w:fill="FFFFFF"/>
              <w:tabs>
                <w:tab w:val="left" w:pos="3245"/>
                <w:tab w:val="left" w:leader="underscore" w:pos="10210"/>
              </w:tabs>
              <w:ind w:left="34"/>
              <w:jc w:val="both"/>
            </w:pPr>
          </w:p>
          <w:p w14:paraId="1E78BF5D" w14:textId="77777777" w:rsidR="00717FC6" w:rsidRDefault="00717FC6" w:rsidP="00717FC6">
            <w:pPr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autoSpaceDE w:val="0"/>
              <w:autoSpaceDN w:val="0"/>
              <w:spacing w:after="0" w:line="259" w:lineRule="exact"/>
              <w:jc w:val="both"/>
              <w:rPr>
                <w:color w:val="000000"/>
                <w:spacing w:val="2"/>
              </w:rPr>
            </w:pPr>
            <w:r w:rsidRPr="00CB5F87">
              <w:rPr>
                <w:color w:val="000000"/>
                <w:spacing w:val="2"/>
              </w:rPr>
              <w:t>На участке имеется: участок свободен от строений и сооружений.</w:t>
            </w:r>
          </w:p>
          <w:p w14:paraId="19521D44" w14:textId="4E288FFF" w:rsidR="00717FC6" w:rsidRPr="00A0184D" w:rsidRDefault="00717FC6" w:rsidP="00FF203F">
            <w:pPr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spacing w:line="259" w:lineRule="exact"/>
              <w:ind w:left="307"/>
              <w:jc w:val="both"/>
              <w:rPr>
                <w:color w:val="000000"/>
                <w:spacing w:val="2"/>
              </w:rPr>
            </w:pPr>
            <w:r w:rsidRPr="007519D8">
              <w:rPr>
                <w:b/>
                <w:color w:val="000000"/>
                <w:spacing w:val="2"/>
              </w:rPr>
              <w:t>1.3.</w:t>
            </w:r>
            <w:r>
              <w:rPr>
                <w:color w:val="000000"/>
                <w:spacing w:val="2"/>
              </w:rPr>
              <w:t xml:space="preserve"> На земельном участке установлены ограничения, предусмотренные ст. 56 Земельно</w:t>
            </w:r>
            <w:r w:rsidR="001D525A">
              <w:rPr>
                <w:color w:val="000000"/>
                <w:spacing w:val="2"/>
              </w:rPr>
              <w:t>го кодекса Российской Федерации, ст. 67.1 Водного кодекса Российской Федерации.</w:t>
            </w:r>
          </w:p>
          <w:p w14:paraId="7E39824E" w14:textId="77777777" w:rsidR="00717FC6" w:rsidRDefault="00717FC6" w:rsidP="00717FC6">
            <w:pPr>
              <w:numPr>
                <w:ilvl w:val="0"/>
                <w:numId w:val="5"/>
              </w:numPr>
              <w:adjustRightInd w:val="0"/>
              <w:spacing w:beforeAutospacing="1" w:after="0" w:afterAutospacing="1" w:line="240" w:lineRule="auto"/>
              <w:jc w:val="both"/>
              <w:rPr>
                <w:b/>
                <w:bCs/>
              </w:rPr>
            </w:pPr>
            <w:r w:rsidRPr="00CB5F87">
              <w:rPr>
                <w:b/>
                <w:bCs/>
              </w:rPr>
              <w:t>ГРАДОСТРОИТЕЛЬНЫЕ ОГРАНИЧЕНИЯ ПО ИСПОЛЬЗОВАНИЮ ЗЕМЕЛЬНОГО</w:t>
            </w:r>
          </w:p>
          <w:p w14:paraId="7F48EAE9" w14:textId="77777777" w:rsidR="00717FC6" w:rsidRPr="00CB5F87" w:rsidRDefault="00717FC6" w:rsidP="00FF203F">
            <w:pPr>
              <w:adjustRightInd w:val="0"/>
              <w:spacing w:beforeAutospacing="1" w:afterAutospacing="1"/>
              <w:ind w:left="360"/>
              <w:jc w:val="both"/>
            </w:pPr>
            <w:r w:rsidRPr="00CB5F87">
              <w:rPr>
                <w:b/>
                <w:bCs/>
              </w:rPr>
              <w:t>УЧАСТКА</w:t>
            </w:r>
          </w:p>
          <w:p w14:paraId="2B68E129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lastRenderedPageBreak/>
              <w:t>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района.</w:t>
            </w:r>
          </w:p>
          <w:p w14:paraId="7192A6C0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3. АРЕНДНАЯ ПЛАТА</w:t>
            </w:r>
          </w:p>
          <w:p w14:paraId="2214112F" w14:textId="3F0DB7D9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3.1. </w:t>
            </w:r>
            <w:r w:rsidRPr="00CB5F87">
              <w:rPr>
                <w:b/>
                <w:bCs/>
              </w:rPr>
              <w:t>Арендатор</w:t>
            </w:r>
            <w:r w:rsidR="001D525A">
              <w:t xml:space="preserve"> обязуется внести</w:t>
            </w:r>
            <w:r w:rsidRPr="00CB5F87">
              <w:t xml:space="preserve"> арендную плату за право пользования Участком в размере, указанном в </w:t>
            </w:r>
            <w:r>
              <w:t>протоколе рассмотрения заявок на участие в аукционе или в протоколе о результатах аукциона, что составляет________ рублей.</w:t>
            </w:r>
          </w:p>
          <w:p w14:paraId="76E3EE3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Арендная плата за земельный участок устанавливается в виде определенных твердой сумме платежей.</w:t>
            </w:r>
          </w:p>
          <w:p w14:paraId="2137CD3E" w14:textId="368C50B5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3.2. Арендная плата исчисляется с </w:t>
            </w:r>
            <w:r>
              <w:rPr>
                <w:b/>
                <w:u w:val="single"/>
              </w:rPr>
              <w:t>________</w:t>
            </w:r>
            <w:r w:rsidRPr="00CB5F87">
              <w:rPr>
                <w:b/>
                <w:bCs/>
                <w:u w:val="single"/>
              </w:rPr>
              <w:t xml:space="preserve"> </w:t>
            </w:r>
            <w:r w:rsidRPr="00CB5F87">
              <w:t xml:space="preserve">года и вносится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согласно Приложению № </w:t>
            </w:r>
            <w:r w:rsidRPr="00CB5F87">
              <w:rPr>
                <w:lang w:val="en-US"/>
              </w:rPr>
              <w:t>I</w:t>
            </w:r>
            <w:r w:rsidRPr="00CB5F87">
              <w:t xml:space="preserve"> к настоящему Договору </w:t>
            </w:r>
            <w:r w:rsidR="001D525A">
              <w:t>одним платежом до заключения договора после проведения аукциона</w:t>
            </w:r>
            <w:r w:rsidRPr="00CB5F87">
              <w:t>.</w:t>
            </w:r>
          </w:p>
          <w:p w14:paraId="74C97BCB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3.3. С целью выявления недоимок </w:t>
            </w:r>
            <w:r w:rsidRPr="00CB5F87">
              <w:rPr>
                <w:b/>
              </w:rPr>
              <w:t>Арендатор</w:t>
            </w:r>
            <w:r w:rsidRPr="00CB5F87">
              <w:t xml:space="preserve"> по мере необходимости проводит сверку поступивших платежей с Арендодателем.</w:t>
            </w:r>
          </w:p>
          <w:p w14:paraId="1F787507" w14:textId="360CD4A5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3.4. Не использование Участка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не может служить основанием невнесения арендной платы, а также невыполнения работ (услуг), если</w:t>
            </w:r>
            <w:r w:rsidR="001D525A">
              <w:t xml:space="preserve"> такие предусмотрены Договором.</w:t>
            </w:r>
          </w:p>
          <w:p w14:paraId="6B2E5B64" w14:textId="2387D548" w:rsidR="00717FC6" w:rsidRDefault="001D525A" w:rsidP="00FF203F">
            <w:pPr>
              <w:adjustRightInd w:val="0"/>
              <w:spacing w:beforeAutospacing="1" w:afterAutospacing="1"/>
              <w:jc w:val="both"/>
            </w:pPr>
            <w:r>
              <w:t>3.5</w:t>
            </w:r>
            <w:r w:rsidR="00717FC6" w:rsidRPr="00CB5F87">
              <w:t>. Арендная плата за земельный участок вносится арендатором 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 в соответствии с нормами, установленными законодательством.</w:t>
            </w:r>
          </w:p>
          <w:p w14:paraId="6C7500F7" w14:textId="12044DFD" w:rsidR="00717FC6" w:rsidRPr="00CB5F87" w:rsidRDefault="001D525A" w:rsidP="00FF203F">
            <w:pPr>
              <w:adjustRightInd w:val="0"/>
              <w:spacing w:beforeAutospacing="1" w:afterAutospacing="1"/>
              <w:jc w:val="both"/>
              <w:rPr>
                <w:b/>
                <w:bCs/>
              </w:rPr>
            </w:pPr>
            <w:r>
              <w:t>3.6</w:t>
            </w:r>
            <w:r w:rsidR="00717FC6" w:rsidRPr="00045E69">
              <w:t xml:space="preserve">. Арендная плата </w:t>
            </w:r>
            <w:r>
              <w:t xml:space="preserve">в течении действия договора не изменяется. </w:t>
            </w:r>
          </w:p>
          <w:p w14:paraId="5FB2E476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4. ОСОБЫЕ УСЛОВИЯ ДОГОВОРА</w:t>
            </w:r>
          </w:p>
          <w:p w14:paraId="6CF36FE3" w14:textId="2CFCD3F5" w:rsidR="00717FC6" w:rsidRPr="009C66B6" w:rsidRDefault="00717FC6" w:rsidP="00FF203F">
            <w:pPr>
              <w:adjustRightInd w:val="0"/>
              <w:spacing w:beforeAutospacing="1" w:afterAutospacing="1"/>
              <w:jc w:val="both"/>
              <w:rPr>
                <w:bCs/>
              </w:rPr>
            </w:pPr>
            <w:r w:rsidRPr="009C66B6">
              <w:rPr>
                <w:bCs/>
              </w:rPr>
              <w:t>Производить благоустройство прилегающей территории</w:t>
            </w:r>
            <w:r w:rsidR="00C13BEE">
              <w:rPr>
                <w:bCs/>
              </w:rPr>
              <w:t xml:space="preserve">, и соблюдать </w:t>
            </w:r>
            <w:r w:rsidR="00C1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gtFrame="_blank" w:history="1">
              <w:r w:rsidR="00C13BEE">
                <w:rPr>
                  <w:rStyle w:val="a3"/>
                  <w:color w:val="auto"/>
                  <w:shd w:val="clear" w:color="auto" w:fill="FEFEFE"/>
                </w:rPr>
                <w:t>Правила</w:t>
              </w:r>
              <w:r w:rsidR="00C13BEE" w:rsidRPr="005F5F74">
                <w:rPr>
                  <w:rStyle w:val="a3"/>
                  <w:color w:val="auto"/>
                  <w:shd w:val="clear" w:color="auto" w:fill="FEFEFE"/>
                </w:rPr>
                <w:t xml:space="preserve"> благоустройства территории муниципального образования «Николаевское городское поселение» Смидовичского муниципального района Еврейской автономной области», утвержденные решением Собрания депутатов Николаевского городского поселения от 31.05.2018 № 324</w:t>
              </w:r>
            </w:hyperlink>
          </w:p>
          <w:p w14:paraId="52183C5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5. ПРАВА И ОБЯЗАННОСТИ АРЕНДОДАТЕЛЯ</w:t>
            </w:r>
          </w:p>
          <w:p w14:paraId="06CEDC27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5.1. Арендодатель имеет право:</w:t>
            </w:r>
          </w:p>
          <w:p w14:paraId="63D403B6" w14:textId="410FB4A9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5.1.1. Досрочно в судебном порядке расторгнуть настоящий Договор, направив не менее чем за 30 (тридцать) календарных дней уведомление Арендатору о намерении расторгну</w:t>
            </w:r>
            <w:r w:rsidR="00B04593">
              <w:t>ть Договор в следующих случаях;</w:t>
            </w:r>
          </w:p>
          <w:p w14:paraId="579F3D06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-использования участка не по целевому назначению;</w:t>
            </w:r>
          </w:p>
          <w:p w14:paraId="12F4FC3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-ухудшения качественной характеристики земельного участка;</w:t>
            </w:r>
          </w:p>
          <w:p w14:paraId="5B7C156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-предоставления участка в субаренду без письменного согласования с </w:t>
            </w:r>
            <w:r w:rsidRPr="00CB5F87">
              <w:rPr>
                <w:b/>
              </w:rPr>
              <w:t>Арендодателем</w:t>
            </w:r>
            <w:r w:rsidRPr="00CB5F87">
              <w:t>.</w:t>
            </w:r>
          </w:p>
          <w:p w14:paraId="424D16C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lastRenderedPageBreak/>
              <w:t xml:space="preserve">5.1.2. Вносить по согласованию с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земель.</w:t>
            </w:r>
          </w:p>
          <w:p w14:paraId="2270E4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5.1.3. Осуществлять контроль за использованием и охраной земель, предоставленных в аренду.</w:t>
            </w:r>
          </w:p>
          <w:p w14:paraId="5FFEED3E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5.1.4.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с нарушением законодательства, нормативных актов или условий, установленных Договором.</w:t>
            </w:r>
          </w:p>
          <w:p w14:paraId="51E042AE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5.1.5. </w:t>
            </w:r>
            <w:r w:rsidRPr="00CB5F87">
              <w:rPr>
                <w:b/>
              </w:rPr>
              <w:t>На возмещение убытков</w:t>
            </w:r>
            <w:r w:rsidRPr="00CB5F87">
              <w:t xml:space="preserve">, включая упущенную выгоду, причиненных ухудшением качества арендованных земель в результате деятельности </w:t>
            </w:r>
            <w:r w:rsidRPr="00CB5F87">
              <w:rPr>
                <w:b/>
              </w:rPr>
              <w:t>Арендатора</w:t>
            </w:r>
            <w:r w:rsidRPr="00CB5F87">
              <w:t>.</w:t>
            </w:r>
          </w:p>
          <w:p w14:paraId="236B0147" w14:textId="77777777" w:rsidR="00717FC6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5.1.6. Требовать через суд выполнения Арендатором всех условий Договора.</w:t>
            </w:r>
          </w:p>
          <w:p w14:paraId="795054C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5.2. Арендодатель обязан:</w:t>
            </w:r>
          </w:p>
          <w:p w14:paraId="19D28DD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5.2.1. Выполнять в полном объеме все условия Договора.</w:t>
            </w:r>
          </w:p>
          <w:p w14:paraId="3D979E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5.2.2. Передать </w:t>
            </w:r>
            <w:r w:rsidRPr="00CB5F87">
              <w:rPr>
                <w:b/>
              </w:rPr>
              <w:t>Арендатору</w:t>
            </w:r>
            <w:r w:rsidRPr="00CB5F87">
              <w:t xml:space="preserve"> по акту приема-передачи земельный участок в пятидневный срок с момента заключения Договора и в состоянии, соответствующем условиям настоящего Договора.</w:t>
            </w:r>
          </w:p>
          <w:p w14:paraId="7CACA108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5.2.3. Не вмешиваться в хозяйственную деятельность </w:t>
            </w:r>
            <w:r w:rsidRPr="00CB5F87">
              <w:rPr>
                <w:b/>
              </w:rPr>
              <w:t>Арендатора</w:t>
            </w:r>
            <w:r w:rsidRPr="00CB5F87">
              <w:t>, если она не противоречит условиям Договора и земельному законодательству РФ.</w:t>
            </w:r>
          </w:p>
          <w:p w14:paraId="05AAB25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  <w:rPr>
                <w:b/>
                <w:bCs/>
              </w:rPr>
            </w:pPr>
            <w:r w:rsidRPr="00CB5F87">
              <w:t>5.2.4. При изменении поправочных коэффициентов для расчета арендной платы письменно уведомить об этом Арендатора.</w:t>
            </w:r>
          </w:p>
          <w:p w14:paraId="0089300B" w14:textId="77777777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</w:pPr>
            <w:r w:rsidRPr="00CB5F87">
              <w:rPr>
                <w:b/>
                <w:bCs/>
              </w:rPr>
              <w:t>6. ПРАВА И ОБЯЗАННОСТИ АРЕНДАТОРА</w:t>
            </w:r>
          </w:p>
          <w:p w14:paraId="2A04C77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6.1. Арендатор имеет право:</w:t>
            </w:r>
          </w:p>
          <w:p w14:paraId="14645C20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6.1.1. Производить улучшения земельного Участка с письменного согласия </w:t>
            </w:r>
            <w:r w:rsidRPr="00CB5F87">
              <w:rPr>
                <w:b/>
              </w:rPr>
              <w:t>Арендодателя</w:t>
            </w:r>
            <w:r w:rsidRPr="00CB5F87">
              <w:t xml:space="preserve">. Стоимость улучшений, произведенных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без согласия </w:t>
            </w:r>
            <w:r w:rsidRPr="00CB5F87">
              <w:rPr>
                <w:b/>
              </w:rPr>
              <w:t>Арендодателя</w:t>
            </w:r>
            <w:r w:rsidRPr="00CB5F87">
              <w:t>, возмещению не подлежит.</w:t>
            </w:r>
          </w:p>
          <w:p w14:paraId="692EF25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6.2. </w:t>
            </w:r>
            <w:r w:rsidRPr="00CB5F87">
              <w:rPr>
                <w:b/>
                <w:bCs/>
              </w:rPr>
              <w:t>Арендатор обязан:</w:t>
            </w:r>
          </w:p>
          <w:p w14:paraId="491379A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6.2.1. Приступить к использованию земельного участка после получения документов, удостоверяющих право аренды.</w:t>
            </w:r>
          </w:p>
          <w:p w14:paraId="0B2E40C7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6.2.2. Обеспечить освоение Участка в установленные Договором сроки и в соответствии с проектом, утвержденным в установленном порядке.</w:t>
            </w:r>
          </w:p>
          <w:p w14:paraId="0877CE9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6.2.3. Использовать Участок в соответствии с целью и условиями его предоставления «Разрешенным использованием».</w:t>
            </w:r>
          </w:p>
          <w:p w14:paraId="773E18FA" w14:textId="20E81139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6.2.4</w:t>
            </w:r>
            <w:r w:rsidR="00717FC6" w:rsidRPr="00CB5F87">
              <w:t xml:space="preserve">. Принять в аренду или сдать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 xml:space="preserve"> земельный участок по Акту приема-передачи в пятидневный срок с момента заключения или расторжения Договора (Приложение № 2 к настоящему Договору).</w:t>
            </w:r>
          </w:p>
          <w:p w14:paraId="245114A6" w14:textId="0CEF1076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lastRenderedPageBreak/>
              <w:t>6.2.5</w:t>
            </w:r>
            <w:r w:rsidR="00717FC6" w:rsidRPr="00CB5F87">
              <w:t xml:space="preserve">. После окончания срока действия Договора передать участок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 xml:space="preserve"> в состоянии и качестве с учетом износа</w:t>
            </w:r>
          </w:p>
          <w:p w14:paraId="5591F873" w14:textId="28B91099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6.2.6</w:t>
            </w:r>
            <w:r w:rsidR="00717FC6" w:rsidRPr="00CB5F87">
              <w:t xml:space="preserve">. Не сдавать Участок или его часть в субаренду и не распоряжаться Участком иным способом без письменного согласования с </w:t>
            </w:r>
            <w:r w:rsidR="00717FC6" w:rsidRPr="00CB5F87">
              <w:rPr>
                <w:b/>
              </w:rPr>
              <w:t>Арендодателем</w:t>
            </w:r>
            <w:r w:rsidR="00717FC6" w:rsidRPr="00CB5F87">
              <w:t>.</w:t>
            </w:r>
          </w:p>
          <w:p w14:paraId="67C9F93B" w14:textId="32695EBF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6.2.7</w:t>
            </w:r>
            <w:r w:rsidR="00717FC6" w:rsidRPr="00CB5F87">
              <w:t>. Не допускать действий, приводящих к ухудшению качественных характеристик Участка, экологической обстановки на арендуемой территории и обеспечить надлежащее санитарное состояние и внешнее благоустройство прилегающей территории.</w:t>
            </w:r>
          </w:p>
          <w:p w14:paraId="4A6B4AEA" w14:textId="584CA191" w:rsidR="00717FC6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6.2.8</w:t>
            </w:r>
            <w:r w:rsidR="00717FC6" w:rsidRPr="00CB5F87">
              <w:t xml:space="preserve">. Обеспечивать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>, органам государственного контроля за использованием и охраной земель свободный доступ на Участок.</w:t>
            </w:r>
          </w:p>
          <w:p w14:paraId="1125BDDD" w14:textId="6AAA8852" w:rsidR="00717FC6" w:rsidRPr="00A0184D" w:rsidRDefault="00F46662" w:rsidP="00FF203F">
            <w:pPr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spacing w:line="259" w:lineRule="exact"/>
              <w:jc w:val="both"/>
              <w:rPr>
                <w:color w:val="000000"/>
                <w:spacing w:val="2"/>
              </w:rPr>
            </w:pPr>
            <w:r>
              <w:t>6.2.9</w:t>
            </w:r>
            <w:r w:rsidR="00717FC6">
              <w:t xml:space="preserve">. Соблюдать </w:t>
            </w:r>
            <w:r w:rsidR="00717FC6">
              <w:rPr>
                <w:color w:val="000000"/>
                <w:spacing w:val="2"/>
              </w:rPr>
              <w:t>ограничения, предусмотренные ст. 56 Земельно</w:t>
            </w:r>
            <w:r w:rsidR="00C12000">
              <w:rPr>
                <w:color w:val="000000"/>
                <w:spacing w:val="2"/>
              </w:rPr>
              <w:t>го кодекса Российской Федерации, ст. 67.1 Водного кодекса Российской Федерации.</w:t>
            </w:r>
          </w:p>
          <w:p w14:paraId="6FF18C5E" w14:textId="1A0EF2CF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6.2.10</w:t>
            </w:r>
            <w:r w:rsidR="00717FC6" w:rsidRPr="00CB5F87">
              <w:t>. Выполнять в соответствии с требованиями соответствующих служб условия эксплуатации городских подземных и наземных коммуникаций, сооружений, дорог, проездов и т.п., не препятствовать их ремонту и обслуживанию.</w:t>
            </w:r>
          </w:p>
          <w:p w14:paraId="23301B5D" w14:textId="6EE3A03E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6.2.11</w:t>
            </w:r>
            <w:r w:rsidR="00717FC6" w:rsidRPr="00CB5F87">
              <w:t>. Не нарушать права других землепользователей и арендаторов.</w:t>
            </w:r>
          </w:p>
          <w:p w14:paraId="079678EF" w14:textId="5440E040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6.2.12</w:t>
            </w:r>
            <w:r w:rsidR="00717FC6" w:rsidRPr="00CB5F87">
              <w:t>.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др. исследования и изыскания и проведение этих работ.</w:t>
            </w:r>
          </w:p>
          <w:p w14:paraId="32AA1A8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7. ОТВЕТСТВЕННОСТЬ СТОРОН</w:t>
            </w:r>
          </w:p>
          <w:p w14:paraId="42C78AC0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7.1. В случае неуплаты арендной платы в установленный Договором срок, </w:t>
            </w:r>
            <w:r w:rsidRPr="00CB5F87">
              <w:rPr>
                <w:b/>
              </w:rPr>
              <w:t>Арендодатель</w:t>
            </w:r>
            <w:r w:rsidRPr="00CB5F87">
              <w:t xml:space="preserve"> имеет право взыскать с Арендатора </w:t>
            </w:r>
            <w:r w:rsidRPr="00CB5F87">
              <w:rPr>
                <w:b/>
              </w:rPr>
              <w:t>пеню</w:t>
            </w:r>
            <w:r w:rsidRPr="00CB5F87">
              <w:t xml:space="preserve"> в размере </w:t>
            </w:r>
            <w:r w:rsidRPr="00CB5F87">
              <w:rPr>
                <w:b/>
              </w:rPr>
              <w:t>1/300 ставки рефинансирования</w:t>
            </w:r>
            <w:r w:rsidRPr="00CB5F87">
              <w:t xml:space="preserve"> Центрального банка Российской Федерации за каждый день просрочки платежа вплоть до дня погашения задолженности, но не более суммы, подлежащей оплате.</w:t>
            </w:r>
          </w:p>
          <w:p w14:paraId="7C22B0F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8. ЭКСТРЕМАЛЬНЫЕ ОБСТОЯТЕЛЬСТВА</w:t>
            </w:r>
          </w:p>
          <w:p w14:paraId="59EB6C3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8.1. 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</w:t>
            </w:r>
          </w:p>
          <w:p w14:paraId="37A433B5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9. РАССМОТРЕНИЕ СПОРОВ</w:t>
            </w:r>
          </w:p>
          <w:p w14:paraId="31606E89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9.1. Споры, возникающие из реализации настоящего Договора, разрешаются в порядке, установленном действующим законодательством Российской Федерации.</w:t>
            </w:r>
          </w:p>
          <w:p w14:paraId="5B7D580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10. ИЗМЕНЕНИЕ ДОГОВОРА АРЕНДЫ</w:t>
            </w:r>
          </w:p>
          <w:p w14:paraId="72A80C9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10.1.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</w:t>
            </w:r>
            <w:r>
              <w:t>телями договаривающихся Сторон.</w:t>
            </w:r>
          </w:p>
          <w:p w14:paraId="33F6FDB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lastRenderedPageBreak/>
              <w:t>11. ДОПОЛНИТЕЛЬНЫЕ УСЛОВИЯ ДОГОВОРА</w:t>
            </w:r>
          </w:p>
          <w:p w14:paraId="256FB2F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11.1. </w:t>
            </w:r>
            <w:r w:rsidRPr="00CB5F87">
              <w:rPr>
                <w:b/>
              </w:rPr>
              <w:t>Арендодатель</w:t>
            </w:r>
            <w:r w:rsidRPr="00CB5F87">
              <w:t xml:space="preserve"> подтверждает </w:t>
            </w:r>
            <w:r w:rsidRPr="00CB5F87">
              <w:rPr>
                <w:b/>
              </w:rPr>
              <w:t>Арендатору</w:t>
            </w:r>
            <w:r w:rsidRPr="00CB5F87">
              <w:t>, что на день вступления настоящего Договора в силу отсутствовали основания или обязательства какого-либо рода, которые могли послужить причиной для расторжения Договора, и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      </w:r>
          </w:p>
          <w:p w14:paraId="4930852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11.2. Отсрочка или, невозможность для любой из сторон соблюсти свои права по Договору не влечет, за собой несоблюдение этого права в дальнейшем.</w:t>
            </w:r>
          </w:p>
          <w:p w14:paraId="65709BC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11.3. Реорганизация </w:t>
            </w:r>
            <w:r w:rsidRPr="00CB5F87">
              <w:rPr>
                <w:b/>
              </w:rPr>
              <w:t>Арендодателя</w:t>
            </w:r>
            <w:r w:rsidRPr="00CB5F87">
              <w:t>, а также перемена собственника Участка не является основанием для одностороннего расторжения Договора.</w:t>
            </w:r>
          </w:p>
          <w:p w14:paraId="2C1427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11.4. Все споры, возникающие по вопросам аренды земельного участка, рассматриваются судом ЕАО в соответствии с действующим законодательством.</w:t>
            </w:r>
          </w:p>
          <w:p w14:paraId="1C40661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12. ВСТУПЛЕНИЕ ДОГОВОРА В СИЛУ И ЕГО ПРЕКРАЩЕНИЕ</w:t>
            </w:r>
          </w:p>
          <w:p w14:paraId="6D9A233A" w14:textId="1FE57EED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12.1. Договор аренды земельного участка </w:t>
            </w:r>
            <w:r w:rsidR="00C63FB6">
              <w:t xml:space="preserve">не </w:t>
            </w:r>
            <w:r w:rsidRPr="00CB5F87">
              <w:t xml:space="preserve">подлежит государственной регистрации в Управлении Федеральной службы государственной регистрации, кадастра и картографии по ЕАО (Управление Росреестра по ЕАО) в порядке, установленном действующим законодательством, и вступает в силу с момента </w:t>
            </w:r>
            <w:r w:rsidR="00C63FB6">
              <w:t>подписания</w:t>
            </w:r>
            <w:r w:rsidRPr="00CB5F87">
              <w:t>, если иное не предусмотрено действующим законодательством РФ.</w:t>
            </w:r>
          </w:p>
          <w:p w14:paraId="4D4646DB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12.2. Срок Договора прекращается по истечении срока, указанного в Договоре.</w:t>
            </w:r>
          </w:p>
          <w:p w14:paraId="1C1910D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12.3. Право аренды прекращается со дня расторжения Договора.</w:t>
            </w:r>
          </w:p>
          <w:p w14:paraId="08A87E79" w14:textId="77777777" w:rsidR="00717FC6" w:rsidRDefault="00717FC6" w:rsidP="00FF203F">
            <w:pPr>
              <w:adjustRightInd w:val="0"/>
              <w:spacing w:beforeAutospacing="1" w:afterAutospacing="1"/>
              <w:jc w:val="both"/>
              <w:rPr>
                <w:color w:val="000000"/>
              </w:rPr>
            </w:pPr>
            <w:r w:rsidRPr="00CB5F87">
              <w:t xml:space="preserve">12.4. </w:t>
            </w:r>
            <w:r w:rsidRPr="00CB5F87">
              <w:rPr>
                <w:color w:val="000000"/>
              </w:rPr>
              <w:t xml:space="preserve">По истечении срока действия Договора </w:t>
            </w:r>
            <w:r w:rsidRPr="00CB5F87">
              <w:rPr>
                <w:b/>
                <w:color w:val="000000"/>
              </w:rPr>
              <w:t>Арендатор</w:t>
            </w:r>
            <w:r w:rsidRPr="00CB5F87">
              <w:rPr>
                <w:color w:val="000000"/>
              </w:rPr>
              <w:t xml:space="preserve">, не имеет преимущественного права перед другими лицами на заключение договора аренды на новый срок (п. 15 ст. 39.8 Земельного кодекса Российской Федерации). </w:t>
            </w:r>
          </w:p>
          <w:p w14:paraId="4308A46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12.5. Дог</w:t>
            </w:r>
            <w:r>
              <w:t>овор составлен и подписан в двух</w:t>
            </w:r>
            <w:r w:rsidRPr="00CB5F87">
              <w:t xml:space="preserve"> экземплярах, имеющих юридическую силу оригинала. Подписанные тексты Договора и приложения к нему хранятся по одному экземпляру у </w:t>
            </w:r>
            <w:r w:rsidRPr="00CB5F87">
              <w:rPr>
                <w:b/>
              </w:rPr>
              <w:t>Арендодателя</w:t>
            </w:r>
            <w:r w:rsidRPr="00CB5F87">
              <w:t xml:space="preserve"> и </w:t>
            </w:r>
            <w:r w:rsidRPr="00CB5F87">
              <w:rPr>
                <w:b/>
              </w:rPr>
              <w:t>Арендатора</w:t>
            </w:r>
            <w:r w:rsidRPr="00CB5F87">
              <w:t>.</w:t>
            </w:r>
          </w:p>
          <w:p w14:paraId="4F3F4592" w14:textId="77777777" w:rsidR="00901700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13. К ДОГОВОРУ В КАЧЕСТВЕ ЕГО НЕОТЪЕМЛЕМОЙ ЧАСТИ ПРИЛАГАЕТСЯ:</w:t>
            </w:r>
          </w:p>
          <w:p w14:paraId="3B09951A" w14:textId="0A846BB4" w:rsidR="00717FC6" w:rsidRPr="00CB5F87" w:rsidRDefault="00901700" w:rsidP="00FF203F">
            <w:pPr>
              <w:adjustRightInd w:val="0"/>
              <w:spacing w:beforeAutospacing="1" w:afterAutospacing="1"/>
              <w:jc w:val="both"/>
            </w:pPr>
            <w:r>
              <w:t>1</w:t>
            </w:r>
            <w:r w:rsidR="00717FC6" w:rsidRPr="00CB5F87">
              <w:t>. Акт приема-передачи земельного участка.</w:t>
            </w:r>
          </w:p>
          <w:p w14:paraId="79A9D198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 ЮРИДИЧЕСКИЕ АДРЕСА СТОРОН:</w:t>
            </w:r>
          </w:p>
          <w:tbl>
            <w:tblPr>
              <w:tblW w:w="0" w:type="auto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717FC6" w:rsidRPr="00CB5F87" w14:paraId="4BCB80D5" w14:textId="77777777" w:rsidTr="00FF203F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ABB8B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АРЕНДОДАТЕЛЯ:</w:t>
                  </w:r>
                </w:p>
                <w:p w14:paraId="1C5978C6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2F7AFD07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Администрация муниципального образования</w:t>
                  </w:r>
                </w:p>
                <w:p w14:paraId="1C49CFC2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«Николаевское городское поселение»</w:t>
                  </w:r>
                </w:p>
                <w:p w14:paraId="56B413A0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пос. Николаевка, ул. Комсомольская, 10</w:t>
                  </w:r>
                </w:p>
                <w:p w14:paraId="5561CC45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 xml:space="preserve">Наименование банка: ОТДЕЛЕНИЕ БИРОБИДЖАН </w:t>
                  </w:r>
                  <w:r w:rsidRPr="00155F6C">
                    <w:rPr>
                      <w:sz w:val="20"/>
                      <w:szCs w:val="20"/>
                    </w:rPr>
                    <w:lastRenderedPageBreak/>
                    <w:t>БАНКА РОССИИ//УФК по Еврейской автономной области г. Биробиджан</w:t>
                  </w:r>
                </w:p>
                <w:p w14:paraId="23E66988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л. с. 04783403010</w:t>
                  </w:r>
                </w:p>
                <w:p w14:paraId="596B408D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ИНН 7903526100</w:t>
                  </w:r>
                </w:p>
                <w:p w14:paraId="02983944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КПП 790301001</w:t>
                  </w:r>
                </w:p>
                <w:p w14:paraId="24D9A997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БИК 019923923</w:t>
                  </w:r>
                </w:p>
                <w:p w14:paraId="4D4BCF10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Номер КС 03100643000000017800</w:t>
                  </w:r>
                </w:p>
                <w:p w14:paraId="7053750C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Номер банковского счета ЕКС 40102810445370000086</w:t>
                  </w:r>
                </w:p>
                <w:p w14:paraId="4CBE3E33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 xml:space="preserve">КБК: </w:t>
                  </w:r>
                  <w:r w:rsidRPr="00155F6C">
                    <w:rPr>
                      <w:bCs/>
                      <w:sz w:val="20"/>
                      <w:szCs w:val="20"/>
                    </w:rPr>
                    <w:t>314</w:t>
                  </w:r>
                  <w:r w:rsidRPr="00155F6C">
                    <w:rPr>
                      <w:sz w:val="20"/>
                      <w:szCs w:val="20"/>
                    </w:rPr>
                    <w:t>111 05013 13 0000 120</w:t>
                  </w:r>
                </w:p>
                <w:p w14:paraId="396519A6" w14:textId="77777777" w:rsidR="00717FC6" w:rsidRPr="00CB5F87" w:rsidRDefault="00717FC6" w:rsidP="00FF203F">
                  <w:pPr>
                    <w:adjustRightInd w:val="0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5B71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lastRenderedPageBreak/>
                    <w:t>АРЕНДАТОРА:</w:t>
                  </w:r>
                </w:p>
                <w:p w14:paraId="689DD9A0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0AB2BB1A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>________________________</w:t>
                  </w:r>
                  <w:r w:rsidRPr="00CB5F87">
                    <w:t>,</w:t>
                  </w:r>
                </w:p>
                <w:p w14:paraId="05C07E1C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проживающий по адресу:</w:t>
                  </w:r>
                </w:p>
                <w:p w14:paraId="44B2AB59" w14:textId="77777777" w:rsidR="00717FC6" w:rsidRDefault="00717FC6" w:rsidP="00FF203F">
                  <w:pPr>
                    <w:adjustRightInd w:val="0"/>
                    <w:jc w:val="both"/>
                  </w:pPr>
                  <w:r>
                    <w:t>____________________</w:t>
                  </w:r>
                </w:p>
                <w:p w14:paraId="1564517F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449738A6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Сч.:</w:t>
                  </w:r>
                </w:p>
                <w:p w14:paraId="7865050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Банк:</w:t>
                  </w:r>
                </w:p>
                <w:p w14:paraId="567EDDBF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БИК:</w:t>
                  </w:r>
                </w:p>
                <w:p w14:paraId="5C0DBA22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15AA8AB6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Корр/сч.:</w:t>
                  </w:r>
                </w:p>
                <w:p w14:paraId="4A983239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</w:tc>
            </w:tr>
          </w:tbl>
          <w:p w14:paraId="591A5A32" w14:textId="77777777" w:rsidR="00717FC6" w:rsidRPr="00CB5F87" w:rsidRDefault="00717FC6" w:rsidP="00FF203F">
            <w:pPr>
              <w:shd w:val="clear" w:color="auto" w:fill="FFFFFF"/>
              <w:spacing w:before="206"/>
              <w:jc w:val="both"/>
              <w:rPr>
                <w:b/>
                <w:bCs/>
                <w:spacing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717FC6" w:rsidRPr="00CB5F87" w14:paraId="472A609B" w14:textId="77777777" w:rsidTr="00151FDC">
              <w:trPr>
                <w:trHeight w:val="40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322CD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АРЕНДОДАТЕЛЬ:</w:t>
                  </w:r>
                </w:p>
                <w:p w14:paraId="0A5B0F3B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62640E77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>Г</w:t>
                  </w:r>
                  <w:r w:rsidRPr="00CB5F87">
                    <w:t>лав</w:t>
                  </w:r>
                  <w:r>
                    <w:t>а</w:t>
                  </w:r>
                  <w:r w:rsidRPr="00CB5F87">
                    <w:t xml:space="preserve"> администрации</w:t>
                  </w:r>
                </w:p>
                <w:p w14:paraId="338BE8BD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городского поселения</w:t>
                  </w:r>
                </w:p>
                <w:p w14:paraId="196C57A8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6C6B75F6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_______________</w:t>
                  </w:r>
                  <w:r>
                    <w:t xml:space="preserve"> ( ____________)</w:t>
                  </w:r>
                </w:p>
                <w:p w14:paraId="7199457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М.П. (подпись)</w:t>
                  </w:r>
                </w:p>
                <w:p w14:paraId="200AE40A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1E351C0C" w14:textId="77777777" w:rsidR="00901700" w:rsidRPr="00CB5F87" w:rsidRDefault="00901700" w:rsidP="00901700">
                  <w:pPr>
                    <w:adjustRightInd w:val="0"/>
                    <w:jc w:val="both"/>
                  </w:pPr>
                  <w:r>
                    <w:t>СОГЛАСОВАНО</w:t>
                  </w:r>
                </w:p>
                <w:p w14:paraId="6C58AC7C" w14:textId="51AB9F64" w:rsidR="00901700" w:rsidRPr="006F622C" w:rsidRDefault="00901700" w:rsidP="00901700">
                  <w:pPr>
                    <w:ind w:right="282"/>
                    <w:jc w:val="both"/>
                  </w:pPr>
                  <w:r w:rsidRPr="006F622C">
                    <w:t xml:space="preserve">Начальник </w:t>
                  </w:r>
                  <w:r>
                    <w:t xml:space="preserve">юридического </w:t>
                  </w:r>
                </w:p>
                <w:p w14:paraId="20DDF262" w14:textId="77777777" w:rsidR="00901700" w:rsidRPr="00CB5F87" w:rsidRDefault="00901700" w:rsidP="00901700">
                  <w:pPr>
                    <w:adjustRightInd w:val="0"/>
                    <w:jc w:val="both"/>
                  </w:pPr>
                  <w:r w:rsidRPr="006F622C">
                    <w:t>администраци</w:t>
                  </w:r>
                  <w:r>
                    <w:t>и</w:t>
                  </w:r>
                </w:p>
                <w:p w14:paraId="7DA84B47" w14:textId="77777777" w:rsidR="00901700" w:rsidRDefault="00901700" w:rsidP="00901700">
                  <w:pPr>
                    <w:adjustRightInd w:val="0"/>
                    <w:jc w:val="both"/>
                  </w:pPr>
                  <w:r w:rsidRPr="00CB5F87">
                    <w:t>___________________</w:t>
                  </w:r>
                  <w:r>
                    <w:t>(___________)</w:t>
                  </w:r>
                </w:p>
                <w:p w14:paraId="5CDB0635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>СОГЛАСОВАНО</w:t>
                  </w:r>
                </w:p>
                <w:p w14:paraId="598A1065" w14:textId="77777777" w:rsidR="00717FC6" w:rsidRPr="006F622C" w:rsidRDefault="00717FC6" w:rsidP="00FF203F">
                  <w:pPr>
                    <w:ind w:right="282"/>
                    <w:jc w:val="both"/>
                  </w:pPr>
                  <w:r w:rsidRPr="006F622C">
                    <w:t xml:space="preserve">Начальник отдела по управлению </w:t>
                  </w:r>
                </w:p>
                <w:p w14:paraId="20A3D72C" w14:textId="77777777" w:rsidR="00717FC6" w:rsidRPr="006F622C" w:rsidRDefault="00717FC6" w:rsidP="00FF203F">
                  <w:pPr>
                    <w:ind w:right="282"/>
                    <w:jc w:val="both"/>
                  </w:pPr>
                  <w:r w:rsidRPr="006F622C">
                    <w:t xml:space="preserve">муниципальным имуществом </w:t>
                  </w:r>
                </w:p>
                <w:p w14:paraId="48827CB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6F622C">
                    <w:t>администраци</w:t>
                  </w:r>
                  <w:r>
                    <w:t>и</w:t>
                  </w:r>
                </w:p>
                <w:p w14:paraId="05D20358" w14:textId="220C1225" w:rsidR="00151FDC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___________________</w:t>
                  </w:r>
                  <w:r w:rsidR="00151FDC">
                    <w:t>(_________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6FE7D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АРЕНДАТОР:</w:t>
                  </w:r>
                </w:p>
                <w:p w14:paraId="26EDF21B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116DB07B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38181AC7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0FC811B2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095BA57F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 xml:space="preserve">_______________ </w:t>
                  </w:r>
                  <w:r>
                    <w:t>(</w:t>
                  </w:r>
                  <w:r w:rsidRPr="00CB5F87">
                    <w:t xml:space="preserve"> </w:t>
                  </w:r>
                  <w:r>
                    <w:t>______________)</w:t>
                  </w:r>
                </w:p>
                <w:p w14:paraId="1BE8A5B9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 xml:space="preserve">    </w:t>
                  </w:r>
                  <w:r w:rsidRPr="00CB5F87">
                    <w:t xml:space="preserve"> (подпись)</w:t>
                  </w:r>
                </w:p>
              </w:tc>
            </w:tr>
          </w:tbl>
          <w:p w14:paraId="3FC8EF34" w14:textId="77777777" w:rsidR="00717FC6" w:rsidRPr="0066782A" w:rsidRDefault="00717FC6" w:rsidP="00FF203F">
            <w:pPr>
              <w:pStyle w:val="a4"/>
              <w:tabs>
                <w:tab w:val="left" w:pos="856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416DC4C" w14:textId="13837FCC" w:rsidR="00151FDC" w:rsidRDefault="00151FDC" w:rsidP="00151FDC">
      <w:pPr>
        <w:spacing w:after="0"/>
        <w:rPr>
          <w:rFonts w:ascii="Times New Roman" w:hAnsi="Times New Roman" w:cs="Times New Roman"/>
          <w:szCs w:val="28"/>
        </w:rPr>
      </w:pPr>
    </w:p>
    <w:p w14:paraId="36CA80B7" w14:textId="11B8AA86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74729970" w14:textId="6B7557D1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0FB6F021" w14:textId="77777777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3D7D02F6" w14:textId="5799030D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lastRenderedPageBreak/>
        <w:t>Муниципальное образование «Николаевское городское поселение»</w:t>
      </w:r>
    </w:p>
    <w:p w14:paraId="7FE7655D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Смидовичского муниципального района</w:t>
      </w:r>
    </w:p>
    <w:p w14:paraId="6B28A45B" w14:textId="77777777" w:rsidR="00717FC6" w:rsidRPr="00151FDC" w:rsidRDefault="00717FC6" w:rsidP="00151FDC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Еврейской автономной области</w:t>
      </w:r>
    </w:p>
    <w:p w14:paraId="113635C4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7B959AC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АДМИНИСТРАЦИЯ ГОРОДСКОГО ПОСЕЛЕНИЯ</w:t>
      </w:r>
    </w:p>
    <w:p w14:paraId="4CB20189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3F1CDBE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ПОСТАНОВЛЕНИЕ</w:t>
      </w:r>
    </w:p>
    <w:p w14:paraId="4E6EDE38" w14:textId="52DD331F" w:rsidR="00717FC6" w:rsidRPr="00151FDC" w:rsidRDefault="00151FDC" w:rsidP="00151FDC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15.03.2024</w:t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</w:r>
      <w:r w:rsidR="00717FC6" w:rsidRPr="00151FDC">
        <w:rPr>
          <w:rFonts w:ascii="Times New Roman" w:hAnsi="Times New Roman" w:cs="Times New Roman"/>
          <w:szCs w:val="28"/>
        </w:rPr>
        <w:tab/>
        <w:t xml:space="preserve">    </w:t>
      </w:r>
      <w:r>
        <w:rPr>
          <w:rFonts w:ascii="Times New Roman" w:hAnsi="Times New Roman" w:cs="Times New Roman"/>
          <w:szCs w:val="28"/>
        </w:rPr>
        <w:t xml:space="preserve">                     № 82</w:t>
      </w:r>
      <w:r w:rsidR="00717FC6" w:rsidRPr="00151FDC">
        <w:rPr>
          <w:rFonts w:ascii="Times New Roman" w:hAnsi="Times New Roman" w:cs="Times New Roman"/>
          <w:szCs w:val="28"/>
        </w:rPr>
        <w:t xml:space="preserve">  </w:t>
      </w:r>
    </w:p>
    <w:p w14:paraId="0E4FEF47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пос. Николаевка</w:t>
      </w:r>
    </w:p>
    <w:p w14:paraId="2B9B1D9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78CBA09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 проведении открытого аукциона </w:t>
      </w:r>
    </w:p>
    <w:p w14:paraId="36DCC68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по продаже права на заключение </w:t>
      </w:r>
    </w:p>
    <w:p w14:paraId="4EB904AE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договора аренды земельного участка, </w:t>
      </w:r>
    </w:p>
    <w:p w14:paraId="2AF566AC" w14:textId="57F07F1D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для </w:t>
      </w:r>
      <w:r w:rsidR="00151FDC">
        <w:rPr>
          <w:rFonts w:ascii="Times New Roman" w:hAnsi="Times New Roman" w:cs="Times New Roman"/>
          <w:szCs w:val="28"/>
        </w:rPr>
        <w:t>развлекательных мероприятий</w:t>
      </w:r>
    </w:p>
    <w:p w14:paraId="237097B2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</w:p>
    <w:p w14:paraId="31785EE2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</w:p>
    <w:p w14:paraId="71DCC80F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В соответствии со статьями 39.11, 39.12, 39.13 Земельного кодекса Российской Федерации, Уставом муниципального образования «Николаевское городское поселение», администрация Николаевского городского поселения</w:t>
      </w:r>
    </w:p>
    <w:p w14:paraId="3DF3DDFC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ПОСТАНОВЛЯЕТ:</w:t>
      </w:r>
    </w:p>
    <w:p w14:paraId="4F97F42C" w14:textId="10AAEC6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Объявить о проведении </w:t>
      </w:r>
      <w:r w:rsidR="00305C2C">
        <w:rPr>
          <w:rFonts w:ascii="Times New Roman" w:hAnsi="Times New Roman" w:cs="Times New Roman"/>
          <w:szCs w:val="28"/>
        </w:rPr>
        <w:t>22 апреля 2024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года в 1</w:t>
      </w:r>
      <w:r w:rsidR="00305C2C">
        <w:rPr>
          <w:rFonts w:ascii="Times New Roman" w:hAnsi="Times New Roman" w:cs="Times New Roman"/>
          <w:color w:val="000000"/>
          <w:szCs w:val="28"/>
        </w:rPr>
        <w:t>0</w:t>
      </w:r>
      <w:r w:rsidRPr="00151FDC">
        <w:rPr>
          <w:rFonts w:ascii="Times New Roman" w:hAnsi="Times New Roman" w:cs="Times New Roman"/>
          <w:color w:val="000000"/>
          <w:szCs w:val="28"/>
        </w:rPr>
        <w:t>-00 часов открытого аукциона по продаже права на заключение договора аренды земельного участка с видом разрешенного использования «</w:t>
      </w:r>
      <w:r w:rsidR="00305C2C">
        <w:rPr>
          <w:rFonts w:ascii="Times New Roman" w:hAnsi="Times New Roman" w:cs="Times New Roman"/>
          <w:color w:val="000000"/>
          <w:szCs w:val="28"/>
        </w:rPr>
        <w:t xml:space="preserve">развлекательные </w:t>
      </w:r>
      <w:r w:rsidR="0083665D">
        <w:rPr>
          <w:rFonts w:ascii="Times New Roman" w:hAnsi="Times New Roman" w:cs="Times New Roman"/>
          <w:color w:val="000000"/>
          <w:szCs w:val="28"/>
        </w:rPr>
        <w:t>мероприятия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», из категории земель «земли </w:t>
      </w:r>
      <w:r w:rsidR="00305C2C">
        <w:rPr>
          <w:rFonts w:ascii="Times New Roman" w:hAnsi="Times New Roman" w:cs="Times New Roman"/>
          <w:color w:val="000000"/>
          <w:szCs w:val="28"/>
        </w:rPr>
        <w:t>населенных пунктов», площадью 977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кв. м.  с кадастровым номером 79:06:</w:t>
      </w:r>
      <w:r w:rsidR="00305C2C">
        <w:rPr>
          <w:rFonts w:ascii="Times New Roman" w:hAnsi="Times New Roman" w:cs="Times New Roman"/>
          <w:color w:val="000000"/>
          <w:szCs w:val="28"/>
        </w:rPr>
        <w:t>0000000:1340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, местоположение: Российская Федерация, Еврейская автономная область, Смидовичский район, п. </w:t>
      </w:r>
      <w:r w:rsidRPr="00151FDC">
        <w:rPr>
          <w:rFonts w:ascii="Times New Roman" w:hAnsi="Times New Roman" w:cs="Times New Roman"/>
          <w:szCs w:val="28"/>
        </w:rPr>
        <w:t xml:space="preserve">Николаевка, </w:t>
      </w:r>
      <w:r w:rsidR="00305C2C">
        <w:rPr>
          <w:rFonts w:ascii="Times New Roman" w:hAnsi="Times New Roman" w:cs="Times New Roman"/>
          <w:szCs w:val="28"/>
        </w:rPr>
        <w:t>44</w:t>
      </w:r>
      <w:r w:rsidRPr="00151FDC">
        <w:rPr>
          <w:rFonts w:ascii="Times New Roman" w:hAnsi="Times New Roman" w:cs="Times New Roman"/>
          <w:szCs w:val="28"/>
        </w:rPr>
        <w:t xml:space="preserve"> м на </w:t>
      </w:r>
      <w:r w:rsidR="00305C2C">
        <w:rPr>
          <w:rFonts w:ascii="Times New Roman" w:hAnsi="Times New Roman" w:cs="Times New Roman"/>
          <w:szCs w:val="28"/>
        </w:rPr>
        <w:t>юго</w:t>
      </w:r>
      <w:r w:rsidRPr="00151FDC">
        <w:rPr>
          <w:rFonts w:ascii="Times New Roman" w:hAnsi="Times New Roman" w:cs="Times New Roman"/>
          <w:szCs w:val="28"/>
        </w:rPr>
        <w:t>-восток от дома № 1</w:t>
      </w:r>
      <w:r w:rsidR="00305C2C">
        <w:rPr>
          <w:rFonts w:ascii="Times New Roman" w:hAnsi="Times New Roman" w:cs="Times New Roman"/>
          <w:szCs w:val="28"/>
        </w:rPr>
        <w:t>0Б</w:t>
      </w:r>
      <w:r w:rsidRPr="00151FDC">
        <w:rPr>
          <w:rFonts w:ascii="Times New Roman" w:hAnsi="Times New Roman" w:cs="Times New Roman"/>
          <w:szCs w:val="28"/>
        </w:rPr>
        <w:t xml:space="preserve"> по ул. </w:t>
      </w:r>
      <w:r w:rsidR="00305C2C">
        <w:rPr>
          <w:rFonts w:ascii="Times New Roman" w:hAnsi="Times New Roman" w:cs="Times New Roman"/>
          <w:szCs w:val="28"/>
        </w:rPr>
        <w:t>Дорошенко</w:t>
      </w:r>
      <w:r w:rsidRPr="00151FDC">
        <w:rPr>
          <w:rFonts w:ascii="Times New Roman" w:hAnsi="Times New Roman" w:cs="Times New Roman"/>
          <w:szCs w:val="28"/>
        </w:rPr>
        <w:t>. Срок аренды зе</w:t>
      </w:r>
      <w:r w:rsidR="00305C2C">
        <w:rPr>
          <w:rFonts w:ascii="Times New Roman" w:hAnsi="Times New Roman" w:cs="Times New Roman"/>
          <w:color w:val="000000"/>
          <w:szCs w:val="28"/>
        </w:rPr>
        <w:t>мельного участка – 5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(</w:t>
      </w:r>
      <w:r w:rsidR="00305C2C">
        <w:rPr>
          <w:rFonts w:ascii="Times New Roman" w:hAnsi="Times New Roman" w:cs="Times New Roman"/>
          <w:color w:val="000000"/>
          <w:szCs w:val="28"/>
        </w:rPr>
        <w:t>пять) месяцев</w:t>
      </w:r>
      <w:r w:rsidRPr="00151FDC">
        <w:rPr>
          <w:rFonts w:ascii="Times New Roman" w:hAnsi="Times New Roman" w:cs="Times New Roman"/>
          <w:szCs w:val="28"/>
        </w:rPr>
        <w:t>.</w:t>
      </w:r>
    </w:p>
    <w:p w14:paraId="137F1DD8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Открытый аукцион проводится в порядке, предусмотренном ст. 39.11, 39.12, 39.13 Земельного кодекса Российской Федерации и документацией об аукционе.</w:t>
      </w:r>
    </w:p>
    <w:p w14:paraId="0EA8A37D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Место проведение аукциона определить: ЕАО, Смидовичский район, пос. Николаевка, ул. Комсомольская, д.10.</w:t>
      </w:r>
    </w:p>
    <w:p w14:paraId="7694B8D7" w14:textId="22B326AC" w:rsidR="00717FC6" w:rsidRPr="00305C2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Размер арендной платы (начальная цена) определить </w:t>
      </w:r>
      <w:r w:rsidR="00305C2C">
        <w:rPr>
          <w:rFonts w:ascii="Times New Roman" w:hAnsi="Times New Roman" w:cs="Times New Roman"/>
          <w:szCs w:val="28"/>
        </w:rPr>
        <w:t>по итогам аукциона.</w:t>
      </w:r>
    </w:p>
    <w:p w14:paraId="4DDF47CF" w14:textId="11F01349" w:rsidR="00305C2C" w:rsidRPr="00151FDC" w:rsidRDefault="00305C2C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>
        <w:rPr>
          <w:rFonts w:ascii="Times New Roman" w:hAnsi="Times New Roman" w:cs="Times New Roman"/>
          <w:szCs w:val="28"/>
        </w:rPr>
        <w:t>Участник аукциона вносит предоплату за участие в аукционе согласно аукционной документации.</w:t>
      </w:r>
    </w:p>
    <w:p w14:paraId="4284066B" w14:textId="2FBAF464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Победитель аукциона до </w:t>
      </w:r>
      <w:r w:rsidR="00305C2C">
        <w:rPr>
          <w:rFonts w:ascii="Times New Roman" w:hAnsi="Times New Roman" w:cs="Times New Roman"/>
          <w:szCs w:val="28"/>
        </w:rPr>
        <w:t>26 апреля</w:t>
      </w:r>
      <w:r w:rsidRPr="00151FDC">
        <w:rPr>
          <w:rFonts w:ascii="Times New Roman" w:hAnsi="Times New Roman" w:cs="Times New Roman"/>
          <w:szCs w:val="28"/>
        </w:rPr>
        <w:t xml:space="preserve"> 2024 года вносит </w:t>
      </w:r>
      <w:r w:rsidR="00305C2C">
        <w:rPr>
          <w:rFonts w:ascii="Times New Roman" w:hAnsi="Times New Roman" w:cs="Times New Roman"/>
          <w:szCs w:val="28"/>
        </w:rPr>
        <w:t>остаток суммы (платы)</w:t>
      </w:r>
      <w:r w:rsidRPr="00151FDC">
        <w:rPr>
          <w:rFonts w:ascii="Times New Roman" w:hAnsi="Times New Roman" w:cs="Times New Roman"/>
          <w:szCs w:val="28"/>
        </w:rPr>
        <w:t xml:space="preserve"> за право заключения договора аренды земельного участка для </w:t>
      </w:r>
      <w:r w:rsidR="00305C2C">
        <w:rPr>
          <w:rFonts w:ascii="Times New Roman" w:hAnsi="Times New Roman" w:cs="Times New Roman"/>
          <w:szCs w:val="28"/>
        </w:rPr>
        <w:t>развлекательных мероприятий</w:t>
      </w:r>
      <w:r w:rsidRPr="00151FDC">
        <w:rPr>
          <w:rFonts w:ascii="Times New Roman" w:hAnsi="Times New Roman" w:cs="Times New Roman"/>
          <w:szCs w:val="28"/>
        </w:rPr>
        <w:t>, определенной результатом аукциона.</w:t>
      </w:r>
    </w:p>
    <w:p w14:paraId="5DF70984" w14:textId="4AF3A911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Установить величину повышения начальной цены предмета аукциона («ша</w:t>
      </w:r>
      <w:r w:rsidR="004650CC">
        <w:rPr>
          <w:rFonts w:ascii="Times New Roman" w:hAnsi="Times New Roman" w:cs="Times New Roman"/>
          <w:szCs w:val="28"/>
        </w:rPr>
        <w:t>г аукциона») в размере 3</w:t>
      </w:r>
      <w:r w:rsidRPr="00151FDC">
        <w:rPr>
          <w:rFonts w:ascii="Times New Roman" w:hAnsi="Times New Roman" w:cs="Times New Roman"/>
          <w:szCs w:val="28"/>
        </w:rPr>
        <w:t>%.</w:t>
      </w:r>
    </w:p>
    <w:p w14:paraId="6934F434" w14:textId="69CBD176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Организовать прием заявок (утвержденной формы) начиная с 10-00 часов </w:t>
      </w:r>
      <w:r w:rsidR="00305C2C">
        <w:rPr>
          <w:rFonts w:ascii="Times New Roman" w:hAnsi="Times New Roman" w:cs="Times New Roman"/>
          <w:szCs w:val="28"/>
        </w:rPr>
        <w:t>18 марта</w:t>
      </w:r>
      <w:r w:rsidRPr="00151FDC">
        <w:rPr>
          <w:rFonts w:ascii="Times New Roman" w:hAnsi="Times New Roman" w:cs="Times New Roman"/>
          <w:szCs w:val="28"/>
        </w:rPr>
        <w:t xml:space="preserve"> года до 17-00 часов </w:t>
      </w:r>
      <w:r w:rsidR="004372D7">
        <w:rPr>
          <w:rFonts w:ascii="Times New Roman" w:hAnsi="Times New Roman" w:cs="Times New Roman"/>
          <w:szCs w:val="28"/>
        </w:rPr>
        <w:t xml:space="preserve">16 </w:t>
      </w:r>
      <w:r w:rsidR="00F53761">
        <w:rPr>
          <w:rFonts w:ascii="Times New Roman" w:hAnsi="Times New Roman" w:cs="Times New Roman"/>
          <w:szCs w:val="28"/>
        </w:rPr>
        <w:t>апреля</w:t>
      </w:r>
      <w:r w:rsidR="00F53761" w:rsidRPr="00151FDC">
        <w:rPr>
          <w:rFonts w:ascii="Times New Roman" w:hAnsi="Times New Roman" w:cs="Times New Roman"/>
          <w:szCs w:val="28"/>
        </w:rPr>
        <w:t xml:space="preserve"> 2024</w:t>
      </w:r>
      <w:r w:rsidRPr="00151FDC">
        <w:rPr>
          <w:rFonts w:ascii="Times New Roman" w:hAnsi="Times New Roman" w:cs="Times New Roman"/>
          <w:szCs w:val="28"/>
        </w:rPr>
        <w:t xml:space="preserve"> года.</w:t>
      </w:r>
    </w:p>
    <w:p w14:paraId="2F895445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Контроль за выполнением настоящего распоряжения оставляю за собой.</w:t>
      </w:r>
    </w:p>
    <w:p w14:paraId="4272ABB0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Постановление вступает в силу со дня его опубликования в официальном печатном издании Николаевского городского поселения информационном бюллетене «Исток».</w:t>
      </w:r>
    </w:p>
    <w:p w14:paraId="443169DC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36B6FE7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254D7B31" w14:textId="247AB5EC" w:rsidR="00717FC6" w:rsidRPr="00151FDC" w:rsidRDefault="00F53761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</w:t>
      </w:r>
      <w:r w:rsidR="00717FC6" w:rsidRPr="00151FDC">
        <w:rPr>
          <w:rFonts w:ascii="Times New Roman" w:hAnsi="Times New Roman" w:cs="Times New Roman"/>
          <w:szCs w:val="28"/>
        </w:rPr>
        <w:t xml:space="preserve"> администрации Николаевского </w:t>
      </w:r>
    </w:p>
    <w:p w14:paraId="287BDDB8" w14:textId="640ED41E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городского поселения</w:t>
      </w:r>
      <w:r w:rsidRPr="00151FDC">
        <w:rPr>
          <w:rFonts w:ascii="Times New Roman" w:hAnsi="Times New Roman" w:cs="Times New Roman"/>
          <w:szCs w:val="28"/>
        </w:rPr>
        <w:tab/>
        <w:t xml:space="preserve">                                                                       </w:t>
      </w:r>
      <w:r w:rsidR="00F53761">
        <w:rPr>
          <w:rFonts w:ascii="Times New Roman" w:hAnsi="Times New Roman" w:cs="Times New Roman"/>
          <w:szCs w:val="28"/>
        </w:rPr>
        <w:t xml:space="preserve">                                            Е.Е. Матусевич</w:t>
      </w:r>
    </w:p>
    <w:p w14:paraId="32F5AA4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1592DFE8" w14:textId="77777777" w:rsidR="00717FC6" w:rsidRPr="00151FDC" w:rsidRDefault="00717FC6" w:rsidP="00717FC6">
      <w:pPr>
        <w:jc w:val="both"/>
        <w:rPr>
          <w:rFonts w:ascii="Times New Roman" w:hAnsi="Times New Roman" w:cs="Times New Roman"/>
          <w:szCs w:val="28"/>
        </w:rPr>
      </w:pPr>
    </w:p>
    <w:p w14:paraId="321B5386" w14:textId="77777777" w:rsidR="00717FC6" w:rsidRDefault="00717FC6" w:rsidP="00717FC6">
      <w:pPr>
        <w:jc w:val="both"/>
        <w:rPr>
          <w:szCs w:val="28"/>
        </w:rPr>
      </w:pPr>
    </w:p>
    <w:p w14:paraId="5D5FFB24" w14:textId="77777777" w:rsidR="00717FC6" w:rsidRDefault="00717FC6" w:rsidP="00717FC6">
      <w:pPr>
        <w:tabs>
          <w:tab w:val="left" w:pos="709"/>
        </w:tabs>
        <w:jc w:val="both"/>
        <w:rPr>
          <w:szCs w:val="28"/>
        </w:rPr>
      </w:pPr>
    </w:p>
    <w:p w14:paraId="46328E83" w14:textId="77777777" w:rsidR="00717FC6" w:rsidRPr="004C11F4" w:rsidRDefault="00717FC6" w:rsidP="00717FC6">
      <w:pPr>
        <w:rPr>
          <w:b/>
          <w:bCs/>
        </w:rPr>
      </w:pPr>
    </w:p>
    <w:p w14:paraId="1153A695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512A6291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6214369B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3C7FC1A9" w14:textId="77777777" w:rsidR="008D3185" w:rsidRPr="008B3277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51737BB8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565E1FF4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3088B8F" w14:textId="585FE3E7" w:rsidR="00C936CE" w:rsidRPr="0075471A" w:rsidRDefault="00C936CE" w:rsidP="00C14CD3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75471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05F7FACF" w14:textId="77777777" w:rsidR="00373441" w:rsidRPr="0075471A" w:rsidRDefault="00373441" w:rsidP="0075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73441" w:rsidRPr="0075471A" w:rsidSect="006B242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AE60B" w14:textId="77777777" w:rsidR="004E0E28" w:rsidRDefault="004E0E28" w:rsidP="00C7031E">
      <w:pPr>
        <w:spacing w:after="0" w:line="240" w:lineRule="auto"/>
      </w:pPr>
      <w:r>
        <w:separator/>
      </w:r>
    </w:p>
  </w:endnote>
  <w:endnote w:type="continuationSeparator" w:id="0">
    <w:p w14:paraId="7A27ED48" w14:textId="77777777" w:rsidR="004E0E28" w:rsidRDefault="004E0E28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8A3D9" w14:textId="77777777" w:rsidR="004E0E28" w:rsidRDefault="004E0E28" w:rsidP="00C7031E">
      <w:pPr>
        <w:spacing w:after="0" w:line="240" w:lineRule="auto"/>
      </w:pPr>
      <w:r>
        <w:separator/>
      </w:r>
    </w:p>
  </w:footnote>
  <w:footnote w:type="continuationSeparator" w:id="0">
    <w:p w14:paraId="7D0E2603" w14:textId="77777777" w:rsidR="004E0E28" w:rsidRDefault="004E0E28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3D67"/>
    <w:multiLevelType w:val="multilevel"/>
    <w:tmpl w:val="A7F4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67"/>
        </w:tabs>
        <w:ind w:left="667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440"/>
      </w:pPr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53D438FD"/>
    <w:multiLevelType w:val="hybridMultilevel"/>
    <w:tmpl w:val="8B281896"/>
    <w:lvl w:ilvl="0" w:tplc="A0928716">
      <w:start w:val="1"/>
      <w:numFmt w:val="decimal"/>
      <w:lvlText w:val="%1."/>
      <w:lvlJc w:val="left"/>
      <w:pPr>
        <w:ind w:left="896" w:hanging="61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1E"/>
    <w:rsid w:val="00016BA1"/>
    <w:rsid w:val="00017286"/>
    <w:rsid w:val="0002750C"/>
    <w:rsid w:val="00030D5C"/>
    <w:rsid w:val="0003353E"/>
    <w:rsid w:val="000409F1"/>
    <w:rsid w:val="00044BBF"/>
    <w:rsid w:val="00047381"/>
    <w:rsid w:val="0007772A"/>
    <w:rsid w:val="0008096E"/>
    <w:rsid w:val="000834D3"/>
    <w:rsid w:val="0009010B"/>
    <w:rsid w:val="00092DAF"/>
    <w:rsid w:val="00096104"/>
    <w:rsid w:val="000C2AFE"/>
    <w:rsid w:val="000D0AEA"/>
    <w:rsid w:val="000D167A"/>
    <w:rsid w:val="000D7354"/>
    <w:rsid w:val="000F08ED"/>
    <w:rsid w:val="000F105E"/>
    <w:rsid w:val="000F1FEB"/>
    <w:rsid w:val="000F301E"/>
    <w:rsid w:val="000F58CF"/>
    <w:rsid w:val="00104787"/>
    <w:rsid w:val="001047A0"/>
    <w:rsid w:val="0010607C"/>
    <w:rsid w:val="00107A0B"/>
    <w:rsid w:val="001163BB"/>
    <w:rsid w:val="001274D0"/>
    <w:rsid w:val="00130AA1"/>
    <w:rsid w:val="0014131B"/>
    <w:rsid w:val="00145F35"/>
    <w:rsid w:val="00151FDC"/>
    <w:rsid w:val="001568C6"/>
    <w:rsid w:val="001711EF"/>
    <w:rsid w:val="001758FE"/>
    <w:rsid w:val="00187CF1"/>
    <w:rsid w:val="00193694"/>
    <w:rsid w:val="001974CA"/>
    <w:rsid w:val="001A5491"/>
    <w:rsid w:val="001C171B"/>
    <w:rsid w:val="001D525A"/>
    <w:rsid w:val="001D650F"/>
    <w:rsid w:val="001D7F26"/>
    <w:rsid w:val="001E47A7"/>
    <w:rsid w:val="001F4858"/>
    <w:rsid w:val="001F51DA"/>
    <w:rsid w:val="00212E8B"/>
    <w:rsid w:val="00236F52"/>
    <w:rsid w:val="00242ACF"/>
    <w:rsid w:val="00242CC1"/>
    <w:rsid w:val="00245FFB"/>
    <w:rsid w:val="00256970"/>
    <w:rsid w:val="00257A02"/>
    <w:rsid w:val="002733D7"/>
    <w:rsid w:val="002806B1"/>
    <w:rsid w:val="00281300"/>
    <w:rsid w:val="002825CD"/>
    <w:rsid w:val="0028398A"/>
    <w:rsid w:val="00285F5F"/>
    <w:rsid w:val="00294735"/>
    <w:rsid w:val="00295F1E"/>
    <w:rsid w:val="00296844"/>
    <w:rsid w:val="002A2658"/>
    <w:rsid w:val="002A7031"/>
    <w:rsid w:val="002D2892"/>
    <w:rsid w:val="002E2239"/>
    <w:rsid w:val="002E5442"/>
    <w:rsid w:val="002F1651"/>
    <w:rsid w:val="002F66A0"/>
    <w:rsid w:val="002F71E5"/>
    <w:rsid w:val="002F782F"/>
    <w:rsid w:val="00305C2C"/>
    <w:rsid w:val="00310D93"/>
    <w:rsid w:val="0031176E"/>
    <w:rsid w:val="00313291"/>
    <w:rsid w:val="00315571"/>
    <w:rsid w:val="00330E9D"/>
    <w:rsid w:val="0034339E"/>
    <w:rsid w:val="003505AB"/>
    <w:rsid w:val="00351F99"/>
    <w:rsid w:val="00354C4A"/>
    <w:rsid w:val="003574F0"/>
    <w:rsid w:val="00373441"/>
    <w:rsid w:val="003751CE"/>
    <w:rsid w:val="003850B8"/>
    <w:rsid w:val="003867D2"/>
    <w:rsid w:val="00386A33"/>
    <w:rsid w:val="00391759"/>
    <w:rsid w:val="003A6DBA"/>
    <w:rsid w:val="003B1156"/>
    <w:rsid w:val="003B6F66"/>
    <w:rsid w:val="003C05FD"/>
    <w:rsid w:val="003C2589"/>
    <w:rsid w:val="003C4EEA"/>
    <w:rsid w:val="003E4AA2"/>
    <w:rsid w:val="003F202F"/>
    <w:rsid w:val="003F623F"/>
    <w:rsid w:val="00420BBB"/>
    <w:rsid w:val="00424D7D"/>
    <w:rsid w:val="00426ECE"/>
    <w:rsid w:val="00430C34"/>
    <w:rsid w:val="004372D7"/>
    <w:rsid w:val="00447C03"/>
    <w:rsid w:val="004500FE"/>
    <w:rsid w:val="00450EBA"/>
    <w:rsid w:val="004513E1"/>
    <w:rsid w:val="0045459B"/>
    <w:rsid w:val="0045527E"/>
    <w:rsid w:val="004650CC"/>
    <w:rsid w:val="004818F7"/>
    <w:rsid w:val="004A6D10"/>
    <w:rsid w:val="004A762F"/>
    <w:rsid w:val="004C063E"/>
    <w:rsid w:val="004C0F5A"/>
    <w:rsid w:val="004C1752"/>
    <w:rsid w:val="004D0D59"/>
    <w:rsid w:val="004E0E28"/>
    <w:rsid w:val="004E4C56"/>
    <w:rsid w:val="004F053D"/>
    <w:rsid w:val="004F2C4D"/>
    <w:rsid w:val="005016E6"/>
    <w:rsid w:val="00503A83"/>
    <w:rsid w:val="00504569"/>
    <w:rsid w:val="005073A1"/>
    <w:rsid w:val="00524121"/>
    <w:rsid w:val="00524466"/>
    <w:rsid w:val="00530CFB"/>
    <w:rsid w:val="00530D3E"/>
    <w:rsid w:val="005321C2"/>
    <w:rsid w:val="00535A85"/>
    <w:rsid w:val="00543B0B"/>
    <w:rsid w:val="00546EC8"/>
    <w:rsid w:val="00561EE6"/>
    <w:rsid w:val="00567B2E"/>
    <w:rsid w:val="00594110"/>
    <w:rsid w:val="00594E6D"/>
    <w:rsid w:val="005A51AD"/>
    <w:rsid w:val="005A596F"/>
    <w:rsid w:val="005B51C1"/>
    <w:rsid w:val="005B7E2B"/>
    <w:rsid w:val="005C6694"/>
    <w:rsid w:val="005C69D7"/>
    <w:rsid w:val="005D0178"/>
    <w:rsid w:val="005D69FA"/>
    <w:rsid w:val="005D7564"/>
    <w:rsid w:val="005F5F74"/>
    <w:rsid w:val="00626720"/>
    <w:rsid w:val="006272FF"/>
    <w:rsid w:val="00634C5F"/>
    <w:rsid w:val="00643EF1"/>
    <w:rsid w:val="00645D22"/>
    <w:rsid w:val="00663440"/>
    <w:rsid w:val="00665A4E"/>
    <w:rsid w:val="006676F0"/>
    <w:rsid w:val="00673E62"/>
    <w:rsid w:val="006741F7"/>
    <w:rsid w:val="006746BE"/>
    <w:rsid w:val="0068749A"/>
    <w:rsid w:val="00692321"/>
    <w:rsid w:val="00696F70"/>
    <w:rsid w:val="00697FBC"/>
    <w:rsid w:val="006A1423"/>
    <w:rsid w:val="006A5E9B"/>
    <w:rsid w:val="006A6BB4"/>
    <w:rsid w:val="006B2429"/>
    <w:rsid w:val="006B5AD9"/>
    <w:rsid w:val="006F43AC"/>
    <w:rsid w:val="006F6400"/>
    <w:rsid w:val="00706A75"/>
    <w:rsid w:val="00717FC6"/>
    <w:rsid w:val="00724F48"/>
    <w:rsid w:val="0074294B"/>
    <w:rsid w:val="007519D5"/>
    <w:rsid w:val="00753228"/>
    <w:rsid w:val="0075471A"/>
    <w:rsid w:val="00762C09"/>
    <w:rsid w:val="0077218C"/>
    <w:rsid w:val="0077271C"/>
    <w:rsid w:val="00775F20"/>
    <w:rsid w:val="0078019D"/>
    <w:rsid w:val="007B04FF"/>
    <w:rsid w:val="007B31CF"/>
    <w:rsid w:val="007B4ECE"/>
    <w:rsid w:val="007C2042"/>
    <w:rsid w:val="007C5B44"/>
    <w:rsid w:val="007E2417"/>
    <w:rsid w:val="007F7753"/>
    <w:rsid w:val="00827CCD"/>
    <w:rsid w:val="00831DF2"/>
    <w:rsid w:val="00835215"/>
    <w:rsid w:val="0083665D"/>
    <w:rsid w:val="00836A1F"/>
    <w:rsid w:val="008436A1"/>
    <w:rsid w:val="00844FA0"/>
    <w:rsid w:val="00850812"/>
    <w:rsid w:val="00852CD0"/>
    <w:rsid w:val="008561C9"/>
    <w:rsid w:val="00861CC1"/>
    <w:rsid w:val="00864D18"/>
    <w:rsid w:val="00867CEB"/>
    <w:rsid w:val="008759B3"/>
    <w:rsid w:val="00876D26"/>
    <w:rsid w:val="00877B5C"/>
    <w:rsid w:val="00880A49"/>
    <w:rsid w:val="008828B7"/>
    <w:rsid w:val="00885E14"/>
    <w:rsid w:val="008B3277"/>
    <w:rsid w:val="008C4BC7"/>
    <w:rsid w:val="008D2CE9"/>
    <w:rsid w:val="008D3185"/>
    <w:rsid w:val="008D5DD5"/>
    <w:rsid w:val="008E124B"/>
    <w:rsid w:val="008F052B"/>
    <w:rsid w:val="008F622A"/>
    <w:rsid w:val="0090043F"/>
    <w:rsid w:val="00900CE4"/>
    <w:rsid w:val="00901700"/>
    <w:rsid w:val="00901BAD"/>
    <w:rsid w:val="00915DE4"/>
    <w:rsid w:val="00932DEA"/>
    <w:rsid w:val="00933187"/>
    <w:rsid w:val="00935973"/>
    <w:rsid w:val="0093757E"/>
    <w:rsid w:val="00940E80"/>
    <w:rsid w:val="0094634E"/>
    <w:rsid w:val="0096272B"/>
    <w:rsid w:val="0096420C"/>
    <w:rsid w:val="00970646"/>
    <w:rsid w:val="0097168E"/>
    <w:rsid w:val="009756B2"/>
    <w:rsid w:val="00975CB4"/>
    <w:rsid w:val="0097632E"/>
    <w:rsid w:val="00985D1F"/>
    <w:rsid w:val="00993943"/>
    <w:rsid w:val="00994338"/>
    <w:rsid w:val="009A67FA"/>
    <w:rsid w:val="009A7DFE"/>
    <w:rsid w:val="009B05B6"/>
    <w:rsid w:val="009B2F56"/>
    <w:rsid w:val="009D3363"/>
    <w:rsid w:val="009E4105"/>
    <w:rsid w:val="009F08EA"/>
    <w:rsid w:val="009F183B"/>
    <w:rsid w:val="009F3DC7"/>
    <w:rsid w:val="00A10323"/>
    <w:rsid w:val="00A11529"/>
    <w:rsid w:val="00A2475B"/>
    <w:rsid w:val="00A264C6"/>
    <w:rsid w:val="00A27B64"/>
    <w:rsid w:val="00A40C4D"/>
    <w:rsid w:val="00A45EBF"/>
    <w:rsid w:val="00A54F90"/>
    <w:rsid w:val="00A60E81"/>
    <w:rsid w:val="00A65D3E"/>
    <w:rsid w:val="00A723CD"/>
    <w:rsid w:val="00A822BC"/>
    <w:rsid w:val="00A82FD5"/>
    <w:rsid w:val="00A855F2"/>
    <w:rsid w:val="00A85FFC"/>
    <w:rsid w:val="00A93E78"/>
    <w:rsid w:val="00AB3B70"/>
    <w:rsid w:val="00AB3DC4"/>
    <w:rsid w:val="00AB5BB5"/>
    <w:rsid w:val="00AC30B4"/>
    <w:rsid w:val="00AD45B0"/>
    <w:rsid w:val="00AD4B32"/>
    <w:rsid w:val="00AE1F8A"/>
    <w:rsid w:val="00AE5FEB"/>
    <w:rsid w:val="00B0349E"/>
    <w:rsid w:val="00B04593"/>
    <w:rsid w:val="00B154AC"/>
    <w:rsid w:val="00B25519"/>
    <w:rsid w:val="00B33D24"/>
    <w:rsid w:val="00B33DE0"/>
    <w:rsid w:val="00B36F16"/>
    <w:rsid w:val="00B46121"/>
    <w:rsid w:val="00B55FED"/>
    <w:rsid w:val="00B61497"/>
    <w:rsid w:val="00B76964"/>
    <w:rsid w:val="00B8705A"/>
    <w:rsid w:val="00B87EA6"/>
    <w:rsid w:val="00B932C3"/>
    <w:rsid w:val="00BA05A3"/>
    <w:rsid w:val="00BA5299"/>
    <w:rsid w:val="00BB1F18"/>
    <w:rsid w:val="00BB2490"/>
    <w:rsid w:val="00BC0BBB"/>
    <w:rsid w:val="00BC6110"/>
    <w:rsid w:val="00BC7E94"/>
    <w:rsid w:val="00BF2BEB"/>
    <w:rsid w:val="00BF4E02"/>
    <w:rsid w:val="00BF5608"/>
    <w:rsid w:val="00C02A08"/>
    <w:rsid w:val="00C11EAE"/>
    <w:rsid w:val="00C12000"/>
    <w:rsid w:val="00C124AC"/>
    <w:rsid w:val="00C13BEE"/>
    <w:rsid w:val="00C14CD3"/>
    <w:rsid w:val="00C24B91"/>
    <w:rsid w:val="00C34903"/>
    <w:rsid w:val="00C4296A"/>
    <w:rsid w:val="00C432BA"/>
    <w:rsid w:val="00C43BCA"/>
    <w:rsid w:val="00C441D5"/>
    <w:rsid w:val="00C63FB6"/>
    <w:rsid w:val="00C669D4"/>
    <w:rsid w:val="00C7031E"/>
    <w:rsid w:val="00C717E6"/>
    <w:rsid w:val="00C71FF0"/>
    <w:rsid w:val="00C7797F"/>
    <w:rsid w:val="00C936CE"/>
    <w:rsid w:val="00CA59FB"/>
    <w:rsid w:val="00CB3CCB"/>
    <w:rsid w:val="00CB58F6"/>
    <w:rsid w:val="00CD4712"/>
    <w:rsid w:val="00CE4C5A"/>
    <w:rsid w:val="00D05BB3"/>
    <w:rsid w:val="00D10F4D"/>
    <w:rsid w:val="00D1110C"/>
    <w:rsid w:val="00D1291B"/>
    <w:rsid w:val="00D13437"/>
    <w:rsid w:val="00D14EC0"/>
    <w:rsid w:val="00D22AB0"/>
    <w:rsid w:val="00D33E64"/>
    <w:rsid w:val="00D3695F"/>
    <w:rsid w:val="00D645FE"/>
    <w:rsid w:val="00D811A4"/>
    <w:rsid w:val="00D91FE0"/>
    <w:rsid w:val="00D94D80"/>
    <w:rsid w:val="00DA05D2"/>
    <w:rsid w:val="00DA281F"/>
    <w:rsid w:val="00DA3BA9"/>
    <w:rsid w:val="00DB105C"/>
    <w:rsid w:val="00DB2FEC"/>
    <w:rsid w:val="00DC3239"/>
    <w:rsid w:val="00DC50A0"/>
    <w:rsid w:val="00DC572B"/>
    <w:rsid w:val="00DD51F6"/>
    <w:rsid w:val="00DE0477"/>
    <w:rsid w:val="00DE46E5"/>
    <w:rsid w:val="00DE7813"/>
    <w:rsid w:val="00DF35AB"/>
    <w:rsid w:val="00E1056E"/>
    <w:rsid w:val="00E15C8B"/>
    <w:rsid w:val="00E279D7"/>
    <w:rsid w:val="00E34BF6"/>
    <w:rsid w:val="00E41DF3"/>
    <w:rsid w:val="00E479E9"/>
    <w:rsid w:val="00E51FAC"/>
    <w:rsid w:val="00E528A5"/>
    <w:rsid w:val="00E533B2"/>
    <w:rsid w:val="00E56970"/>
    <w:rsid w:val="00E67B70"/>
    <w:rsid w:val="00E842AE"/>
    <w:rsid w:val="00E86B64"/>
    <w:rsid w:val="00E878BE"/>
    <w:rsid w:val="00E87A20"/>
    <w:rsid w:val="00E91DB0"/>
    <w:rsid w:val="00EA1308"/>
    <w:rsid w:val="00EA2C69"/>
    <w:rsid w:val="00EE6B34"/>
    <w:rsid w:val="00EF7BBE"/>
    <w:rsid w:val="00F11464"/>
    <w:rsid w:val="00F130B6"/>
    <w:rsid w:val="00F13200"/>
    <w:rsid w:val="00F22EE7"/>
    <w:rsid w:val="00F2471A"/>
    <w:rsid w:val="00F265EA"/>
    <w:rsid w:val="00F33926"/>
    <w:rsid w:val="00F33954"/>
    <w:rsid w:val="00F34738"/>
    <w:rsid w:val="00F40550"/>
    <w:rsid w:val="00F46662"/>
    <w:rsid w:val="00F469DE"/>
    <w:rsid w:val="00F50844"/>
    <w:rsid w:val="00F50BE8"/>
    <w:rsid w:val="00F50D18"/>
    <w:rsid w:val="00F52E6A"/>
    <w:rsid w:val="00F53761"/>
    <w:rsid w:val="00F5780C"/>
    <w:rsid w:val="00F61AE6"/>
    <w:rsid w:val="00F7201E"/>
    <w:rsid w:val="00F764D6"/>
    <w:rsid w:val="00F76784"/>
    <w:rsid w:val="00F76CA0"/>
    <w:rsid w:val="00F81BC3"/>
    <w:rsid w:val="00F93867"/>
    <w:rsid w:val="00F95253"/>
    <w:rsid w:val="00FA2E7D"/>
    <w:rsid w:val="00FA740B"/>
    <w:rsid w:val="00FB3850"/>
    <w:rsid w:val="00FB553D"/>
    <w:rsid w:val="00FD073E"/>
    <w:rsid w:val="00FD510A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DB6"/>
  <w15:docId w15:val="{3F855EE1-7EE7-454F-A456-25DB6DD3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CF"/>
  </w:style>
  <w:style w:type="paragraph" w:styleId="1">
    <w:name w:val="heading 1"/>
    <w:basedOn w:val="a"/>
    <w:next w:val="a"/>
    <w:link w:val="10"/>
    <w:uiPriority w:val="99"/>
    <w:qFormat/>
    <w:rsid w:val="00762C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Normal (Web)"/>
    <w:basedOn w:val="a"/>
    <w:uiPriority w:val="99"/>
    <w:unhideWhenUsed/>
    <w:rsid w:val="00C9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36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36CE"/>
    <w:rPr>
      <w:rFonts w:ascii="Tahoma" w:hAnsi="Tahoma" w:cs="Tahoma"/>
      <w:sz w:val="16"/>
      <w:szCs w:val="16"/>
    </w:rPr>
  </w:style>
  <w:style w:type="character" w:customStyle="1" w:styleId="rts-text">
    <w:name w:val="rts-text"/>
    <w:basedOn w:val="a0"/>
    <w:rsid w:val="00C936CE"/>
  </w:style>
  <w:style w:type="character" w:customStyle="1" w:styleId="10">
    <w:name w:val="Заголовок 1 Знак"/>
    <w:basedOn w:val="a0"/>
    <w:link w:val="1"/>
    <w:uiPriority w:val="99"/>
    <w:rsid w:val="00762C0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2C09"/>
    <w:rPr>
      <w:color w:val="106BBE"/>
    </w:rPr>
  </w:style>
  <w:style w:type="paragraph" w:styleId="af0">
    <w:name w:val="List Paragraph"/>
    <w:basedOn w:val="a"/>
    <w:uiPriority w:val="34"/>
    <w:qFormat/>
    <w:rsid w:val="00242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61C9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03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3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B32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8B32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B32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pravo-search.minjust.ru:8080/bigs/showDocumentWithTemplate.action?id=88DA08F1-3BD3-4804-915F-511FB75791F8&amp;shard=%D0%A2%D0%B5%D0%BA%D1%83%D1%89%D0%B8%D0%B5%20%D1%80%D0%B5%D0%B4%D0%B0%D0%BA%D1%86%D0%B8%D0%B8&amp;templateName=printText.f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asnokam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6707340/460" TargetMode="External"/><Relationship Id="rId10" Type="http://schemas.openxmlformats.org/officeDocument/2006/relationships/hyperlink" Target="http://internet.garant.ru/document/redirect/12184522/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6707340/460" TargetMode="External"/><Relationship Id="rId14" Type="http://schemas.openxmlformats.org/officeDocument/2006/relationships/hyperlink" Target="http://pravo-search.minjust.ru:8080/bigs/showDocumentWithTemplate.action?id=88DA08F1-3BD3-4804-915F-511FB75791F8&amp;shard=%D0%A2%D0%B5%D0%BA%D1%83%D1%89%D0%B8%D0%B5%20%D1%80%D0%B5%D0%B4%D0%B0%D0%BA%D1%86%D0%B8%D0%B8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6613-26A2-4E69-93E3-6B1C04A0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6777</Words>
  <Characters>38631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terminal</cp:lastModifiedBy>
  <cp:revision>2</cp:revision>
  <cp:lastPrinted>2024-03-15T01:03:00Z</cp:lastPrinted>
  <dcterms:created xsi:type="dcterms:W3CDTF">2024-03-15T06:29:00Z</dcterms:created>
  <dcterms:modified xsi:type="dcterms:W3CDTF">2024-03-15T06:29:00Z</dcterms:modified>
</cp:coreProperties>
</file>