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43FD" w:rsidRDefault="007543FD" w:rsidP="007543FD">
      <w:pPr>
        <w:spacing w:after="0" w:line="240" w:lineRule="auto"/>
        <w:ind w:left="6521" w:right="-2"/>
        <w:rPr>
          <w:rFonts w:ascii="Times New Roman" w:hAnsi="Times New Roman" w:cs="Times New Roman"/>
          <w:sz w:val="28"/>
          <w:szCs w:val="28"/>
        </w:rPr>
      </w:pPr>
      <w:bookmarkStart w:id="0" w:name="_GoBack"/>
      <w:bookmarkEnd w:id="0"/>
      <w:r>
        <w:rPr>
          <w:rFonts w:ascii="Times New Roman" w:hAnsi="Times New Roman" w:cs="Times New Roman"/>
          <w:sz w:val="28"/>
          <w:szCs w:val="28"/>
        </w:rPr>
        <w:t xml:space="preserve">Утверждены </w:t>
      </w:r>
    </w:p>
    <w:p w:rsidR="007543FD" w:rsidRDefault="007543FD" w:rsidP="007543FD">
      <w:pPr>
        <w:spacing w:after="0" w:line="240" w:lineRule="auto"/>
        <w:ind w:left="6521" w:right="-2"/>
        <w:rPr>
          <w:rFonts w:ascii="Times New Roman" w:hAnsi="Times New Roman" w:cs="Times New Roman"/>
          <w:sz w:val="28"/>
          <w:szCs w:val="28"/>
        </w:rPr>
      </w:pPr>
    </w:p>
    <w:p w:rsidR="007543FD" w:rsidRDefault="007543FD" w:rsidP="007543FD">
      <w:pPr>
        <w:spacing w:after="0" w:line="240" w:lineRule="auto"/>
        <w:ind w:left="6521" w:right="-2"/>
        <w:rPr>
          <w:rFonts w:ascii="Times New Roman" w:hAnsi="Times New Roman" w:cs="Times New Roman"/>
          <w:sz w:val="28"/>
          <w:szCs w:val="28"/>
        </w:rPr>
      </w:pPr>
      <w:r>
        <w:rPr>
          <w:rFonts w:ascii="Times New Roman" w:hAnsi="Times New Roman" w:cs="Times New Roman"/>
          <w:sz w:val="28"/>
          <w:szCs w:val="28"/>
        </w:rPr>
        <w:t>решением Собрания</w:t>
      </w:r>
    </w:p>
    <w:p w:rsidR="007543FD" w:rsidRDefault="007543FD" w:rsidP="007543FD">
      <w:pPr>
        <w:spacing w:after="0" w:line="240" w:lineRule="auto"/>
        <w:ind w:left="6521" w:right="-2"/>
        <w:rPr>
          <w:rFonts w:ascii="Times New Roman" w:hAnsi="Times New Roman" w:cs="Times New Roman"/>
          <w:sz w:val="28"/>
          <w:szCs w:val="28"/>
        </w:rPr>
      </w:pPr>
      <w:r>
        <w:rPr>
          <w:rFonts w:ascii="Times New Roman" w:hAnsi="Times New Roman" w:cs="Times New Roman"/>
          <w:sz w:val="28"/>
          <w:szCs w:val="28"/>
        </w:rPr>
        <w:t xml:space="preserve">депутатов                        </w:t>
      </w:r>
    </w:p>
    <w:p w:rsidR="007543FD" w:rsidRDefault="00F9261C" w:rsidP="007543FD">
      <w:pPr>
        <w:spacing w:after="0" w:line="240" w:lineRule="auto"/>
        <w:ind w:left="6521"/>
        <w:rPr>
          <w:rFonts w:ascii="Times New Roman" w:hAnsi="Times New Roman" w:cs="Times New Roman"/>
          <w:sz w:val="28"/>
          <w:szCs w:val="28"/>
        </w:rPr>
      </w:pPr>
      <w:r>
        <w:rPr>
          <w:rFonts w:ascii="Times New Roman" w:hAnsi="Times New Roman" w:cs="Times New Roman"/>
          <w:sz w:val="28"/>
          <w:szCs w:val="28"/>
        </w:rPr>
        <w:t xml:space="preserve">от  _________ </w:t>
      </w:r>
      <w:r w:rsidR="007543FD">
        <w:rPr>
          <w:rFonts w:ascii="Times New Roman" w:hAnsi="Times New Roman" w:cs="Times New Roman"/>
          <w:sz w:val="28"/>
          <w:szCs w:val="28"/>
        </w:rPr>
        <w:t xml:space="preserve">№  </w:t>
      </w:r>
      <w:r>
        <w:rPr>
          <w:rFonts w:ascii="Times New Roman" w:hAnsi="Times New Roman" w:cs="Times New Roman"/>
          <w:sz w:val="28"/>
          <w:szCs w:val="28"/>
        </w:rPr>
        <w:t>____</w:t>
      </w:r>
    </w:p>
    <w:p w:rsidR="00EA5F42" w:rsidRPr="00D07E89" w:rsidRDefault="00EA5F42" w:rsidP="000C4135">
      <w:pPr>
        <w:spacing w:after="0" w:line="240" w:lineRule="auto"/>
        <w:ind w:firstLine="709"/>
        <w:jc w:val="center"/>
        <w:rPr>
          <w:rFonts w:ascii="Times New Roman" w:hAnsi="Times New Roman" w:cs="Times New Roman"/>
          <w:sz w:val="28"/>
          <w:szCs w:val="28"/>
        </w:rPr>
      </w:pPr>
    </w:p>
    <w:p w:rsidR="00EA5F42" w:rsidRPr="00D07E89" w:rsidRDefault="00EA5F42" w:rsidP="00EA5F42">
      <w:pPr>
        <w:spacing w:after="0" w:line="240" w:lineRule="auto"/>
        <w:ind w:firstLine="709"/>
        <w:jc w:val="center"/>
        <w:rPr>
          <w:rFonts w:ascii="Times New Roman" w:hAnsi="Times New Roman" w:cs="Times New Roman"/>
          <w:sz w:val="28"/>
          <w:szCs w:val="28"/>
        </w:rPr>
      </w:pPr>
      <w:r w:rsidRPr="00D07E89">
        <w:rPr>
          <w:rFonts w:ascii="Times New Roman" w:hAnsi="Times New Roman" w:cs="Times New Roman"/>
          <w:sz w:val="28"/>
          <w:szCs w:val="28"/>
        </w:rPr>
        <w:t>Правила</w:t>
      </w:r>
    </w:p>
    <w:p w:rsidR="00EA5F42" w:rsidRPr="00D07E89" w:rsidRDefault="00EA5F42" w:rsidP="00EA5F42">
      <w:pPr>
        <w:spacing w:after="0" w:line="240" w:lineRule="auto"/>
        <w:ind w:firstLine="709"/>
        <w:jc w:val="center"/>
        <w:rPr>
          <w:rFonts w:ascii="Times New Roman" w:hAnsi="Times New Roman" w:cs="Times New Roman"/>
          <w:sz w:val="28"/>
          <w:szCs w:val="28"/>
        </w:rPr>
      </w:pPr>
      <w:r w:rsidRPr="00D07E89">
        <w:rPr>
          <w:rFonts w:ascii="Times New Roman" w:hAnsi="Times New Roman" w:cs="Times New Roman"/>
          <w:sz w:val="28"/>
          <w:szCs w:val="28"/>
        </w:rPr>
        <w:t>з</w:t>
      </w:r>
      <w:r w:rsidR="001B1A04" w:rsidRPr="00D07E89">
        <w:rPr>
          <w:rFonts w:ascii="Times New Roman" w:hAnsi="Times New Roman" w:cs="Times New Roman"/>
          <w:sz w:val="28"/>
          <w:szCs w:val="28"/>
        </w:rPr>
        <w:t>емлепользования и застройки поселка</w:t>
      </w:r>
      <w:r w:rsidRPr="00D07E89">
        <w:rPr>
          <w:rFonts w:ascii="Times New Roman" w:hAnsi="Times New Roman" w:cs="Times New Roman"/>
          <w:sz w:val="28"/>
          <w:szCs w:val="28"/>
        </w:rPr>
        <w:t xml:space="preserve"> </w:t>
      </w:r>
      <w:r w:rsidR="006A62BC" w:rsidRPr="00D07E89">
        <w:rPr>
          <w:rFonts w:ascii="Times New Roman" w:hAnsi="Times New Roman" w:cs="Times New Roman"/>
          <w:sz w:val="28"/>
          <w:szCs w:val="28"/>
        </w:rPr>
        <w:t xml:space="preserve">Николаевка </w:t>
      </w:r>
      <w:r w:rsidRPr="00D07E89">
        <w:rPr>
          <w:rFonts w:ascii="Times New Roman" w:hAnsi="Times New Roman" w:cs="Times New Roman"/>
          <w:sz w:val="28"/>
          <w:szCs w:val="28"/>
        </w:rPr>
        <w:t>муниципального образования «</w:t>
      </w:r>
      <w:r w:rsidR="006A62BC" w:rsidRPr="00D07E89">
        <w:rPr>
          <w:rFonts w:ascii="Times New Roman" w:hAnsi="Times New Roman" w:cs="Times New Roman"/>
          <w:sz w:val="28"/>
          <w:szCs w:val="28"/>
        </w:rPr>
        <w:t>Николаевское</w:t>
      </w:r>
      <w:r w:rsidRPr="00D07E89">
        <w:rPr>
          <w:rFonts w:ascii="Times New Roman" w:hAnsi="Times New Roman" w:cs="Times New Roman"/>
          <w:sz w:val="28"/>
          <w:szCs w:val="28"/>
        </w:rPr>
        <w:t xml:space="preserve"> городское поселение» </w:t>
      </w:r>
      <w:r w:rsidR="006531F8" w:rsidRPr="00D07E89">
        <w:rPr>
          <w:rFonts w:ascii="Times New Roman" w:hAnsi="Times New Roman" w:cs="Times New Roman"/>
          <w:sz w:val="28"/>
          <w:szCs w:val="28"/>
        </w:rPr>
        <w:t xml:space="preserve">Смидовичского муниципального района </w:t>
      </w:r>
      <w:r w:rsidRPr="00D07E89">
        <w:rPr>
          <w:rFonts w:ascii="Times New Roman" w:hAnsi="Times New Roman" w:cs="Times New Roman"/>
          <w:sz w:val="28"/>
          <w:szCs w:val="28"/>
        </w:rPr>
        <w:t xml:space="preserve">Еврейской автономной области </w:t>
      </w:r>
    </w:p>
    <w:p w:rsidR="00EA5F42" w:rsidRPr="00D07E89" w:rsidRDefault="00EA5F42" w:rsidP="00552073">
      <w:pPr>
        <w:spacing w:after="0" w:line="240" w:lineRule="auto"/>
        <w:ind w:firstLine="709"/>
        <w:jc w:val="both"/>
        <w:rPr>
          <w:rFonts w:ascii="Times New Roman" w:hAnsi="Times New Roman" w:cs="Times New Roman"/>
          <w:sz w:val="28"/>
          <w:szCs w:val="28"/>
        </w:rPr>
      </w:pPr>
    </w:p>
    <w:p w:rsidR="00EA5F42" w:rsidRPr="00D07E89" w:rsidRDefault="00EA5F42" w:rsidP="00552073">
      <w:pPr>
        <w:spacing w:after="0" w:line="240" w:lineRule="auto"/>
        <w:ind w:firstLine="709"/>
        <w:jc w:val="both"/>
        <w:rPr>
          <w:rFonts w:ascii="Times New Roman" w:hAnsi="Times New Roman" w:cs="Times New Roman"/>
          <w:sz w:val="28"/>
          <w:szCs w:val="28"/>
        </w:rPr>
      </w:pPr>
    </w:p>
    <w:p w:rsidR="001471B2" w:rsidRPr="00D07E89" w:rsidRDefault="00EA5F42" w:rsidP="00552073">
      <w:pPr>
        <w:spacing w:after="0" w:line="240" w:lineRule="auto"/>
        <w:ind w:firstLine="709"/>
        <w:jc w:val="both"/>
        <w:rPr>
          <w:rFonts w:ascii="Times New Roman" w:hAnsi="Times New Roman" w:cs="Times New Roman"/>
          <w:sz w:val="24"/>
          <w:szCs w:val="24"/>
        </w:rPr>
      </w:pPr>
      <w:r w:rsidRPr="00D07E89">
        <w:rPr>
          <w:rFonts w:ascii="Times New Roman" w:hAnsi="Times New Roman" w:cs="Times New Roman"/>
          <w:sz w:val="24"/>
          <w:szCs w:val="24"/>
        </w:rPr>
        <w:t>1.</w:t>
      </w:r>
      <w:r w:rsidR="00E81273" w:rsidRPr="00D07E89">
        <w:rPr>
          <w:rFonts w:ascii="Times New Roman" w:hAnsi="Times New Roman" w:cs="Times New Roman"/>
          <w:sz w:val="24"/>
          <w:szCs w:val="24"/>
        </w:rPr>
        <w:t xml:space="preserve"> </w:t>
      </w:r>
      <w:r w:rsidR="001471B2" w:rsidRPr="00D07E89">
        <w:rPr>
          <w:rFonts w:ascii="Times New Roman" w:hAnsi="Times New Roman" w:cs="Times New Roman"/>
          <w:sz w:val="24"/>
          <w:szCs w:val="24"/>
        </w:rPr>
        <w:t xml:space="preserve">Правила землепользования и застройки </w:t>
      </w:r>
      <w:r w:rsidR="004E2865" w:rsidRPr="00D07E89">
        <w:rPr>
          <w:rFonts w:ascii="Times New Roman" w:hAnsi="Times New Roman" w:cs="Times New Roman"/>
          <w:sz w:val="24"/>
          <w:szCs w:val="24"/>
        </w:rPr>
        <w:t xml:space="preserve">поселка </w:t>
      </w:r>
      <w:r w:rsidR="006A62BC" w:rsidRPr="00D07E89">
        <w:rPr>
          <w:rFonts w:ascii="Times New Roman" w:hAnsi="Times New Roman" w:cs="Times New Roman"/>
          <w:sz w:val="24"/>
          <w:szCs w:val="24"/>
        </w:rPr>
        <w:t>Николаевка</w:t>
      </w:r>
      <w:r w:rsidRPr="00D07E89">
        <w:rPr>
          <w:rFonts w:ascii="Times New Roman" w:hAnsi="Times New Roman" w:cs="Times New Roman"/>
          <w:sz w:val="24"/>
          <w:szCs w:val="24"/>
        </w:rPr>
        <w:t xml:space="preserve"> муниципального образования «</w:t>
      </w:r>
      <w:r w:rsidR="006A62BC" w:rsidRPr="00D07E89">
        <w:rPr>
          <w:rFonts w:ascii="Times New Roman" w:hAnsi="Times New Roman" w:cs="Times New Roman"/>
          <w:sz w:val="24"/>
          <w:szCs w:val="24"/>
        </w:rPr>
        <w:t>Николаевское</w:t>
      </w:r>
      <w:r w:rsidRPr="00D07E89">
        <w:rPr>
          <w:rFonts w:ascii="Times New Roman" w:hAnsi="Times New Roman" w:cs="Times New Roman"/>
          <w:sz w:val="24"/>
          <w:szCs w:val="24"/>
        </w:rPr>
        <w:t xml:space="preserve"> городское поселение» </w:t>
      </w:r>
      <w:r w:rsidR="006531F8" w:rsidRPr="00D07E89">
        <w:rPr>
          <w:rFonts w:ascii="Times New Roman" w:hAnsi="Times New Roman" w:cs="Times New Roman"/>
          <w:sz w:val="24"/>
          <w:szCs w:val="24"/>
        </w:rPr>
        <w:t xml:space="preserve">Смидовичского муниципального района </w:t>
      </w:r>
      <w:r w:rsidRPr="00D07E89">
        <w:rPr>
          <w:rFonts w:ascii="Times New Roman" w:hAnsi="Times New Roman" w:cs="Times New Roman"/>
          <w:sz w:val="24"/>
          <w:szCs w:val="24"/>
        </w:rPr>
        <w:t>Еврейской автономной области</w:t>
      </w:r>
      <w:r w:rsidR="001471B2" w:rsidRPr="00D07E89">
        <w:rPr>
          <w:rFonts w:ascii="Times New Roman" w:hAnsi="Times New Roman" w:cs="Times New Roman"/>
          <w:sz w:val="24"/>
          <w:szCs w:val="24"/>
        </w:rPr>
        <w:t xml:space="preserve"> (далее </w:t>
      </w:r>
      <w:r w:rsidR="00E81273" w:rsidRPr="00D07E89">
        <w:rPr>
          <w:rFonts w:ascii="Times New Roman" w:hAnsi="Times New Roman" w:cs="Times New Roman"/>
          <w:sz w:val="24"/>
          <w:szCs w:val="24"/>
        </w:rPr>
        <w:t xml:space="preserve">– </w:t>
      </w:r>
      <w:r w:rsidR="001471B2" w:rsidRPr="00D07E89">
        <w:rPr>
          <w:rFonts w:ascii="Times New Roman" w:hAnsi="Times New Roman" w:cs="Times New Roman"/>
          <w:sz w:val="24"/>
          <w:szCs w:val="24"/>
        </w:rPr>
        <w:t xml:space="preserve">Правила) разработаны в </w:t>
      </w:r>
      <w:r w:rsidRPr="00D07E89">
        <w:rPr>
          <w:rFonts w:ascii="Times New Roman" w:hAnsi="Times New Roman" w:cs="Times New Roman"/>
          <w:sz w:val="24"/>
          <w:szCs w:val="24"/>
        </w:rPr>
        <w:t xml:space="preserve">соответствии с </w:t>
      </w:r>
      <w:r w:rsidR="00D5713E" w:rsidRPr="00D07E89">
        <w:rPr>
          <w:rFonts w:ascii="Times New Roman" w:hAnsi="Times New Roman" w:cs="Times New Roman"/>
          <w:sz w:val="24"/>
          <w:szCs w:val="24"/>
        </w:rPr>
        <w:t>требованиями Градостроительного кодекса</w:t>
      </w:r>
      <w:r w:rsidRPr="00D07E89">
        <w:rPr>
          <w:rFonts w:ascii="Times New Roman" w:hAnsi="Times New Roman" w:cs="Times New Roman"/>
          <w:sz w:val="24"/>
          <w:szCs w:val="24"/>
        </w:rPr>
        <w:t xml:space="preserve"> Российской Федерации, Федерального закона от 06.10.2003 № 131-ФЗ «Об общих принципах организации местного самоуправления в Российской Федерации», Устава муниципального образования «Смидовичский муниципальный район», генерального плана пос. </w:t>
      </w:r>
      <w:r w:rsidR="006A62BC" w:rsidRPr="00D07E89">
        <w:rPr>
          <w:rFonts w:ascii="Times New Roman" w:hAnsi="Times New Roman" w:cs="Times New Roman"/>
          <w:sz w:val="24"/>
          <w:szCs w:val="24"/>
        </w:rPr>
        <w:t>Николаевка</w:t>
      </w:r>
      <w:r w:rsidRPr="00D07E89">
        <w:rPr>
          <w:rFonts w:ascii="Times New Roman" w:hAnsi="Times New Roman" w:cs="Times New Roman"/>
          <w:sz w:val="24"/>
          <w:szCs w:val="24"/>
        </w:rPr>
        <w:t xml:space="preserve">, утвержденного решением Собрания депутатов от </w:t>
      </w:r>
      <w:r w:rsidR="006A62BC" w:rsidRPr="00D07E89">
        <w:rPr>
          <w:rFonts w:ascii="Times New Roman" w:hAnsi="Times New Roman" w:cs="Times New Roman"/>
          <w:sz w:val="24"/>
          <w:szCs w:val="24"/>
        </w:rPr>
        <w:t>18</w:t>
      </w:r>
      <w:r w:rsidRPr="00D07E89">
        <w:rPr>
          <w:rFonts w:ascii="Times New Roman" w:hAnsi="Times New Roman" w:cs="Times New Roman"/>
          <w:sz w:val="24"/>
          <w:szCs w:val="24"/>
        </w:rPr>
        <w:t>.</w:t>
      </w:r>
      <w:r w:rsidR="006A62BC" w:rsidRPr="00D07E89">
        <w:rPr>
          <w:rFonts w:ascii="Times New Roman" w:hAnsi="Times New Roman" w:cs="Times New Roman"/>
          <w:sz w:val="24"/>
          <w:szCs w:val="24"/>
        </w:rPr>
        <w:t>03.2010</w:t>
      </w:r>
      <w:r w:rsidRPr="00D07E89">
        <w:rPr>
          <w:rFonts w:ascii="Times New Roman" w:hAnsi="Times New Roman" w:cs="Times New Roman"/>
          <w:sz w:val="24"/>
          <w:szCs w:val="24"/>
        </w:rPr>
        <w:t xml:space="preserve"> № </w:t>
      </w:r>
      <w:r w:rsidR="006A62BC" w:rsidRPr="00D07E89">
        <w:rPr>
          <w:rFonts w:ascii="Times New Roman" w:hAnsi="Times New Roman" w:cs="Times New Roman"/>
          <w:sz w:val="24"/>
          <w:szCs w:val="24"/>
        </w:rPr>
        <w:t>20</w:t>
      </w:r>
      <w:r w:rsidR="00FA57DA">
        <w:rPr>
          <w:rFonts w:ascii="Times New Roman" w:hAnsi="Times New Roman" w:cs="Times New Roman"/>
          <w:sz w:val="24"/>
          <w:szCs w:val="24"/>
        </w:rPr>
        <w:t>,</w:t>
      </w:r>
      <w:r w:rsidRPr="00D07E89">
        <w:rPr>
          <w:rFonts w:ascii="Times New Roman" w:hAnsi="Times New Roman" w:cs="Times New Roman"/>
          <w:sz w:val="24"/>
          <w:szCs w:val="24"/>
        </w:rPr>
        <w:t xml:space="preserve"> и утверждаются в целях:</w:t>
      </w:r>
    </w:p>
    <w:p w:rsidR="001471B2" w:rsidRPr="00D07E89" w:rsidRDefault="001471B2" w:rsidP="00552073">
      <w:pPr>
        <w:spacing w:after="0" w:line="240" w:lineRule="auto"/>
        <w:ind w:firstLine="709"/>
        <w:jc w:val="both"/>
        <w:rPr>
          <w:rFonts w:ascii="Times New Roman" w:hAnsi="Times New Roman" w:cs="Times New Roman"/>
          <w:sz w:val="24"/>
          <w:szCs w:val="24"/>
        </w:rPr>
      </w:pPr>
      <w:r w:rsidRPr="00D07E89">
        <w:rPr>
          <w:rFonts w:ascii="Times New Roman" w:hAnsi="Times New Roman" w:cs="Times New Roman"/>
          <w:sz w:val="24"/>
          <w:szCs w:val="24"/>
        </w:rPr>
        <w:t xml:space="preserve">1) создания условий для устойчивого развития </w:t>
      </w:r>
      <w:r w:rsidR="00360615" w:rsidRPr="00D07E89">
        <w:rPr>
          <w:rFonts w:ascii="Times New Roman" w:hAnsi="Times New Roman" w:cs="Times New Roman"/>
          <w:sz w:val="24"/>
          <w:szCs w:val="24"/>
        </w:rPr>
        <w:t xml:space="preserve">поселка </w:t>
      </w:r>
      <w:r w:rsidR="006A62BC" w:rsidRPr="00D07E89">
        <w:rPr>
          <w:rFonts w:ascii="Times New Roman" w:hAnsi="Times New Roman" w:cs="Times New Roman"/>
          <w:sz w:val="24"/>
          <w:szCs w:val="24"/>
        </w:rPr>
        <w:t>Николаевка</w:t>
      </w:r>
      <w:r w:rsidR="003B0B7D" w:rsidRPr="00D07E89">
        <w:rPr>
          <w:rFonts w:ascii="Times New Roman" w:hAnsi="Times New Roman" w:cs="Times New Roman"/>
          <w:sz w:val="24"/>
          <w:szCs w:val="24"/>
        </w:rPr>
        <w:t>, сохранения окружающей среды и объектов культурного наследия;</w:t>
      </w:r>
    </w:p>
    <w:p w:rsidR="001471B2" w:rsidRPr="00D07E89" w:rsidRDefault="001471B2" w:rsidP="00552073">
      <w:pPr>
        <w:spacing w:after="0" w:line="240" w:lineRule="auto"/>
        <w:ind w:firstLine="709"/>
        <w:jc w:val="both"/>
        <w:rPr>
          <w:rFonts w:ascii="Times New Roman" w:hAnsi="Times New Roman" w:cs="Times New Roman"/>
          <w:sz w:val="24"/>
          <w:szCs w:val="24"/>
        </w:rPr>
      </w:pPr>
      <w:r w:rsidRPr="00D07E89">
        <w:rPr>
          <w:rFonts w:ascii="Times New Roman" w:hAnsi="Times New Roman" w:cs="Times New Roman"/>
          <w:sz w:val="24"/>
          <w:szCs w:val="24"/>
        </w:rPr>
        <w:t>2) создания условий для планировки территории;</w:t>
      </w:r>
    </w:p>
    <w:p w:rsidR="001471B2" w:rsidRPr="00D07E89" w:rsidRDefault="001471B2" w:rsidP="00552073">
      <w:pPr>
        <w:spacing w:after="0" w:line="240" w:lineRule="auto"/>
        <w:ind w:firstLine="709"/>
        <w:jc w:val="both"/>
        <w:rPr>
          <w:rFonts w:ascii="Times New Roman" w:hAnsi="Times New Roman" w:cs="Times New Roman"/>
          <w:sz w:val="24"/>
          <w:szCs w:val="24"/>
        </w:rPr>
      </w:pPr>
      <w:r w:rsidRPr="00D07E89">
        <w:rPr>
          <w:rFonts w:ascii="Times New Roman" w:hAnsi="Times New Roman" w:cs="Times New Roman"/>
          <w:sz w:val="24"/>
          <w:szCs w:val="24"/>
        </w:rPr>
        <w:t>3) обеспечения прав и законных интересов физических и юридических лиц</w:t>
      </w:r>
      <w:r w:rsidR="00CF6B58" w:rsidRPr="00D07E89">
        <w:rPr>
          <w:rFonts w:ascii="Times New Roman" w:hAnsi="Times New Roman" w:cs="Times New Roman"/>
          <w:sz w:val="24"/>
          <w:szCs w:val="24"/>
        </w:rPr>
        <w:t>, в том числе правообладателей земельных участков и объектов капитального строительства</w:t>
      </w:r>
      <w:r w:rsidRPr="00D07E89">
        <w:rPr>
          <w:rFonts w:ascii="Times New Roman" w:hAnsi="Times New Roman" w:cs="Times New Roman"/>
          <w:sz w:val="24"/>
          <w:szCs w:val="24"/>
        </w:rPr>
        <w:t>;</w:t>
      </w:r>
    </w:p>
    <w:p w:rsidR="001471B2" w:rsidRPr="00D07E89" w:rsidRDefault="001471B2" w:rsidP="00552073">
      <w:pPr>
        <w:spacing w:after="0" w:line="240" w:lineRule="auto"/>
        <w:ind w:firstLine="709"/>
        <w:jc w:val="both"/>
        <w:rPr>
          <w:rFonts w:ascii="Times New Roman" w:hAnsi="Times New Roman" w:cs="Times New Roman"/>
          <w:sz w:val="24"/>
          <w:szCs w:val="24"/>
        </w:rPr>
      </w:pPr>
      <w:r w:rsidRPr="00D07E89">
        <w:rPr>
          <w:rFonts w:ascii="Times New Roman" w:hAnsi="Times New Roman" w:cs="Times New Roman"/>
          <w:sz w:val="24"/>
          <w:szCs w:val="24"/>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1471B2" w:rsidRPr="00D07E89" w:rsidRDefault="00EA5F42" w:rsidP="00552073">
      <w:pPr>
        <w:spacing w:after="0" w:line="240" w:lineRule="auto"/>
        <w:ind w:firstLine="709"/>
        <w:jc w:val="both"/>
        <w:rPr>
          <w:rFonts w:ascii="Times New Roman" w:hAnsi="Times New Roman" w:cs="Times New Roman"/>
          <w:sz w:val="24"/>
          <w:szCs w:val="24"/>
        </w:rPr>
      </w:pPr>
      <w:r w:rsidRPr="00D07E89">
        <w:rPr>
          <w:rFonts w:ascii="Times New Roman" w:hAnsi="Times New Roman" w:cs="Times New Roman"/>
          <w:sz w:val="24"/>
          <w:szCs w:val="24"/>
        </w:rPr>
        <w:t xml:space="preserve">Настоящие Правила </w:t>
      </w:r>
      <w:r w:rsidR="001471B2" w:rsidRPr="00D07E89">
        <w:rPr>
          <w:rFonts w:ascii="Times New Roman" w:hAnsi="Times New Roman" w:cs="Times New Roman"/>
          <w:sz w:val="24"/>
          <w:szCs w:val="24"/>
        </w:rPr>
        <w:t xml:space="preserve">вводят в </w:t>
      </w:r>
      <w:r w:rsidR="00360615" w:rsidRPr="00D07E89">
        <w:rPr>
          <w:rFonts w:ascii="Times New Roman" w:hAnsi="Times New Roman" w:cs="Times New Roman"/>
          <w:sz w:val="24"/>
          <w:szCs w:val="24"/>
        </w:rPr>
        <w:t xml:space="preserve">поселке </w:t>
      </w:r>
      <w:r w:rsidR="006A62BC" w:rsidRPr="00D07E89">
        <w:rPr>
          <w:rFonts w:ascii="Times New Roman" w:hAnsi="Times New Roman" w:cs="Times New Roman"/>
          <w:sz w:val="24"/>
          <w:szCs w:val="24"/>
        </w:rPr>
        <w:t>Николаевка</w:t>
      </w:r>
      <w:r w:rsidR="001471B2" w:rsidRPr="00D07E89">
        <w:rPr>
          <w:rFonts w:ascii="Times New Roman" w:hAnsi="Times New Roman" w:cs="Times New Roman"/>
          <w:sz w:val="24"/>
          <w:szCs w:val="24"/>
        </w:rPr>
        <w:t xml:space="preserve"> систему регулирования землепользования и застройки, кот</w:t>
      </w:r>
      <w:r w:rsidRPr="00D07E89">
        <w:rPr>
          <w:rFonts w:ascii="Times New Roman" w:hAnsi="Times New Roman" w:cs="Times New Roman"/>
          <w:sz w:val="24"/>
          <w:szCs w:val="24"/>
        </w:rPr>
        <w:t xml:space="preserve">орая основана </w:t>
      </w:r>
      <w:r w:rsidR="001471B2" w:rsidRPr="00D07E89">
        <w:rPr>
          <w:rFonts w:ascii="Times New Roman" w:hAnsi="Times New Roman" w:cs="Times New Roman"/>
          <w:sz w:val="24"/>
          <w:szCs w:val="24"/>
        </w:rPr>
        <w:t>на градостроительном зонировании – делении всей</w:t>
      </w:r>
      <w:r w:rsidR="0059406D" w:rsidRPr="00D07E89">
        <w:rPr>
          <w:rFonts w:ascii="Times New Roman" w:hAnsi="Times New Roman" w:cs="Times New Roman"/>
          <w:sz w:val="24"/>
          <w:szCs w:val="24"/>
        </w:rPr>
        <w:t xml:space="preserve"> территории в границах населенного пункта</w:t>
      </w:r>
      <w:r w:rsidR="001471B2" w:rsidRPr="00D07E89">
        <w:rPr>
          <w:rFonts w:ascii="Times New Roman" w:hAnsi="Times New Roman" w:cs="Times New Roman"/>
          <w:sz w:val="24"/>
          <w:szCs w:val="24"/>
        </w:rPr>
        <w:t xml:space="preserve"> на территориальные зоны с установлением для каждой из них единого градостроительного регламента по видам и предельным параметрам разрешенного использования земельных участков в границах этих территориальных зон.</w:t>
      </w:r>
    </w:p>
    <w:p w:rsidR="001471B2" w:rsidRPr="00D07E89" w:rsidRDefault="00EA5F42" w:rsidP="00552073">
      <w:pPr>
        <w:autoSpaceDE w:val="0"/>
        <w:autoSpaceDN w:val="0"/>
        <w:adjustRightInd w:val="0"/>
        <w:spacing w:after="0" w:line="240" w:lineRule="auto"/>
        <w:ind w:firstLine="709"/>
        <w:jc w:val="both"/>
        <w:rPr>
          <w:rFonts w:ascii="Times New Roman" w:hAnsi="Times New Roman" w:cs="Times New Roman"/>
          <w:sz w:val="24"/>
          <w:szCs w:val="24"/>
        </w:rPr>
      </w:pPr>
      <w:r w:rsidRPr="00D07E89">
        <w:rPr>
          <w:rFonts w:ascii="Times New Roman" w:hAnsi="Times New Roman" w:cs="Times New Roman"/>
          <w:sz w:val="24"/>
          <w:szCs w:val="24"/>
        </w:rPr>
        <w:t>2.</w:t>
      </w:r>
      <w:r w:rsidR="00E81273" w:rsidRPr="00D07E89">
        <w:rPr>
          <w:rFonts w:ascii="Times New Roman" w:hAnsi="Times New Roman" w:cs="Times New Roman"/>
          <w:sz w:val="24"/>
          <w:szCs w:val="24"/>
        </w:rPr>
        <w:t xml:space="preserve"> </w:t>
      </w:r>
      <w:r w:rsidR="001471B2" w:rsidRPr="00D07E89">
        <w:rPr>
          <w:rFonts w:ascii="Times New Roman" w:hAnsi="Times New Roman" w:cs="Times New Roman"/>
          <w:sz w:val="24"/>
          <w:szCs w:val="24"/>
        </w:rPr>
        <w:t>Правила землепользования и застройки включают в себя:</w:t>
      </w:r>
    </w:p>
    <w:p w:rsidR="001471B2" w:rsidRPr="00D07E89" w:rsidRDefault="001471B2" w:rsidP="00552073">
      <w:pPr>
        <w:autoSpaceDE w:val="0"/>
        <w:autoSpaceDN w:val="0"/>
        <w:adjustRightInd w:val="0"/>
        <w:spacing w:after="0" w:line="240" w:lineRule="auto"/>
        <w:ind w:firstLine="709"/>
        <w:jc w:val="both"/>
        <w:rPr>
          <w:rFonts w:ascii="Times New Roman" w:hAnsi="Times New Roman" w:cs="Times New Roman"/>
          <w:sz w:val="24"/>
          <w:szCs w:val="24"/>
        </w:rPr>
      </w:pPr>
      <w:r w:rsidRPr="00D07E89">
        <w:rPr>
          <w:rFonts w:ascii="Times New Roman" w:hAnsi="Times New Roman" w:cs="Times New Roman"/>
          <w:sz w:val="24"/>
          <w:szCs w:val="24"/>
        </w:rPr>
        <w:t>1) порядок их применения и внесения изменений в указанные правила;</w:t>
      </w:r>
    </w:p>
    <w:p w:rsidR="001471B2" w:rsidRPr="00D07E89" w:rsidRDefault="001471B2" w:rsidP="00552073">
      <w:pPr>
        <w:autoSpaceDE w:val="0"/>
        <w:autoSpaceDN w:val="0"/>
        <w:adjustRightInd w:val="0"/>
        <w:spacing w:after="0" w:line="240" w:lineRule="auto"/>
        <w:ind w:firstLine="709"/>
        <w:jc w:val="both"/>
        <w:rPr>
          <w:rFonts w:ascii="Times New Roman" w:hAnsi="Times New Roman" w:cs="Times New Roman"/>
          <w:sz w:val="24"/>
          <w:szCs w:val="24"/>
        </w:rPr>
      </w:pPr>
      <w:r w:rsidRPr="00D07E89">
        <w:rPr>
          <w:rFonts w:ascii="Times New Roman" w:hAnsi="Times New Roman" w:cs="Times New Roman"/>
          <w:sz w:val="24"/>
          <w:szCs w:val="24"/>
        </w:rPr>
        <w:t>2) карту градостроительного зонирования;</w:t>
      </w:r>
    </w:p>
    <w:p w:rsidR="001471B2" w:rsidRPr="00D07E89" w:rsidRDefault="001471B2" w:rsidP="00552073">
      <w:pPr>
        <w:autoSpaceDE w:val="0"/>
        <w:autoSpaceDN w:val="0"/>
        <w:adjustRightInd w:val="0"/>
        <w:spacing w:after="0" w:line="240" w:lineRule="auto"/>
        <w:ind w:firstLine="709"/>
        <w:jc w:val="both"/>
        <w:rPr>
          <w:rFonts w:ascii="Times New Roman" w:hAnsi="Times New Roman" w:cs="Times New Roman"/>
          <w:sz w:val="24"/>
          <w:szCs w:val="24"/>
        </w:rPr>
      </w:pPr>
      <w:r w:rsidRPr="00D07E89">
        <w:rPr>
          <w:rFonts w:ascii="Times New Roman" w:hAnsi="Times New Roman" w:cs="Times New Roman"/>
          <w:sz w:val="24"/>
          <w:szCs w:val="24"/>
        </w:rPr>
        <w:t>3) градостроительные регламенты.</w:t>
      </w:r>
    </w:p>
    <w:p w:rsidR="001471B2" w:rsidRPr="00D07E89" w:rsidRDefault="00EA5F42" w:rsidP="00552073">
      <w:pPr>
        <w:autoSpaceDE w:val="0"/>
        <w:autoSpaceDN w:val="0"/>
        <w:adjustRightInd w:val="0"/>
        <w:spacing w:after="0" w:line="240" w:lineRule="auto"/>
        <w:ind w:firstLine="709"/>
        <w:jc w:val="both"/>
        <w:rPr>
          <w:rFonts w:ascii="Times New Roman" w:hAnsi="Times New Roman" w:cs="Times New Roman"/>
          <w:sz w:val="24"/>
          <w:szCs w:val="24"/>
        </w:rPr>
      </w:pPr>
      <w:r w:rsidRPr="00D07E89">
        <w:rPr>
          <w:rFonts w:ascii="Times New Roman" w:hAnsi="Times New Roman" w:cs="Times New Roman"/>
          <w:sz w:val="24"/>
          <w:szCs w:val="24"/>
        </w:rPr>
        <w:t>3.</w:t>
      </w:r>
      <w:r w:rsidR="00E81273" w:rsidRPr="00D07E89">
        <w:rPr>
          <w:rFonts w:ascii="Times New Roman" w:hAnsi="Times New Roman" w:cs="Times New Roman"/>
          <w:sz w:val="24"/>
          <w:szCs w:val="24"/>
        </w:rPr>
        <w:t xml:space="preserve"> </w:t>
      </w:r>
      <w:r w:rsidR="001471B2" w:rsidRPr="00D07E89">
        <w:rPr>
          <w:rFonts w:ascii="Times New Roman" w:hAnsi="Times New Roman" w:cs="Times New Roman"/>
          <w:sz w:val="24"/>
          <w:szCs w:val="24"/>
        </w:rPr>
        <w:t>Порядок применения правил землепользования и застройки и внесения в них изменений включает в себя положения:</w:t>
      </w:r>
    </w:p>
    <w:p w:rsidR="004F6906" w:rsidRPr="00D07E89" w:rsidRDefault="001471B2" w:rsidP="00552073">
      <w:pPr>
        <w:autoSpaceDE w:val="0"/>
        <w:autoSpaceDN w:val="0"/>
        <w:adjustRightInd w:val="0"/>
        <w:spacing w:after="0" w:line="240" w:lineRule="auto"/>
        <w:ind w:firstLine="709"/>
        <w:jc w:val="both"/>
        <w:rPr>
          <w:rFonts w:ascii="Times New Roman" w:hAnsi="Times New Roman" w:cs="Times New Roman"/>
          <w:sz w:val="24"/>
          <w:szCs w:val="24"/>
        </w:rPr>
      </w:pPr>
      <w:r w:rsidRPr="00D07E89">
        <w:rPr>
          <w:rFonts w:ascii="Times New Roman" w:hAnsi="Times New Roman" w:cs="Times New Roman"/>
          <w:sz w:val="24"/>
          <w:szCs w:val="24"/>
        </w:rPr>
        <w:t xml:space="preserve">1) о регулировании землепользования и застройки </w:t>
      </w:r>
      <w:r w:rsidR="0059406D" w:rsidRPr="00D07E89">
        <w:rPr>
          <w:rFonts w:ascii="Times New Roman" w:hAnsi="Times New Roman" w:cs="Times New Roman"/>
          <w:sz w:val="24"/>
          <w:szCs w:val="24"/>
        </w:rPr>
        <w:t>администрацией муниципального района</w:t>
      </w:r>
      <w:r w:rsidRPr="00D07E89">
        <w:rPr>
          <w:rFonts w:ascii="Times New Roman" w:hAnsi="Times New Roman" w:cs="Times New Roman"/>
          <w:sz w:val="24"/>
          <w:szCs w:val="24"/>
        </w:rPr>
        <w:t>;</w:t>
      </w:r>
    </w:p>
    <w:p w:rsidR="001471B2" w:rsidRPr="00D07E89" w:rsidRDefault="001471B2" w:rsidP="00552073">
      <w:pPr>
        <w:autoSpaceDE w:val="0"/>
        <w:autoSpaceDN w:val="0"/>
        <w:adjustRightInd w:val="0"/>
        <w:spacing w:after="0" w:line="240" w:lineRule="auto"/>
        <w:ind w:firstLine="709"/>
        <w:jc w:val="both"/>
        <w:rPr>
          <w:rFonts w:ascii="Times New Roman" w:hAnsi="Times New Roman" w:cs="Times New Roman"/>
          <w:sz w:val="24"/>
          <w:szCs w:val="24"/>
        </w:rPr>
      </w:pPr>
      <w:r w:rsidRPr="00D07E89">
        <w:rPr>
          <w:rFonts w:ascii="Times New Roman" w:hAnsi="Times New Roman" w:cs="Times New Roman"/>
          <w:sz w:val="24"/>
          <w:szCs w:val="24"/>
        </w:rPr>
        <w:t>2) об изменении видов разрешенного использования земельных участков и объектов капитального строительства физическ</w:t>
      </w:r>
      <w:r w:rsidR="00B54836" w:rsidRPr="00D07E89">
        <w:rPr>
          <w:rFonts w:ascii="Times New Roman" w:hAnsi="Times New Roman" w:cs="Times New Roman"/>
          <w:sz w:val="24"/>
          <w:szCs w:val="24"/>
        </w:rPr>
        <w:t xml:space="preserve">ими </w:t>
      </w:r>
      <w:r w:rsidRPr="00D07E89">
        <w:rPr>
          <w:rFonts w:ascii="Times New Roman" w:hAnsi="Times New Roman" w:cs="Times New Roman"/>
          <w:sz w:val="24"/>
          <w:szCs w:val="24"/>
        </w:rPr>
        <w:t xml:space="preserve">  и юридическими лицами;</w:t>
      </w:r>
    </w:p>
    <w:p w:rsidR="001471B2" w:rsidRPr="00D07E89" w:rsidRDefault="001471B2" w:rsidP="00552073">
      <w:pPr>
        <w:autoSpaceDE w:val="0"/>
        <w:autoSpaceDN w:val="0"/>
        <w:adjustRightInd w:val="0"/>
        <w:spacing w:after="0" w:line="240" w:lineRule="auto"/>
        <w:ind w:firstLine="709"/>
        <w:jc w:val="both"/>
        <w:rPr>
          <w:rFonts w:ascii="Times New Roman" w:hAnsi="Times New Roman" w:cs="Times New Roman"/>
          <w:sz w:val="24"/>
          <w:szCs w:val="24"/>
        </w:rPr>
      </w:pPr>
      <w:r w:rsidRPr="00D07E89">
        <w:rPr>
          <w:rFonts w:ascii="Times New Roman" w:hAnsi="Times New Roman" w:cs="Times New Roman"/>
          <w:sz w:val="24"/>
          <w:szCs w:val="24"/>
        </w:rPr>
        <w:t xml:space="preserve">3) о подготовке документации по планировке территории </w:t>
      </w:r>
      <w:r w:rsidR="0059406D" w:rsidRPr="00D07E89">
        <w:rPr>
          <w:rFonts w:ascii="Times New Roman" w:hAnsi="Times New Roman" w:cs="Times New Roman"/>
          <w:sz w:val="24"/>
          <w:szCs w:val="24"/>
        </w:rPr>
        <w:t>администрацией муниципального района</w:t>
      </w:r>
      <w:r w:rsidRPr="00D07E89">
        <w:rPr>
          <w:rFonts w:ascii="Times New Roman" w:hAnsi="Times New Roman" w:cs="Times New Roman"/>
          <w:sz w:val="24"/>
          <w:szCs w:val="24"/>
        </w:rPr>
        <w:t>;</w:t>
      </w:r>
    </w:p>
    <w:p w:rsidR="001471B2" w:rsidRPr="00D07E89" w:rsidRDefault="001471B2" w:rsidP="00552073">
      <w:pPr>
        <w:autoSpaceDE w:val="0"/>
        <w:autoSpaceDN w:val="0"/>
        <w:adjustRightInd w:val="0"/>
        <w:spacing w:after="0" w:line="240" w:lineRule="auto"/>
        <w:ind w:firstLine="709"/>
        <w:jc w:val="both"/>
        <w:rPr>
          <w:rFonts w:ascii="Times New Roman" w:hAnsi="Times New Roman" w:cs="Times New Roman"/>
          <w:sz w:val="24"/>
          <w:szCs w:val="24"/>
        </w:rPr>
      </w:pPr>
      <w:r w:rsidRPr="00D07E89">
        <w:rPr>
          <w:rFonts w:ascii="Times New Roman" w:hAnsi="Times New Roman" w:cs="Times New Roman"/>
          <w:sz w:val="24"/>
          <w:szCs w:val="24"/>
        </w:rPr>
        <w:t>4) о проведении публичных слушаний по вопросам землепользования  и застройки;</w:t>
      </w:r>
    </w:p>
    <w:p w:rsidR="00CF6B58" w:rsidRPr="00D07E89" w:rsidRDefault="001471B2" w:rsidP="00552073">
      <w:pPr>
        <w:autoSpaceDE w:val="0"/>
        <w:autoSpaceDN w:val="0"/>
        <w:adjustRightInd w:val="0"/>
        <w:spacing w:after="0" w:line="240" w:lineRule="auto"/>
        <w:ind w:firstLine="709"/>
        <w:jc w:val="both"/>
        <w:rPr>
          <w:rFonts w:ascii="Times New Roman" w:hAnsi="Times New Roman" w:cs="Times New Roman"/>
          <w:sz w:val="24"/>
          <w:szCs w:val="24"/>
        </w:rPr>
      </w:pPr>
      <w:r w:rsidRPr="00D07E89">
        <w:rPr>
          <w:rFonts w:ascii="Times New Roman" w:hAnsi="Times New Roman" w:cs="Times New Roman"/>
          <w:sz w:val="24"/>
          <w:szCs w:val="24"/>
        </w:rPr>
        <w:t>5) о внесении изменений в правила землепользования и застройки;</w:t>
      </w:r>
    </w:p>
    <w:p w:rsidR="00CF6B58" w:rsidRPr="00D07E89" w:rsidRDefault="00CF6B58" w:rsidP="00552073">
      <w:pPr>
        <w:autoSpaceDE w:val="0"/>
        <w:autoSpaceDN w:val="0"/>
        <w:adjustRightInd w:val="0"/>
        <w:spacing w:after="0" w:line="240" w:lineRule="auto"/>
        <w:ind w:firstLine="709"/>
        <w:jc w:val="both"/>
        <w:rPr>
          <w:rFonts w:ascii="Times New Roman" w:hAnsi="Times New Roman" w:cs="Times New Roman"/>
          <w:sz w:val="24"/>
          <w:szCs w:val="24"/>
        </w:rPr>
      </w:pPr>
      <w:r w:rsidRPr="00D07E89">
        <w:rPr>
          <w:rFonts w:ascii="Times New Roman" w:hAnsi="Times New Roman" w:cs="Times New Roman"/>
          <w:sz w:val="24"/>
          <w:szCs w:val="24"/>
        </w:rPr>
        <w:t>6)  о регулировании иных вопросов землепользования и застройки.</w:t>
      </w:r>
    </w:p>
    <w:p w:rsidR="001471B2" w:rsidRPr="00D07E89" w:rsidRDefault="00603D9F" w:rsidP="00552073">
      <w:pPr>
        <w:autoSpaceDE w:val="0"/>
        <w:autoSpaceDN w:val="0"/>
        <w:adjustRightInd w:val="0"/>
        <w:spacing w:after="0" w:line="240" w:lineRule="auto"/>
        <w:ind w:firstLine="709"/>
        <w:jc w:val="both"/>
        <w:rPr>
          <w:rFonts w:ascii="Times New Roman" w:hAnsi="Times New Roman" w:cs="Times New Roman"/>
          <w:sz w:val="24"/>
          <w:szCs w:val="24"/>
        </w:rPr>
      </w:pPr>
      <w:r w:rsidRPr="005928D2">
        <w:rPr>
          <w:rFonts w:ascii="Times New Roman" w:hAnsi="Times New Roman" w:cs="Times New Roman"/>
          <w:sz w:val="24"/>
          <w:szCs w:val="24"/>
          <w:highlight w:val="yellow"/>
        </w:rPr>
        <w:lastRenderedPageBreak/>
        <w:t>4.</w:t>
      </w:r>
      <w:r w:rsidR="00E81273" w:rsidRPr="00D07E89">
        <w:rPr>
          <w:rFonts w:ascii="Times New Roman" w:hAnsi="Times New Roman" w:cs="Times New Roman"/>
          <w:sz w:val="24"/>
          <w:szCs w:val="24"/>
        </w:rPr>
        <w:t xml:space="preserve"> </w:t>
      </w:r>
      <w:r w:rsidR="001471B2" w:rsidRPr="00D07E89">
        <w:rPr>
          <w:rFonts w:ascii="Times New Roman" w:hAnsi="Times New Roman" w:cs="Times New Roman"/>
          <w:sz w:val="24"/>
          <w:szCs w:val="24"/>
        </w:rPr>
        <w:t>На карте градостроительного зонирования устанавливаются границы территориальных зон.</w:t>
      </w:r>
    </w:p>
    <w:p w:rsidR="001471B2" w:rsidRPr="00D07E89" w:rsidRDefault="001471B2" w:rsidP="00552073">
      <w:pPr>
        <w:autoSpaceDE w:val="0"/>
        <w:autoSpaceDN w:val="0"/>
        <w:adjustRightInd w:val="0"/>
        <w:spacing w:after="0" w:line="240" w:lineRule="auto"/>
        <w:ind w:firstLine="709"/>
        <w:jc w:val="both"/>
        <w:rPr>
          <w:rFonts w:ascii="Times New Roman" w:hAnsi="Times New Roman" w:cs="Times New Roman"/>
          <w:sz w:val="24"/>
          <w:szCs w:val="24"/>
        </w:rPr>
      </w:pPr>
      <w:r w:rsidRPr="00D07E89">
        <w:rPr>
          <w:rFonts w:ascii="Times New Roman" w:hAnsi="Times New Roman" w:cs="Times New Roman"/>
          <w:sz w:val="24"/>
          <w:szCs w:val="24"/>
        </w:rPr>
        <w:t>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1471B2" w:rsidRPr="00D07E89" w:rsidRDefault="001471B2" w:rsidP="00552073">
      <w:pPr>
        <w:autoSpaceDE w:val="0"/>
        <w:autoSpaceDN w:val="0"/>
        <w:adjustRightInd w:val="0"/>
        <w:spacing w:after="0" w:line="240" w:lineRule="auto"/>
        <w:ind w:firstLine="709"/>
        <w:jc w:val="both"/>
        <w:rPr>
          <w:rFonts w:ascii="Times New Roman" w:hAnsi="Times New Roman" w:cs="Times New Roman"/>
          <w:sz w:val="24"/>
          <w:szCs w:val="24"/>
        </w:rPr>
      </w:pPr>
      <w:r w:rsidRPr="00D07E89">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1471B2" w:rsidRPr="00D07E89" w:rsidRDefault="001471B2" w:rsidP="00552073">
      <w:pPr>
        <w:autoSpaceDE w:val="0"/>
        <w:autoSpaceDN w:val="0"/>
        <w:adjustRightInd w:val="0"/>
        <w:spacing w:after="0" w:line="240" w:lineRule="auto"/>
        <w:ind w:firstLine="709"/>
        <w:jc w:val="both"/>
        <w:rPr>
          <w:rFonts w:ascii="Times New Roman" w:hAnsi="Times New Roman" w:cs="Times New Roman"/>
          <w:sz w:val="24"/>
          <w:szCs w:val="24"/>
        </w:rPr>
      </w:pPr>
      <w:r w:rsidRPr="00D07E89">
        <w:rPr>
          <w:rFonts w:ascii="Times New Roman" w:hAnsi="Times New Roman" w:cs="Times New Roman"/>
          <w:sz w:val="24"/>
          <w:szCs w:val="24"/>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1471B2" w:rsidRPr="00D07E89" w:rsidRDefault="001471B2" w:rsidP="00552073">
      <w:pPr>
        <w:autoSpaceDE w:val="0"/>
        <w:autoSpaceDN w:val="0"/>
        <w:adjustRightInd w:val="0"/>
        <w:spacing w:after="0" w:line="240" w:lineRule="auto"/>
        <w:ind w:firstLine="709"/>
        <w:jc w:val="both"/>
        <w:rPr>
          <w:rFonts w:ascii="Times New Roman" w:hAnsi="Times New Roman" w:cs="Times New Roman"/>
          <w:sz w:val="24"/>
          <w:szCs w:val="24"/>
        </w:rPr>
      </w:pPr>
      <w:r w:rsidRPr="00D07E89">
        <w:rPr>
          <w:rFonts w:ascii="Times New Roman" w:hAnsi="Times New Roman" w:cs="Times New Roman"/>
          <w:sz w:val="24"/>
          <w:szCs w:val="24"/>
        </w:rPr>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E63972" w:rsidRPr="00D07E89" w:rsidRDefault="00E63972" w:rsidP="00552073">
      <w:pPr>
        <w:autoSpaceDE w:val="0"/>
        <w:autoSpaceDN w:val="0"/>
        <w:adjustRightInd w:val="0"/>
        <w:spacing w:after="0" w:line="240" w:lineRule="auto"/>
        <w:ind w:firstLine="709"/>
        <w:jc w:val="both"/>
        <w:rPr>
          <w:rFonts w:ascii="Times New Roman" w:hAnsi="Times New Roman" w:cs="Times New Roman"/>
          <w:sz w:val="24"/>
          <w:szCs w:val="24"/>
        </w:rPr>
      </w:pPr>
      <w:r w:rsidRPr="00BC133C">
        <w:rPr>
          <w:rFonts w:ascii="Times New Roman" w:hAnsi="Times New Roman" w:cs="Times New Roman"/>
          <w:sz w:val="24"/>
          <w:szCs w:val="24"/>
          <w:highlight w:val="yellow"/>
        </w:rPr>
        <w:t>4)</w:t>
      </w:r>
      <w:r w:rsidRPr="00D07E89">
        <w:rPr>
          <w:rFonts w:ascii="Times New Roman" w:hAnsi="Times New Roman" w:cs="Times New Roman"/>
          <w:sz w:val="24"/>
          <w:szCs w:val="24"/>
        </w:rPr>
        <w:t xml:space="preserve">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p>
    <w:p w:rsidR="001471B2" w:rsidRPr="00D07E89" w:rsidRDefault="00603D9F" w:rsidP="00552073">
      <w:pPr>
        <w:spacing w:after="0" w:line="240" w:lineRule="auto"/>
        <w:ind w:firstLine="709"/>
        <w:jc w:val="both"/>
        <w:rPr>
          <w:rFonts w:ascii="Times New Roman" w:hAnsi="Times New Roman" w:cs="Times New Roman"/>
          <w:sz w:val="24"/>
          <w:szCs w:val="24"/>
        </w:rPr>
      </w:pPr>
      <w:r w:rsidRPr="00D07E89">
        <w:rPr>
          <w:rFonts w:ascii="Times New Roman" w:hAnsi="Times New Roman" w:cs="Times New Roman"/>
          <w:sz w:val="24"/>
          <w:szCs w:val="24"/>
        </w:rPr>
        <w:t>5.</w:t>
      </w:r>
      <w:r w:rsidR="00E81273" w:rsidRPr="00D07E89">
        <w:rPr>
          <w:rFonts w:ascii="Times New Roman" w:hAnsi="Times New Roman" w:cs="Times New Roman"/>
          <w:sz w:val="24"/>
          <w:szCs w:val="24"/>
        </w:rPr>
        <w:t xml:space="preserve"> </w:t>
      </w:r>
      <w:r w:rsidRPr="00D07E89">
        <w:rPr>
          <w:rFonts w:ascii="Times New Roman" w:hAnsi="Times New Roman" w:cs="Times New Roman"/>
          <w:sz w:val="24"/>
          <w:szCs w:val="24"/>
        </w:rPr>
        <w:t>В целях обеспечения реализации настоящих Правил главой администрации муниципального района формируется Комиссия по землепользованию и застройке муниципального района – консультативный орган при главе администрации муниципального района (далее – Комиссия), которая осуществляет свою деятельность в соответствии с настоящими Правилами и Положением о Комиссии, утверждаемым главой администрации муниципального района.</w:t>
      </w:r>
    </w:p>
    <w:p w:rsidR="001471B2" w:rsidRPr="00D07E89" w:rsidRDefault="001471B2" w:rsidP="00552073">
      <w:pPr>
        <w:pStyle w:val="afc"/>
        <w:spacing w:after="0" w:line="240" w:lineRule="auto"/>
        <w:ind w:left="1069"/>
        <w:jc w:val="both"/>
        <w:rPr>
          <w:rFonts w:ascii="Times New Roman" w:hAnsi="Times New Roman" w:cs="Times New Roman"/>
          <w:b/>
          <w:sz w:val="24"/>
          <w:szCs w:val="24"/>
        </w:rPr>
      </w:pPr>
    </w:p>
    <w:p w:rsidR="001471B2" w:rsidRPr="00D07E89" w:rsidRDefault="00603D9F" w:rsidP="003B0B7D">
      <w:pPr>
        <w:pStyle w:val="afc"/>
        <w:spacing w:after="0" w:line="240" w:lineRule="auto"/>
        <w:ind w:left="1069"/>
        <w:jc w:val="center"/>
        <w:rPr>
          <w:rFonts w:ascii="Times New Roman" w:hAnsi="Times New Roman" w:cs="Times New Roman"/>
          <w:sz w:val="24"/>
          <w:szCs w:val="24"/>
        </w:rPr>
      </w:pPr>
      <w:r w:rsidRPr="00D07E89">
        <w:rPr>
          <w:rFonts w:ascii="Times New Roman" w:hAnsi="Times New Roman" w:cs="Times New Roman"/>
          <w:sz w:val="24"/>
          <w:szCs w:val="24"/>
        </w:rPr>
        <w:t>Глава 1. Общие положения</w:t>
      </w:r>
    </w:p>
    <w:p w:rsidR="003B0B7D" w:rsidRPr="00D07E89" w:rsidRDefault="003B0B7D" w:rsidP="00603D9F">
      <w:pPr>
        <w:pStyle w:val="afc"/>
        <w:spacing w:after="0" w:line="240" w:lineRule="auto"/>
        <w:ind w:left="1069"/>
        <w:jc w:val="center"/>
        <w:rPr>
          <w:rFonts w:ascii="Times New Roman" w:hAnsi="Times New Roman" w:cs="Times New Roman"/>
          <w:sz w:val="24"/>
          <w:szCs w:val="24"/>
        </w:rPr>
      </w:pPr>
      <w:r w:rsidRPr="00D07E89">
        <w:rPr>
          <w:rFonts w:ascii="Times New Roman" w:hAnsi="Times New Roman" w:cs="Times New Roman"/>
          <w:sz w:val="24"/>
          <w:szCs w:val="24"/>
        </w:rPr>
        <w:t>Раздел 1. Основные понятия, используемые в настоящих Правилах</w:t>
      </w:r>
    </w:p>
    <w:p w:rsidR="006A62BC" w:rsidRPr="00D07E89" w:rsidRDefault="00CF6B58" w:rsidP="00CF6B58">
      <w:pPr>
        <w:spacing w:after="0" w:line="240" w:lineRule="auto"/>
        <w:ind w:firstLine="708"/>
        <w:jc w:val="both"/>
        <w:rPr>
          <w:rFonts w:ascii="Times New Roman" w:hAnsi="Times New Roman" w:cs="Times New Roman"/>
          <w:sz w:val="24"/>
          <w:szCs w:val="24"/>
        </w:rPr>
      </w:pPr>
      <w:r w:rsidRPr="00D07E89">
        <w:rPr>
          <w:rFonts w:ascii="Times New Roman" w:hAnsi="Times New Roman" w:cs="Times New Roman"/>
          <w:sz w:val="24"/>
          <w:szCs w:val="24"/>
        </w:rPr>
        <w:t>В настоящих Правилах основные понятия и термины используются в соответствии с федеральным законодательством в сфере градостроительства.</w:t>
      </w:r>
    </w:p>
    <w:p w:rsidR="00CF6B58" w:rsidRPr="00D07E89" w:rsidRDefault="00CF6B58" w:rsidP="00182F5A">
      <w:pPr>
        <w:spacing w:after="0" w:line="240" w:lineRule="auto"/>
        <w:ind w:firstLine="708"/>
        <w:jc w:val="center"/>
        <w:rPr>
          <w:rFonts w:ascii="Times New Roman" w:hAnsi="Times New Roman" w:cs="Times New Roman"/>
          <w:sz w:val="24"/>
          <w:szCs w:val="24"/>
        </w:rPr>
      </w:pPr>
    </w:p>
    <w:p w:rsidR="00182F5A" w:rsidRPr="00D07E89" w:rsidRDefault="00182F5A" w:rsidP="00182F5A">
      <w:pPr>
        <w:spacing w:after="0" w:line="240" w:lineRule="auto"/>
        <w:ind w:firstLine="708"/>
        <w:jc w:val="center"/>
        <w:rPr>
          <w:rFonts w:ascii="Times New Roman" w:hAnsi="Times New Roman" w:cs="Times New Roman"/>
          <w:sz w:val="24"/>
          <w:szCs w:val="24"/>
        </w:rPr>
      </w:pPr>
      <w:r w:rsidRPr="00D07E89">
        <w:rPr>
          <w:rFonts w:ascii="Times New Roman" w:hAnsi="Times New Roman" w:cs="Times New Roman"/>
          <w:sz w:val="24"/>
          <w:szCs w:val="24"/>
        </w:rPr>
        <w:t>Раздел 2. Открытость и доступность информации о землепользовании и застройке. Участие граждан в принятии решений по вопрос</w:t>
      </w:r>
      <w:r w:rsidR="006531F8" w:rsidRPr="00D07E89">
        <w:rPr>
          <w:rFonts w:ascii="Times New Roman" w:hAnsi="Times New Roman" w:cs="Times New Roman"/>
          <w:sz w:val="24"/>
          <w:szCs w:val="24"/>
        </w:rPr>
        <w:t>ам землепользования и застройки</w:t>
      </w:r>
    </w:p>
    <w:p w:rsidR="00182F5A" w:rsidRPr="00D07E89" w:rsidRDefault="00182F5A" w:rsidP="00182F5A">
      <w:pPr>
        <w:spacing w:after="0" w:line="240" w:lineRule="auto"/>
        <w:ind w:firstLine="708"/>
        <w:jc w:val="both"/>
        <w:rPr>
          <w:rFonts w:ascii="Times New Roman" w:hAnsi="Times New Roman" w:cs="Times New Roman"/>
          <w:sz w:val="24"/>
          <w:szCs w:val="24"/>
        </w:rPr>
      </w:pPr>
      <w:r w:rsidRPr="00D07E89">
        <w:rPr>
          <w:rFonts w:ascii="Times New Roman" w:hAnsi="Times New Roman" w:cs="Times New Roman"/>
          <w:sz w:val="24"/>
          <w:szCs w:val="24"/>
        </w:rPr>
        <w:t>1.</w:t>
      </w:r>
      <w:r w:rsidR="00E81273" w:rsidRPr="00D07E89">
        <w:rPr>
          <w:rFonts w:ascii="Times New Roman" w:hAnsi="Times New Roman" w:cs="Times New Roman"/>
          <w:sz w:val="24"/>
          <w:szCs w:val="24"/>
        </w:rPr>
        <w:t xml:space="preserve"> </w:t>
      </w:r>
      <w:r w:rsidRPr="00D07E89">
        <w:rPr>
          <w:rFonts w:ascii="Times New Roman" w:hAnsi="Times New Roman" w:cs="Times New Roman"/>
          <w:sz w:val="24"/>
          <w:szCs w:val="24"/>
        </w:rPr>
        <w:t>Настоящие Правила являются открытыми для юридических лиц, индивидуальных предпринимателей и физических лиц.</w:t>
      </w:r>
    </w:p>
    <w:p w:rsidR="00182F5A" w:rsidRPr="00D07E89" w:rsidRDefault="00182F5A" w:rsidP="00182F5A">
      <w:pPr>
        <w:spacing w:after="0" w:line="240" w:lineRule="auto"/>
        <w:ind w:firstLine="708"/>
        <w:jc w:val="both"/>
        <w:rPr>
          <w:rFonts w:ascii="Times New Roman" w:hAnsi="Times New Roman" w:cs="Times New Roman"/>
          <w:sz w:val="24"/>
          <w:szCs w:val="24"/>
        </w:rPr>
      </w:pPr>
      <w:r w:rsidRPr="00D07E89">
        <w:rPr>
          <w:rFonts w:ascii="Times New Roman" w:hAnsi="Times New Roman" w:cs="Times New Roman"/>
          <w:sz w:val="24"/>
          <w:szCs w:val="24"/>
        </w:rPr>
        <w:t>2.</w:t>
      </w:r>
      <w:r w:rsidR="00E81273" w:rsidRPr="00D07E89">
        <w:rPr>
          <w:rFonts w:ascii="Times New Roman" w:hAnsi="Times New Roman" w:cs="Times New Roman"/>
          <w:sz w:val="24"/>
          <w:szCs w:val="24"/>
        </w:rPr>
        <w:t xml:space="preserve"> </w:t>
      </w:r>
      <w:r w:rsidRPr="00D07E89">
        <w:rPr>
          <w:rFonts w:ascii="Times New Roman" w:hAnsi="Times New Roman" w:cs="Times New Roman"/>
          <w:sz w:val="24"/>
          <w:szCs w:val="24"/>
        </w:rPr>
        <w:t>Администрация муниципального района обеспечивает возможность ознакомления с Правилами путем:</w:t>
      </w:r>
    </w:p>
    <w:p w:rsidR="00182F5A" w:rsidRPr="00D07E89" w:rsidRDefault="00182F5A" w:rsidP="00182F5A">
      <w:pPr>
        <w:spacing w:after="0" w:line="240" w:lineRule="auto"/>
        <w:ind w:firstLine="708"/>
        <w:jc w:val="both"/>
        <w:rPr>
          <w:rFonts w:ascii="Times New Roman" w:hAnsi="Times New Roman" w:cs="Times New Roman"/>
          <w:sz w:val="24"/>
          <w:szCs w:val="24"/>
        </w:rPr>
      </w:pPr>
      <w:r w:rsidRPr="00D07E89">
        <w:rPr>
          <w:rFonts w:ascii="Times New Roman" w:hAnsi="Times New Roman" w:cs="Times New Roman"/>
          <w:sz w:val="24"/>
          <w:szCs w:val="24"/>
        </w:rPr>
        <w:t>- публикации Правил в средствах массовой информации (в том числе в информационно – телекоммуникационной сети Интернет);</w:t>
      </w:r>
    </w:p>
    <w:p w:rsidR="00182F5A" w:rsidRPr="00D07E89" w:rsidRDefault="00182F5A" w:rsidP="00182F5A">
      <w:pPr>
        <w:spacing w:after="0" w:line="240" w:lineRule="auto"/>
        <w:ind w:firstLine="708"/>
        <w:jc w:val="both"/>
        <w:rPr>
          <w:rFonts w:ascii="Times New Roman" w:hAnsi="Times New Roman" w:cs="Times New Roman"/>
          <w:sz w:val="24"/>
          <w:szCs w:val="24"/>
        </w:rPr>
      </w:pPr>
      <w:r w:rsidRPr="00D07E89">
        <w:rPr>
          <w:rFonts w:ascii="Times New Roman" w:hAnsi="Times New Roman" w:cs="Times New Roman"/>
          <w:sz w:val="24"/>
          <w:szCs w:val="24"/>
        </w:rPr>
        <w:t>- создания условий для ознакомления с Правилами в администрации муниципального района.</w:t>
      </w:r>
    </w:p>
    <w:p w:rsidR="00182F5A" w:rsidRPr="00D07E89" w:rsidRDefault="00182F5A" w:rsidP="00182F5A">
      <w:pPr>
        <w:spacing w:after="0" w:line="240" w:lineRule="auto"/>
        <w:ind w:firstLine="708"/>
        <w:jc w:val="both"/>
        <w:rPr>
          <w:rFonts w:ascii="Times New Roman" w:hAnsi="Times New Roman" w:cs="Times New Roman"/>
          <w:sz w:val="24"/>
          <w:szCs w:val="24"/>
        </w:rPr>
      </w:pPr>
      <w:r w:rsidRPr="00D07E89">
        <w:rPr>
          <w:rFonts w:ascii="Times New Roman" w:hAnsi="Times New Roman" w:cs="Times New Roman"/>
          <w:sz w:val="24"/>
          <w:szCs w:val="24"/>
        </w:rPr>
        <w:t>3.</w:t>
      </w:r>
      <w:r w:rsidR="00E81273" w:rsidRPr="00D07E89">
        <w:rPr>
          <w:rFonts w:ascii="Times New Roman" w:hAnsi="Times New Roman" w:cs="Times New Roman"/>
          <w:sz w:val="24"/>
          <w:szCs w:val="24"/>
        </w:rPr>
        <w:t xml:space="preserve"> </w:t>
      </w:r>
      <w:r w:rsidRPr="00D07E89">
        <w:rPr>
          <w:rFonts w:ascii="Times New Roman" w:hAnsi="Times New Roman" w:cs="Times New Roman"/>
          <w:sz w:val="24"/>
          <w:szCs w:val="24"/>
        </w:rPr>
        <w:t>Граждане имеют право участвовать в принятии решений по вопросам землепользования и застройки в соответствии с действующим законодательством Российской Федерации, Еврейской автономной области и муниципальными правовыми актами органов местного самоуправления.</w:t>
      </w:r>
    </w:p>
    <w:p w:rsidR="00182F5A" w:rsidRPr="00D07E89" w:rsidRDefault="00182F5A" w:rsidP="00552073">
      <w:pPr>
        <w:autoSpaceDE w:val="0"/>
        <w:autoSpaceDN w:val="0"/>
        <w:adjustRightInd w:val="0"/>
        <w:spacing w:after="0" w:line="240" w:lineRule="auto"/>
        <w:ind w:firstLine="709"/>
        <w:jc w:val="both"/>
        <w:rPr>
          <w:rFonts w:ascii="Times New Roman" w:hAnsi="Times New Roman" w:cs="Times New Roman"/>
          <w:b/>
          <w:sz w:val="24"/>
          <w:szCs w:val="24"/>
        </w:rPr>
      </w:pPr>
    </w:p>
    <w:p w:rsidR="00182F5A" w:rsidRPr="00D07E89" w:rsidRDefault="00182F5A" w:rsidP="00182F5A">
      <w:pPr>
        <w:tabs>
          <w:tab w:val="left" w:pos="2295"/>
        </w:tabs>
        <w:autoSpaceDE w:val="0"/>
        <w:autoSpaceDN w:val="0"/>
        <w:adjustRightInd w:val="0"/>
        <w:spacing w:after="0" w:line="240" w:lineRule="auto"/>
        <w:ind w:firstLine="709"/>
        <w:jc w:val="center"/>
        <w:rPr>
          <w:rFonts w:ascii="Times New Roman" w:hAnsi="Times New Roman" w:cs="Times New Roman"/>
          <w:sz w:val="24"/>
          <w:szCs w:val="24"/>
        </w:rPr>
      </w:pPr>
      <w:r w:rsidRPr="00D07E89">
        <w:rPr>
          <w:rFonts w:ascii="Times New Roman" w:hAnsi="Times New Roman" w:cs="Times New Roman"/>
          <w:sz w:val="24"/>
          <w:szCs w:val="24"/>
        </w:rPr>
        <w:t>Раздел 3. Соотношение Правил с Генеральным планом и докуме</w:t>
      </w:r>
      <w:r w:rsidR="006531F8" w:rsidRPr="00D07E89">
        <w:rPr>
          <w:rFonts w:ascii="Times New Roman" w:hAnsi="Times New Roman" w:cs="Times New Roman"/>
          <w:sz w:val="24"/>
          <w:szCs w:val="24"/>
        </w:rPr>
        <w:t>нтацией по планировке территории</w:t>
      </w:r>
    </w:p>
    <w:p w:rsidR="00182F5A" w:rsidRPr="00D07E89" w:rsidRDefault="00182F5A" w:rsidP="00182F5A">
      <w:pPr>
        <w:tabs>
          <w:tab w:val="left" w:pos="2295"/>
        </w:tabs>
        <w:autoSpaceDE w:val="0"/>
        <w:autoSpaceDN w:val="0"/>
        <w:adjustRightInd w:val="0"/>
        <w:spacing w:after="0" w:line="240" w:lineRule="auto"/>
        <w:ind w:firstLine="709"/>
        <w:jc w:val="both"/>
        <w:rPr>
          <w:rFonts w:ascii="Times New Roman" w:hAnsi="Times New Roman" w:cs="Times New Roman"/>
          <w:sz w:val="24"/>
          <w:szCs w:val="24"/>
        </w:rPr>
      </w:pPr>
      <w:r w:rsidRPr="00D07E89">
        <w:rPr>
          <w:rFonts w:ascii="Times New Roman" w:hAnsi="Times New Roman" w:cs="Times New Roman"/>
          <w:sz w:val="24"/>
          <w:szCs w:val="24"/>
        </w:rPr>
        <w:t>1.</w:t>
      </w:r>
      <w:r w:rsidR="00E81273" w:rsidRPr="00D07E89">
        <w:rPr>
          <w:rFonts w:ascii="Times New Roman" w:hAnsi="Times New Roman" w:cs="Times New Roman"/>
          <w:sz w:val="24"/>
          <w:szCs w:val="24"/>
        </w:rPr>
        <w:t xml:space="preserve"> </w:t>
      </w:r>
      <w:r w:rsidRPr="00D07E89">
        <w:rPr>
          <w:rFonts w:ascii="Times New Roman" w:hAnsi="Times New Roman" w:cs="Times New Roman"/>
          <w:sz w:val="24"/>
          <w:szCs w:val="24"/>
        </w:rPr>
        <w:t>Правила разработаны на основе генерального плана и не должны ему противоречить. В случае внесения изменений в генеральный план соответствующие изменения должны быть внесены в Правила.</w:t>
      </w:r>
    </w:p>
    <w:p w:rsidR="004A126B" w:rsidRPr="00D07E89" w:rsidRDefault="00182F5A" w:rsidP="004A126B">
      <w:pPr>
        <w:autoSpaceDE w:val="0"/>
        <w:autoSpaceDN w:val="0"/>
        <w:adjustRightInd w:val="0"/>
        <w:spacing w:after="0" w:line="240" w:lineRule="auto"/>
        <w:ind w:firstLine="708"/>
        <w:jc w:val="both"/>
        <w:rPr>
          <w:rFonts w:ascii="Times New Roman" w:hAnsi="Times New Roman" w:cs="Times New Roman"/>
          <w:sz w:val="24"/>
          <w:szCs w:val="24"/>
        </w:rPr>
      </w:pPr>
      <w:r w:rsidRPr="00D07E89">
        <w:rPr>
          <w:rFonts w:ascii="Times New Roman" w:hAnsi="Times New Roman" w:cs="Times New Roman"/>
          <w:sz w:val="24"/>
          <w:szCs w:val="24"/>
        </w:rPr>
        <w:t>2.</w:t>
      </w:r>
      <w:r w:rsidR="00E81273" w:rsidRPr="00D07E89">
        <w:rPr>
          <w:rFonts w:ascii="Times New Roman" w:hAnsi="Times New Roman" w:cs="Times New Roman"/>
          <w:sz w:val="24"/>
          <w:szCs w:val="24"/>
        </w:rPr>
        <w:t xml:space="preserve"> </w:t>
      </w:r>
      <w:r w:rsidRPr="00D07E89">
        <w:rPr>
          <w:rFonts w:ascii="Times New Roman" w:hAnsi="Times New Roman" w:cs="Times New Roman"/>
          <w:sz w:val="24"/>
          <w:szCs w:val="24"/>
        </w:rPr>
        <w:t>Документация по планировке территории разрабатывается на основе генерального плана, Прав</w:t>
      </w:r>
      <w:r w:rsidR="004A126B" w:rsidRPr="00D07E89">
        <w:rPr>
          <w:rFonts w:ascii="Times New Roman" w:hAnsi="Times New Roman" w:cs="Times New Roman"/>
          <w:sz w:val="24"/>
          <w:szCs w:val="24"/>
        </w:rPr>
        <w:t>и</w:t>
      </w:r>
      <w:r w:rsidRPr="00D07E89">
        <w:rPr>
          <w:rFonts w:ascii="Times New Roman" w:hAnsi="Times New Roman" w:cs="Times New Roman"/>
          <w:sz w:val="24"/>
          <w:szCs w:val="24"/>
        </w:rPr>
        <w:t>л</w:t>
      </w:r>
      <w:r w:rsidR="004A126B" w:rsidRPr="00D07E89">
        <w:rPr>
          <w:rFonts w:ascii="Times New Roman" w:hAnsi="Times New Roman" w:cs="Times New Roman"/>
          <w:sz w:val="24"/>
          <w:szCs w:val="24"/>
        </w:rPr>
        <w:t xml:space="preserve"> и не должна им противоречить.</w:t>
      </w:r>
    </w:p>
    <w:p w:rsidR="004A126B" w:rsidRPr="00D07E89" w:rsidRDefault="004A126B" w:rsidP="004A126B">
      <w:pPr>
        <w:autoSpaceDE w:val="0"/>
        <w:autoSpaceDN w:val="0"/>
        <w:adjustRightInd w:val="0"/>
        <w:spacing w:after="0" w:line="240" w:lineRule="auto"/>
        <w:ind w:firstLine="708"/>
        <w:jc w:val="both"/>
        <w:rPr>
          <w:rFonts w:ascii="Times New Roman" w:hAnsi="Times New Roman" w:cs="Times New Roman"/>
          <w:sz w:val="24"/>
          <w:szCs w:val="24"/>
        </w:rPr>
      </w:pPr>
    </w:p>
    <w:p w:rsidR="004A126B" w:rsidRPr="00D07E89" w:rsidRDefault="004A126B" w:rsidP="004A126B">
      <w:pPr>
        <w:tabs>
          <w:tab w:val="left" w:pos="0"/>
        </w:tabs>
        <w:autoSpaceDE w:val="0"/>
        <w:autoSpaceDN w:val="0"/>
        <w:adjustRightInd w:val="0"/>
        <w:spacing w:after="0" w:line="240" w:lineRule="auto"/>
        <w:ind w:firstLine="708"/>
        <w:jc w:val="center"/>
        <w:rPr>
          <w:rFonts w:ascii="Times New Roman" w:hAnsi="Times New Roman" w:cs="Times New Roman"/>
          <w:sz w:val="24"/>
          <w:szCs w:val="24"/>
        </w:rPr>
      </w:pPr>
      <w:r w:rsidRPr="00D07E89">
        <w:rPr>
          <w:rFonts w:ascii="Times New Roman" w:hAnsi="Times New Roman" w:cs="Times New Roman"/>
          <w:sz w:val="24"/>
          <w:szCs w:val="24"/>
        </w:rPr>
        <w:t>Глава 2.Порядок применения</w:t>
      </w:r>
      <w:r w:rsidR="006531F8" w:rsidRPr="00D07E89">
        <w:rPr>
          <w:rFonts w:ascii="Times New Roman" w:hAnsi="Times New Roman" w:cs="Times New Roman"/>
          <w:sz w:val="24"/>
          <w:szCs w:val="24"/>
        </w:rPr>
        <w:t xml:space="preserve"> Правил</w:t>
      </w:r>
      <w:r w:rsidRPr="00D07E89">
        <w:rPr>
          <w:rFonts w:ascii="Times New Roman" w:hAnsi="Times New Roman" w:cs="Times New Roman"/>
          <w:sz w:val="24"/>
          <w:szCs w:val="24"/>
        </w:rPr>
        <w:t xml:space="preserve"> и внесения </w:t>
      </w:r>
      <w:r w:rsidR="006531F8" w:rsidRPr="00D07E89">
        <w:rPr>
          <w:rFonts w:ascii="Times New Roman" w:hAnsi="Times New Roman" w:cs="Times New Roman"/>
          <w:sz w:val="24"/>
          <w:szCs w:val="24"/>
        </w:rPr>
        <w:t>в них изменений</w:t>
      </w:r>
    </w:p>
    <w:p w:rsidR="004A126B" w:rsidRPr="00D07E89" w:rsidRDefault="004A126B" w:rsidP="004A126B">
      <w:pPr>
        <w:tabs>
          <w:tab w:val="left" w:pos="0"/>
        </w:tabs>
        <w:autoSpaceDE w:val="0"/>
        <w:autoSpaceDN w:val="0"/>
        <w:adjustRightInd w:val="0"/>
        <w:spacing w:after="0" w:line="240" w:lineRule="auto"/>
        <w:ind w:firstLine="708"/>
        <w:jc w:val="center"/>
        <w:rPr>
          <w:rFonts w:ascii="Times New Roman" w:hAnsi="Times New Roman" w:cs="Times New Roman"/>
          <w:sz w:val="24"/>
          <w:szCs w:val="24"/>
        </w:rPr>
      </w:pPr>
      <w:r w:rsidRPr="00D07E89">
        <w:rPr>
          <w:rFonts w:ascii="Times New Roman" w:hAnsi="Times New Roman" w:cs="Times New Roman"/>
          <w:sz w:val="24"/>
          <w:szCs w:val="24"/>
        </w:rPr>
        <w:t>Раздел 4.Положение о регулировании землепользования и застройки о</w:t>
      </w:r>
      <w:r w:rsidR="006531F8" w:rsidRPr="00D07E89">
        <w:rPr>
          <w:rFonts w:ascii="Times New Roman" w:hAnsi="Times New Roman" w:cs="Times New Roman"/>
          <w:sz w:val="24"/>
          <w:szCs w:val="24"/>
        </w:rPr>
        <w:t>рганами местного самоуправления</w:t>
      </w:r>
    </w:p>
    <w:p w:rsidR="004A126B" w:rsidRPr="00D07E89" w:rsidRDefault="004A126B" w:rsidP="004A126B">
      <w:pPr>
        <w:tabs>
          <w:tab w:val="left" w:pos="1080"/>
        </w:tabs>
        <w:spacing w:after="0" w:line="240" w:lineRule="auto"/>
        <w:ind w:firstLine="709"/>
        <w:jc w:val="both"/>
        <w:rPr>
          <w:rFonts w:ascii="Times New Roman" w:hAnsi="Times New Roman" w:cs="Times New Roman"/>
          <w:sz w:val="24"/>
          <w:szCs w:val="24"/>
        </w:rPr>
      </w:pPr>
      <w:r w:rsidRPr="00D07E89">
        <w:rPr>
          <w:rFonts w:ascii="Times New Roman" w:hAnsi="Times New Roman" w:cs="Times New Roman"/>
          <w:sz w:val="24"/>
          <w:szCs w:val="24"/>
        </w:rPr>
        <w:t xml:space="preserve">1. Настоящие Правила распространяются на все, расположенные на территории поселка </w:t>
      </w:r>
      <w:r w:rsidR="006A62BC" w:rsidRPr="00D07E89">
        <w:rPr>
          <w:rFonts w:ascii="Times New Roman" w:hAnsi="Times New Roman" w:cs="Times New Roman"/>
          <w:sz w:val="24"/>
          <w:szCs w:val="24"/>
        </w:rPr>
        <w:t>Николаевка</w:t>
      </w:r>
      <w:r w:rsidRPr="00D07E89">
        <w:rPr>
          <w:rFonts w:ascii="Times New Roman" w:hAnsi="Times New Roman" w:cs="Times New Roman"/>
          <w:sz w:val="24"/>
          <w:szCs w:val="24"/>
        </w:rPr>
        <w:t xml:space="preserve"> земельные участки и объекты капитального строительства, являются обязательными для всех правообладателей земельных участков и объектов капитального строительства. Требования установленного Правилами градостроительного регламента сохраняются при изменении формы собственности на земельный участок, объект капитального строительства, при переходе права на земельный участок, объект капитального строительства другому правообладателю.</w:t>
      </w:r>
    </w:p>
    <w:p w:rsidR="00CD07B1" w:rsidRPr="00D07E89" w:rsidRDefault="004A126B" w:rsidP="00CD07B1">
      <w:pPr>
        <w:spacing w:after="0" w:line="240" w:lineRule="auto"/>
        <w:ind w:firstLine="709"/>
        <w:jc w:val="both"/>
        <w:rPr>
          <w:rFonts w:ascii="Times New Roman" w:hAnsi="Times New Roman" w:cs="Times New Roman"/>
          <w:sz w:val="24"/>
          <w:szCs w:val="24"/>
        </w:rPr>
      </w:pPr>
      <w:r w:rsidRPr="00D07E89">
        <w:rPr>
          <w:rFonts w:ascii="Times New Roman" w:hAnsi="Times New Roman" w:cs="Times New Roman"/>
          <w:sz w:val="24"/>
          <w:szCs w:val="24"/>
        </w:rPr>
        <w:t xml:space="preserve">2. Правилами в соответствии с Градостроительным кодексом Российской Федерации в поселке </w:t>
      </w:r>
      <w:r w:rsidR="006A62BC" w:rsidRPr="00D07E89">
        <w:rPr>
          <w:rFonts w:ascii="Times New Roman" w:hAnsi="Times New Roman" w:cs="Times New Roman"/>
          <w:sz w:val="24"/>
          <w:szCs w:val="24"/>
        </w:rPr>
        <w:t>Николаевка</w:t>
      </w:r>
      <w:r w:rsidRPr="00D07E89">
        <w:rPr>
          <w:rFonts w:ascii="Times New Roman" w:hAnsi="Times New Roman" w:cs="Times New Roman"/>
          <w:sz w:val="24"/>
          <w:szCs w:val="24"/>
        </w:rPr>
        <w:t xml:space="preserve"> вводится система регулирования землепользования и застройки, основанная на делении всей территории на территориальные зоны и установлении для каждой зоны</w:t>
      </w:r>
      <w:r w:rsidR="00CD07B1" w:rsidRPr="00D07E89">
        <w:rPr>
          <w:rFonts w:ascii="Times New Roman" w:hAnsi="Times New Roman" w:cs="Times New Roman"/>
          <w:sz w:val="24"/>
          <w:szCs w:val="24"/>
        </w:rPr>
        <w:t xml:space="preserve"> градостроительного регламента.</w:t>
      </w:r>
    </w:p>
    <w:p w:rsidR="004A126B" w:rsidRPr="00D07E89" w:rsidRDefault="004A126B" w:rsidP="00CD07B1">
      <w:pPr>
        <w:spacing w:after="0" w:line="240" w:lineRule="auto"/>
        <w:ind w:firstLine="709"/>
        <w:jc w:val="both"/>
        <w:rPr>
          <w:rFonts w:ascii="Times New Roman" w:hAnsi="Times New Roman" w:cs="Times New Roman"/>
          <w:sz w:val="24"/>
          <w:szCs w:val="24"/>
        </w:rPr>
      </w:pPr>
      <w:r w:rsidRPr="00D07E89">
        <w:rPr>
          <w:rFonts w:ascii="Times New Roman" w:hAnsi="Times New Roman" w:cs="Times New Roman"/>
          <w:sz w:val="24"/>
          <w:szCs w:val="24"/>
        </w:rPr>
        <w:t>3. Правила применяются при:</w:t>
      </w:r>
    </w:p>
    <w:p w:rsidR="004A126B" w:rsidRPr="00D07E89" w:rsidRDefault="004A126B" w:rsidP="004A126B">
      <w:pPr>
        <w:tabs>
          <w:tab w:val="left" w:pos="730"/>
        </w:tabs>
        <w:spacing w:after="0" w:line="240" w:lineRule="auto"/>
        <w:ind w:firstLine="709"/>
        <w:jc w:val="both"/>
        <w:rPr>
          <w:rFonts w:ascii="Times New Roman" w:hAnsi="Times New Roman" w:cs="Times New Roman"/>
          <w:sz w:val="24"/>
          <w:szCs w:val="24"/>
        </w:rPr>
      </w:pPr>
      <w:r w:rsidRPr="00D07E89">
        <w:rPr>
          <w:rFonts w:ascii="Times New Roman" w:hAnsi="Times New Roman" w:cs="Times New Roman"/>
          <w:sz w:val="24"/>
          <w:szCs w:val="24"/>
        </w:rPr>
        <w:t>1) разработке, согласовании и утверждении документации по планировке территории, в том числе градостроительных планов земельных участков, выдаваемых правообладателям земельных участков и объектов капитального строительства, градостроительных планов земельных участков, права на которые представляются по итогам конкурсов, аукционов;</w:t>
      </w:r>
    </w:p>
    <w:p w:rsidR="004A126B" w:rsidRPr="00D07E89" w:rsidRDefault="004A126B" w:rsidP="004A126B">
      <w:pPr>
        <w:tabs>
          <w:tab w:val="left" w:pos="730"/>
        </w:tabs>
        <w:spacing w:after="0" w:line="240" w:lineRule="auto"/>
        <w:ind w:firstLine="709"/>
        <w:jc w:val="both"/>
        <w:rPr>
          <w:rFonts w:ascii="Times New Roman" w:hAnsi="Times New Roman" w:cs="Times New Roman"/>
          <w:sz w:val="24"/>
          <w:szCs w:val="24"/>
        </w:rPr>
      </w:pPr>
      <w:r w:rsidRPr="00D07E89">
        <w:rPr>
          <w:rFonts w:ascii="Times New Roman" w:hAnsi="Times New Roman" w:cs="Times New Roman"/>
          <w:sz w:val="24"/>
          <w:szCs w:val="24"/>
        </w:rPr>
        <w:t>2) принятии решений о выдаче или об отказе в выдаче разрешений на условно разрешенные виды использования земельных участков и объектов капитального строительства;</w:t>
      </w:r>
    </w:p>
    <w:p w:rsidR="004A126B" w:rsidRPr="00D07E89" w:rsidRDefault="004A126B" w:rsidP="004A126B">
      <w:pPr>
        <w:tabs>
          <w:tab w:val="left" w:pos="730"/>
        </w:tabs>
        <w:spacing w:after="0" w:line="240" w:lineRule="auto"/>
        <w:ind w:firstLine="709"/>
        <w:jc w:val="both"/>
        <w:rPr>
          <w:rFonts w:ascii="Times New Roman" w:hAnsi="Times New Roman" w:cs="Times New Roman"/>
          <w:sz w:val="24"/>
          <w:szCs w:val="24"/>
        </w:rPr>
      </w:pPr>
      <w:r w:rsidRPr="00D07E89">
        <w:rPr>
          <w:rFonts w:ascii="Times New Roman" w:hAnsi="Times New Roman" w:cs="Times New Roman"/>
          <w:sz w:val="24"/>
          <w:szCs w:val="24"/>
        </w:rPr>
        <w:t>3) принятии решений о выдаче или об отказе в выдаче разрешений на отклонение от предельных параметров разрешенного строительства, реконструкции объектов капитального строительства;</w:t>
      </w:r>
    </w:p>
    <w:p w:rsidR="004A126B" w:rsidRPr="00D07E89" w:rsidRDefault="007A1F50" w:rsidP="004A126B">
      <w:pPr>
        <w:tabs>
          <w:tab w:val="left" w:pos="730"/>
        </w:tabs>
        <w:spacing w:after="0" w:line="240" w:lineRule="auto"/>
        <w:ind w:firstLine="709"/>
        <w:jc w:val="both"/>
        <w:rPr>
          <w:rFonts w:ascii="Times New Roman" w:hAnsi="Times New Roman" w:cs="Times New Roman"/>
          <w:sz w:val="24"/>
          <w:szCs w:val="24"/>
        </w:rPr>
      </w:pPr>
      <w:r w:rsidRPr="00D07E89">
        <w:rPr>
          <w:rFonts w:ascii="Times New Roman" w:hAnsi="Times New Roman" w:cs="Times New Roman"/>
          <w:sz w:val="24"/>
          <w:szCs w:val="24"/>
        </w:rPr>
        <w:t>4</w:t>
      </w:r>
      <w:r w:rsidR="004A126B" w:rsidRPr="00D07E89">
        <w:rPr>
          <w:rFonts w:ascii="Times New Roman" w:hAnsi="Times New Roman" w:cs="Times New Roman"/>
          <w:sz w:val="24"/>
          <w:szCs w:val="24"/>
        </w:rPr>
        <w:t>) осуществлении контроля за использованием земель, объектов капитального строительства;</w:t>
      </w:r>
    </w:p>
    <w:p w:rsidR="004A126B" w:rsidRPr="00D07E89" w:rsidRDefault="007A1F50" w:rsidP="004A126B">
      <w:pPr>
        <w:tabs>
          <w:tab w:val="left" w:pos="730"/>
        </w:tabs>
        <w:spacing w:after="0" w:line="240" w:lineRule="auto"/>
        <w:ind w:firstLine="709"/>
        <w:jc w:val="both"/>
        <w:rPr>
          <w:rFonts w:ascii="Times New Roman" w:hAnsi="Times New Roman" w:cs="Times New Roman"/>
          <w:sz w:val="24"/>
          <w:szCs w:val="24"/>
        </w:rPr>
      </w:pPr>
      <w:r w:rsidRPr="00D07E89">
        <w:rPr>
          <w:rFonts w:ascii="Times New Roman" w:hAnsi="Times New Roman" w:cs="Times New Roman"/>
          <w:sz w:val="24"/>
          <w:szCs w:val="24"/>
        </w:rPr>
        <w:t>5</w:t>
      </w:r>
      <w:r w:rsidR="004A126B" w:rsidRPr="00D07E89">
        <w:rPr>
          <w:rFonts w:ascii="Times New Roman" w:hAnsi="Times New Roman" w:cs="Times New Roman"/>
          <w:sz w:val="24"/>
          <w:szCs w:val="24"/>
        </w:rPr>
        <w:t xml:space="preserve">) формировании земельных участков, подготовке документов для государственной регистрации прав на земельные участки и объекты капитального строительства, подготовке сведений, </w:t>
      </w:r>
      <w:r w:rsidR="00EC3704" w:rsidRPr="00D07E89">
        <w:rPr>
          <w:rFonts w:ascii="Times New Roman" w:hAnsi="Times New Roman" w:cs="Times New Roman"/>
          <w:sz w:val="24"/>
          <w:szCs w:val="24"/>
        </w:rPr>
        <w:t xml:space="preserve">подлежащих внесению </w:t>
      </w:r>
      <w:r w:rsidR="004A126B" w:rsidRPr="00D07E89">
        <w:rPr>
          <w:rFonts w:ascii="Times New Roman" w:hAnsi="Times New Roman" w:cs="Times New Roman"/>
          <w:sz w:val="24"/>
          <w:szCs w:val="24"/>
        </w:rPr>
        <w:t>в государственный кадастр объектов недвижимости.</w:t>
      </w:r>
    </w:p>
    <w:p w:rsidR="004A126B" w:rsidRPr="00D07E89" w:rsidRDefault="004A126B" w:rsidP="004A126B">
      <w:pPr>
        <w:tabs>
          <w:tab w:val="left" w:pos="1080"/>
        </w:tabs>
        <w:spacing w:after="0" w:line="240" w:lineRule="auto"/>
        <w:ind w:firstLine="709"/>
        <w:jc w:val="both"/>
        <w:rPr>
          <w:rFonts w:ascii="Times New Roman" w:hAnsi="Times New Roman" w:cs="Times New Roman"/>
          <w:sz w:val="24"/>
          <w:szCs w:val="24"/>
        </w:rPr>
      </w:pPr>
      <w:r w:rsidRPr="00D07E89">
        <w:rPr>
          <w:rFonts w:ascii="Times New Roman" w:hAnsi="Times New Roman" w:cs="Times New Roman"/>
          <w:sz w:val="24"/>
          <w:szCs w:val="24"/>
        </w:rPr>
        <w:t>4. Действие Правил не распространяется на объекты и работы, связанные с благоустройством территории.</w:t>
      </w:r>
    </w:p>
    <w:p w:rsidR="004A126B" w:rsidRPr="00D07E89" w:rsidRDefault="004A126B" w:rsidP="004A126B">
      <w:pPr>
        <w:tabs>
          <w:tab w:val="left" w:pos="709"/>
        </w:tabs>
        <w:spacing w:after="0" w:line="240" w:lineRule="auto"/>
        <w:ind w:firstLine="709"/>
        <w:jc w:val="both"/>
        <w:rPr>
          <w:rFonts w:ascii="Times New Roman" w:hAnsi="Times New Roman" w:cs="Times New Roman"/>
          <w:sz w:val="24"/>
          <w:szCs w:val="24"/>
        </w:rPr>
      </w:pPr>
      <w:r w:rsidRPr="00D07E89">
        <w:rPr>
          <w:rFonts w:ascii="Times New Roman" w:hAnsi="Times New Roman" w:cs="Times New Roman"/>
          <w:sz w:val="24"/>
          <w:szCs w:val="24"/>
        </w:rPr>
        <w:t>5. Использование земельных участков, строительство, реконструкция объектов капитального строительства, противоречащие Правилам, не допускаются, за исключением случаев, установленных Правилами.</w:t>
      </w:r>
    </w:p>
    <w:p w:rsidR="004A126B" w:rsidRPr="00D07E89" w:rsidRDefault="004A126B" w:rsidP="004A126B">
      <w:pPr>
        <w:tabs>
          <w:tab w:val="left" w:pos="3405"/>
        </w:tabs>
        <w:spacing w:line="240" w:lineRule="auto"/>
        <w:rPr>
          <w:rFonts w:ascii="Times New Roman" w:hAnsi="Times New Roman" w:cs="Times New Roman"/>
          <w:b/>
          <w:sz w:val="24"/>
          <w:szCs w:val="24"/>
        </w:rPr>
      </w:pPr>
      <w:r w:rsidRPr="00D07E89">
        <w:rPr>
          <w:rFonts w:ascii="Times New Roman" w:hAnsi="Times New Roman" w:cs="Times New Roman"/>
          <w:b/>
          <w:sz w:val="24"/>
          <w:szCs w:val="24"/>
        </w:rPr>
        <w:tab/>
      </w:r>
    </w:p>
    <w:p w:rsidR="005A7A9D" w:rsidRPr="00D07E89" w:rsidRDefault="006531F8" w:rsidP="00CD07B1">
      <w:pPr>
        <w:tabs>
          <w:tab w:val="left" w:pos="3405"/>
        </w:tabs>
        <w:spacing w:after="0" w:line="240" w:lineRule="auto"/>
        <w:jc w:val="center"/>
        <w:rPr>
          <w:rFonts w:ascii="Times New Roman" w:hAnsi="Times New Roman" w:cs="Times New Roman"/>
          <w:sz w:val="24"/>
          <w:szCs w:val="24"/>
        </w:rPr>
      </w:pPr>
      <w:r w:rsidRPr="00D07E89">
        <w:rPr>
          <w:rFonts w:ascii="Times New Roman" w:hAnsi="Times New Roman" w:cs="Times New Roman"/>
          <w:sz w:val="24"/>
          <w:szCs w:val="24"/>
        </w:rPr>
        <w:t>Раздел 5</w:t>
      </w:r>
      <w:r w:rsidR="005A7A9D" w:rsidRPr="00D07E89">
        <w:rPr>
          <w:rFonts w:ascii="Times New Roman" w:hAnsi="Times New Roman" w:cs="Times New Roman"/>
          <w:sz w:val="24"/>
          <w:szCs w:val="24"/>
        </w:rPr>
        <w:t xml:space="preserve">. </w:t>
      </w:r>
      <w:r w:rsidR="004A126B" w:rsidRPr="00D07E89">
        <w:rPr>
          <w:rFonts w:ascii="Times New Roman" w:hAnsi="Times New Roman" w:cs="Times New Roman"/>
          <w:sz w:val="24"/>
          <w:szCs w:val="24"/>
        </w:rPr>
        <w:t>Положение об изменении видов разрешенного использования земельных участков и объектов капитального строительства фи</w:t>
      </w:r>
      <w:r w:rsidRPr="00D07E89">
        <w:rPr>
          <w:rFonts w:ascii="Times New Roman" w:hAnsi="Times New Roman" w:cs="Times New Roman"/>
          <w:sz w:val="24"/>
          <w:szCs w:val="24"/>
        </w:rPr>
        <w:t>зическими и юридическими лицами</w:t>
      </w:r>
    </w:p>
    <w:p w:rsidR="004A126B" w:rsidRPr="00D07E89" w:rsidRDefault="006531F8" w:rsidP="00CD07B1">
      <w:pPr>
        <w:tabs>
          <w:tab w:val="left" w:pos="3405"/>
        </w:tabs>
        <w:spacing w:after="0" w:line="240" w:lineRule="auto"/>
        <w:jc w:val="center"/>
        <w:rPr>
          <w:rFonts w:ascii="Times New Roman" w:hAnsi="Times New Roman" w:cs="Times New Roman"/>
          <w:sz w:val="24"/>
          <w:szCs w:val="24"/>
        </w:rPr>
      </w:pPr>
      <w:r w:rsidRPr="00D07E89">
        <w:rPr>
          <w:rFonts w:ascii="Times New Roman" w:hAnsi="Times New Roman" w:cs="Times New Roman"/>
          <w:sz w:val="24"/>
          <w:szCs w:val="24"/>
        </w:rPr>
        <w:t>1.</w:t>
      </w:r>
      <w:r w:rsidR="00CD07B1" w:rsidRPr="00D07E89">
        <w:rPr>
          <w:rFonts w:ascii="Times New Roman" w:hAnsi="Times New Roman" w:cs="Times New Roman"/>
          <w:sz w:val="24"/>
          <w:szCs w:val="24"/>
        </w:rPr>
        <w:t xml:space="preserve"> </w:t>
      </w:r>
      <w:r w:rsidR="004A126B" w:rsidRPr="00D07E89">
        <w:rPr>
          <w:rFonts w:ascii="Times New Roman" w:hAnsi="Times New Roman" w:cs="Times New Roman"/>
          <w:sz w:val="24"/>
          <w:szCs w:val="24"/>
        </w:rPr>
        <w:t>Виды разрешенного использования земельных участков и объектов капитального строительств</w:t>
      </w:r>
      <w:r w:rsidR="00B54836" w:rsidRPr="00D07E89">
        <w:rPr>
          <w:rFonts w:ascii="Times New Roman" w:hAnsi="Times New Roman" w:cs="Times New Roman"/>
          <w:sz w:val="24"/>
          <w:szCs w:val="24"/>
        </w:rPr>
        <w:t>а</w:t>
      </w:r>
    </w:p>
    <w:p w:rsidR="004A126B" w:rsidRPr="00D07E89" w:rsidRDefault="006531F8" w:rsidP="00CD07B1">
      <w:pPr>
        <w:spacing w:after="0" w:line="240" w:lineRule="auto"/>
        <w:ind w:firstLine="709"/>
        <w:jc w:val="both"/>
        <w:rPr>
          <w:rFonts w:ascii="Times New Roman" w:hAnsi="Times New Roman" w:cs="Times New Roman"/>
          <w:sz w:val="24"/>
          <w:szCs w:val="24"/>
        </w:rPr>
      </w:pPr>
      <w:r w:rsidRPr="00D07E89">
        <w:rPr>
          <w:rFonts w:ascii="Times New Roman" w:hAnsi="Times New Roman" w:cs="Times New Roman"/>
          <w:sz w:val="24"/>
          <w:szCs w:val="24"/>
        </w:rPr>
        <w:t>1.</w:t>
      </w:r>
      <w:r w:rsidR="004A126B" w:rsidRPr="00D07E89">
        <w:rPr>
          <w:rFonts w:ascii="Times New Roman" w:hAnsi="Times New Roman" w:cs="Times New Roman"/>
          <w:sz w:val="24"/>
          <w:szCs w:val="24"/>
        </w:rPr>
        <w:t xml:space="preserve"> Разрешенное использование земельных участков и объектов капитального строительства может быть следующих видов:</w:t>
      </w:r>
    </w:p>
    <w:p w:rsidR="004A126B" w:rsidRPr="00D07E89" w:rsidRDefault="004A126B" w:rsidP="004A126B">
      <w:pPr>
        <w:spacing w:after="0" w:line="240" w:lineRule="auto"/>
        <w:ind w:firstLine="709"/>
        <w:jc w:val="both"/>
        <w:rPr>
          <w:rFonts w:ascii="Times New Roman" w:hAnsi="Times New Roman" w:cs="Times New Roman"/>
          <w:sz w:val="24"/>
          <w:szCs w:val="24"/>
        </w:rPr>
      </w:pPr>
      <w:r w:rsidRPr="00D07E89">
        <w:rPr>
          <w:rFonts w:ascii="Times New Roman" w:hAnsi="Times New Roman" w:cs="Times New Roman"/>
          <w:sz w:val="24"/>
          <w:szCs w:val="24"/>
        </w:rPr>
        <w:t>1) основные виды разрешенного использования;</w:t>
      </w:r>
    </w:p>
    <w:p w:rsidR="004A126B" w:rsidRPr="00D07E89" w:rsidRDefault="004A126B" w:rsidP="004A126B">
      <w:pPr>
        <w:spacing w:after="0" w:line="240" w:lineRule="auto"/>
        <w:ind w:firstLine="709"/>
        <w:jc w:val="both"/>
        <w:rPr>
          <w:rFonts w:ascii="Times New Roman" w:hAnsi="Times New Roman" w:cs="Times New Roman"/>
          <w:sz w:val="24"/>
          <w:szCs w:val="24"/>
        </w:rPr>
      </w:pPr>
      <w:r w:rsidRPr="00D07E89">
        <w:rPr>
          <w:rFonts w:ascii="Times New Roman" w:hAnsi="Times New Roman" w:cs="Times New Roman"/>
          <w:sz w:val="24"/>
          <w:szCs w:val="24"/>
        </w:rPr>
        <w:t>2) условно разрешенные виды использования;</w:t>
      </w:r>
    </w:p>
    <w:p w:rsidR="004A126B" w:rsidRPr="00D07E89" w:rsidRDefault="004A126B" w:rsidP="004A126B">
      <w:pPr>
        <w:spacing w:after="0" w:line="240" w:lineRule="auto"/>
        <w:ind w:firstLine="709"/>
        <w:jc w:val="both"/>
        <w:rPr>
          <w:rFonts w:ascii="Times New Roman" w:hAnsi="Times New Roman" w:cs="Times New Roman"/>
          <w:sz w:val="24"/>
          <w:szCs w:val="24"/>
        </w:rPr>
      </w:pPr>
      <w:r w:rsidRPr="00D07E89">
        <w:rPr>
          <w:rFonts w:ascii="Times New Roman" w:hAnsi="Times New Roman" w:cs="Times New Roman"/>
          <w:sz w:val="24"/>
          <w:szCs w:val="24"/>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w:t>
      </w:r>
      <w:r w:rsidR="00EC3704" w:rsidRPr="00D07E89">
        <w:rPr>
          <w:rFonts w:ascii="Times New Roman" w:hAnsi="Times New Roman" w:cs="Times New Roman"/>
          <w:sz w:val="24"/>
          <w:szCs w:val="24"/>
        </w:rPr>
        <w:t xml:space="preserve"> видам использования  </w:t>
      </w:r>
      <w:r w:rsidRPr="00D07E89">
        <w:rPr>
          <w:rFonts w:ascii="Times New Roman" w:hAnsi="Times New Roman" w:cs="Times New Roman"/>
          <w:sz w:val="24"/>
          <w:szCs w:val="24"/>
        </w:rPr>
        <w:t>и осуществляемые совместно с ними.</w:t>
      </w:r>
    </w:p>
    <w:p w:rsidR="004A126B" w:rsidRPr="00D07E89" w:rsidRDefault="004A126B" w:rsidP="004A126B">
      <w:pPr>
        <w:spacing w:after="0" w:line="240" w:lineRule="auto"/>
        <w:ind w:firstLine="709"/>
        <w:jc w:val="both"/>
        <w:rPr>
          <w:rFonts w:ascii="Times New Roman" w:hAnsi="Times New Roman" w:cs="Times New Roman"/>
          <w:sz w:val="24"/>
          <w:szCs w:val="24"/>
        </w:rPr>
      </w:pPr>
      <w:r w:rsidRPr="00D07E89">
        <w:rPr>
          <w:rFonts w:ascii="Times New Roman" w:hAnsi="Times New Roman" w:cs="Times New Roman"/>
          <w:sz w:val="24"/>
          <w:szCs w:val="24"/>
        </w:rPr>
        <w:t xml:space="preserve">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 </w:t>
      </w:r>
    </w:p>
    <w:p w:rsidR="004A126B" w:rsidRPr="00D07E89" w:rsidRDefault="004A126B" w:rsidP="004A126B">
      <w:pPr>
        <w:spacing w:after="0" w:line="240" w:lineRule="auto"/>
        <w:ind w:firstLine="709"/>
        <w:jc w:val="both"/>
        <w:rPr>
          <w:rFonts w:ascii="Times New Roman" w:hAnsi="Times New Roman" w:cs="Times New Roman"/>
          <w:sz w:val="24"/>
          <w:szCs w:val="24"/>
        </w:rPr>
      </w:pPr>
      <w:r w:rsidRPr="00D07E89">
        <w:rPr>
          <w:rFonts w:ascii="Times New Roman" w:hAnsi="Times New Roman" w:cs="Times New Roman"/>
          <w:sz w:val="24"/>
          <w:szCs w:val="24"/>
        </w:rPr>
        <w:lastRenderedPageBreak/>
        <w:t>Проектирование объектов капитального строи</w:t>
      </w:r>
      <w:r w:rsidR="00EC3704" w:rsidRPr="00D07E89">
        <w:rPr>
          <w:rFonts w:ascii="Times New Roman" w:hAnsi="Times New Roman" w:cs="Times New Roman"/>
          <w:sz w:val="24"/>
          <w:szCs w:val="24"/>
        </w:rPr>
        <w:t xml:space="preserve">тельства независимо </w:t>
      </w:r>
      <w:r w:rsidRPr="00D07E89">
        <w:rPr>
          <w:rFonts w:ascii="Times New Roman" w:hAnsi="Times New Roman" w:cs="Times New Roman"/>
          <w:sz w:val="24"/>
          <w:szCs w:val="24"/>
        </w:rPr>
        <w:t xml:space="preserve">от территориальной зоны осуществляется в соответствии с техническими регламентами и нормативами градостроительного проектирования Еврейской автономной области. </w:t>
      </w:r>
    </w:p>
    <w:p w:rsidR="004A126B" w:rsidRPr="00D07E89" w:rsidRDefault="004A126B" w:rsidP="004A126B">
      <w:pPr>
        <w:spacing w:after="0" w:line="240" w:lineRule="auto"/>
        <w:ind w:firstLine="709"/>
        <w:jc w:val="both"/>
        <w:rPr>
          <w:rFonts w:ascii="Times New Roman" w:hAnsi="Times New Roman" w:cs="Times New Roman"/>
          <w:sz w:val="24"/>
          <w:szCs w:val="24"/>
        </w:rPr>
      </w:pPr>
      <w:r w:rsidRPr="00D07E89">
        <w:rPr>
          <w:rFonts w:ascii="Times New Roman" w:hAnsi="Times New Roman" w:cs="Times New Roman"/>
          <w:sz w:val="24"/>
          <w:szCs w:val="24"/>
        </w:rPr>
        <w:t>3.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4A126B" w:rsidRPr="00D07E89" w:rsidRDefault="004A126B" w:rsidP="004A126B">
      <w:pPr>
        <w:spacing w:after="0" w:line="240" w:lineRule="auto"/>
        <w:ind w:firstLine="709"/>
        <w:jc w:val="both"/>
        <w:rPr>
          <w:rFonts w:ascii="Times New Roman" w:hAnsi="Times New Roman" w:cs="Times New Roman"/>
          <w:sz w:val="24"/>
          <w:szCs w:val="24"/>
        </w:rPr>
      </w:pPr>
      <w:r w:rsidRPr="00D07E89">
        <w:rPr>
          <w:rFonts w:ascii="Times New Roman" w:hAnsi="Times New Roman" w:cs="Times New Roman"/>
          <w:sz w:val="24"/>
          <w:szCs w:val="24"/>
        </w:rPr>
        <w:t>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согласований.</w:t>
      </w:r>
    </w:p>
    <w:p w:rsidR="004A126B" w:rsidRPr="00D07E89" w:rsidRDefault="004A126B" w:rsidP="004A126B">
      <w:pPr>
        <w:spacing w:after="0" w:line="240" w:lineRule="auto"/>
        <w:ind w:firstLine="709"/>
        <w:jc w:val="both"/>
        <w:rPr>
          <w:rFonts w:ascii="Times New Roman" w:hAnsi="Times New Roman" w:cs="Times New Roman"/>
          <w:sz w:val="24"/>
          <w:szCs w:val="24"/>
        </w:rPr>
      </w:pPr>
      <w:r w:rsidRPr="00D07E89">
        <w:rPr>
          <w:rFonts w:ascii="Times New Roman" w:hAnsi="Times New Roman" w:cs="Times New Roman"/>
          <w:sz w:val="24"/>
          <w:szCs w:val="24"/>
        </w:rPr>
        <w:t>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w:t>
      </w:r>
      <w:r w:rsidR="00EC3704" w:rsidRPr="00D07E89">
        <w:rPr>
          <w:rFonts w:ascii="Times New Roman" w:hAnsi="Times New Roman" w:cs="Times New Roman"/>
          <w:sz w:val="24"/>
          <w:szCs w:val="24"/>
        </w:rPr>
        <w:t xml:space="preserve">ентов </w:t>
      </w:r>
      <w:r w:rsidRPr="00D07E89">
        <w:rPr>
          <w:rFonts w:ascii="Times New Roman" w:hAnsi="Times New Roman" w:cs="Times New Roman"/>
          <w:sz w:val="24"/>
          <w:szCs w:val="24"/>
        </w:rPr>
        <w:t>не распространяется или для которых градостроительн</w:t>
      </w:r>
      <w:r w:rsidR="00EC3704" w:rsidRPr="00D07E89">
        <w:rPr>
          <w:rFonts w:ascii="Times New Roman" w:hAnsi="Times New Roman" w:cs="Times New Roman"/>
          <w:sz w:val="24"/>
          <w:szCs w:val="24"/>
        </w:rPr>
        <w:t xml:space="preserve">ые регламенты </w:t>
      </w:r>
      <w:r w:rsidRPr="00D07E89">
        <w:rPr>
          <w:rFonts w:ascii="Times New Roman" w:hAnsi="Times New Roman" w:cs="Times New Roman"/>
          <w:sz w:val="24"/>
          <w:szCs w:val="24"/>
        </w:rPr>
        <w:t>не устанавливаются, на другой вид такого использования принимаются в соответствии с федеральными законами.</w:t>
      </w:r>
    </w:p>
    <w:p w:rsidR="004A126B" w:rsidRPr="00D07E89" w:rsidRDefault="004A126B" w:rsidP="004A126B">
      <w:pPr>
        <w:spacing w:after="0" w:line="240" w:lineRule="auto"/>
        <w:ind w:firstLine="709"/>
        <w:jc w:val="both"/>
        <w:rPr>
          <w:rFonts w:ascii="Times New Roman" w:hAnsi="Times New Roman" w:cs="Times New Roman"/>
          <w:sz w:val="24"/>
          <w:szCs w:val="24"/>
        </w:rPr>
      </w:pPr>
      <w:r w:rsidRPr="00D07E89">
        <w:rPr>
          <w:rFonts w:ascii="Times New Roman" w:hAnsi="Times New Roman" w:cs="Times New Roman"/>
          <w:sz w:val="24"/>
          <w:szCs w:val="24"/>
        </w:rPr>
        <w:t>6. В случае, если земельный участок не связан с расположением объекта капитального строительства, ранее не предоставлялся для размещения объекта капитального строительства, выбор вида разрешенного использования земельного участка, связанный с размещением объекта капитального строительства, допускается в соответствии с регламентом соответствующей территориальной зоны в порядке, предусмотренном для предоставления разрешения на условно разрешенный вид использования.</w:t>
      </w:r>
    </w:p>
    <w:p w:rsidR="004A126B" w:rsidRPr="00D07E89" w:rsidRDefault="004A126B" w:rsidP="004A126B">
      <w:pPr>
        <w:spacing w:after="0" w:line="240" w:lineRule="auto"/>
        <w:ind w:firstLine="709"/>
        <w:jc w:val="both"/>
        <w:rPr>
          <w:rFonts w:ascii="Times New Roman" w:hAnsi="Times New Roman" w:cs="Times New Roman"/>
          <w:sz w:val="24"/>
          <w:szCs w:val="24"/>
        </w:rPr>
      </w:pPr>
      <w:r w:rsidRPr="00D07E89">
        <w:rPr>
          <w:rFonts w:ascii="Times New Roman" w:hAnsi="Times New Roman" w:cs="Times New Roman"/>
          <w:sz w:val="24"/>
          <w:szCs w:val="24"/>
        </w:rPr>
        <w:t>7. В случае, если земельный участок предоставлен из земель, находящихся в государственной или муниципальной собственности для строительства объекта капитального строительства, выбор вида разрешенного использования земельного участка осуществляется в поря</w:t>
      </w:r>
      <w:r w:rsidR="00CD07B1" w:rsidRPr="00D07E89">
        <w:rPr>
          <w:rFonts w:ascii="Times New Roman" w:hAnsi="Times New Roman" w:cs="Times New Roman"/>
          <w:sz w:val="24"/>
          <w:szCs w:val="24"/>
        </w:rPr>
        <w:t>дке, предусмотренном Правилами.</w:t>
      </w:r>
    </w:p>
    <w:p w:rsidR="004A126B" w:rsidRPr="00D07E89" w:rsidRDefault="004A126B" w:rsidP="004A126B">
      <w:pPr>
        <w:spacing w:after="0" w:line="240" w:lineRule="auto"/>
        <w:ind w:firstLine="709"/>
        <w:jc w:val="both"/>
        <w:rPr>
          <w:rFonts w:ascii="Times New Roman" w:hAnsi="Times New Roman" w:cs="Times New Roman"/>
          <w:sz w:val="24"/>
          <w:szCs w:val="24"/>
        </w:rPr>
      </w:pPr>
      <w:r w:rsidRPr="00D07E89">
        <w:rPr>
          <w:rFonts w:ascii="Times New Roman" w:hAnsi="Times New Roman" w:cs="Times New Roman"/>
          <w:sz w:val="24"/>
          <w:szCs w:val="24"/>
        </w:rPr>
        <w:t>8. В случае, если правообладателем земельного участка и объекта капитального строительства является орган государственной власти, орган местного самоуправления, государственное  или муниципальное учреждение, государственное или муниципальное унитарное пре</w:t>
      </w:r>
      <w:r w:rsidR="00EC3704" w:rsidRPr="00D07E89">
        <w:rPr>
          <w:rFonts w:ascii="Times New Roman" w:hAnsi="Times New Roman" w:cs="Times New Roman"/>
          <w:sz w:val="24"/>
          <w:szCs w:val="24"/>
        </w:rPr>
        <w:t xml:space="preserve">дприятие, то основные </w:t>
      </w:r>
      <w:r w:rsidRPr="00D07E89">
        <w:rPr>
          <w:rFonts w:ascii="Times New Roman" w:hAnsi="Times New Roman" w:cs="Times New Roman"/>
          <w:sz w:val="24"/>
          <w:szCs w:val="24"/>
        </w:rPr>
        <w:t>и вспомогательные виды разрешенного использован</w:t>
      </w:r>
      <w:r w:rsidR="00EC3704" w:rsidRPr="00D07E89">
        <w:rPr>
          <w:rFonts w:ascii="Times New Roman" w:hAnsi="Times New Roman" w:cs="Times New Roman"/>
          <w:sz w:val="24"/>
          <w:szCs w:val="24"/>
        </w:rPr>
        <w:t xml:space="preserve">ия земельных участков </w:t>
      </w:r>
      <w:r w:rsidRPr="00D07E89">
        <w:rPr>
          <w:rFonts w:ascii="Times New Roman" w:hAnsi="Times New Roman" w:cs="Times New Roman"/>
          <w:sz w:val="24"/>
          <w:szCs w:val="24"/>
        </w:rPr>
        <w:t>и объектов капитального строительства выбираются правообладателями земельных участков и объектов капитального строительства по согласованию, оформляемому в виде соответствующего правового акта органа государственной власти, органа местного самоуправления, создавшего соответствующий орган государственной власти, орган местного самоуправления, государственную либо муниципальную организацию, либо выполняющий полномочия собственника государственного или муниципального имущества в отношении указанных органов и организаций.</w:t>
      </w:r>
    </w:p>
    <w:p w:rsidR="004A126B" w:rsidRPr="00D07E89" w:rsidRDefault="004A126B" w:rsidP="004A126B">
      <w:pPr>
        <w:spacing w:after="0" w:line="240" w:lineRule="auto"/>
        <w:ind w:firstLine="709"/>
        <w:jc w:val="both"/>
        <w:rPr>
          <w:rFonts w:ascii="Times New Roman" w:hAnsi="Times New Roman" w:cs="Times New Roman"/>
          <w:sz w:val="24"/>
          <w:szCs w:val="24"/>
        </w:rPr>
      </w:pPr>
      <w:r w:rsidRPr="00D07E89">
        <w:rPr>
          <w:rFonts w:ascii="Times New Roman" w:hAnsi="Times New Roman" w:cs="Times New Roman"/>
          <w:sz w:val="24"/>
          <w:szCs w:val="24"/>
        </w:rPr>
        <w:t>9. При необходимости внесения изменений в документы государственного учета, в которых отражаются разрешенное использование земельного участка и (или) объекта капитального строительства, указанные изменения вносятся соответствующими органами и организациями по заявлению правообладателя земельного участка и объекта капитального строительства, без дополнительных разрешений и согласований со стороны государственных органов и органов местного самоуправления.</w:t>
      </w:r>
    </w:p>
    <w:p w:rsidR="004A126B" w:rsidRPr="00D07E89" w:rsidRDefault="004A126B" w:rsidP="004A126B">
      <w:pPr>
        <w:spacing w:after="0" w:line="240" w:lineRule="auto"/>
        <w:ind w:firstLine="709"/>
        <w:jc w:val="both"/>
        <w:rPr>
          <w:rFonts w:ascii="Times New Roman" w:hAnsi="Times New Roman" w:cs="Times New Roman"/>
          <w:sz w:val="24"/>
          <w:szCs w:val="24"/>
        </w:rPr>
      </w:pPr>
    </w:p>
    <w:p w:rsidR="004A126B" w:rsidRPr="00D07E89" w:rsidRDefault="004A126B" w:rsidP="00D12A65">
      <w:pPr>
        <w:spacing w:after="0" w:line="240" w:lineRule="auto"/>
        <w:ind w:firstLine="709"/>
        <w:jc w:val="center"/>
        <w:rPr>
          <w:rFonts w:ascii="Times New Roman" w:hAnsi="Times New Roman" w:cs="Times New Roman"/>
          <w:sz w:val="24"/>
          <w:szCs w:val="24"/>
        </w:rPr>
      </w:pPr>
      <w:r w:rsidRPr="00D07E89">
        <w:rPr>
          <w:rFonts w:ascii="Times New Roman" w:hAnsi="Times New Roman" w:cs="Times New Roman"/>
          <w:sz w:val="24"/>
          <w:szCs w:val="24"/>
        </w:rPr>
        <w:t>2. Изменение вида разрешенного использования земельного участка и объекта капитального строительства, при котором требуется получение разрешения на строительство</w:t>
      </w:r>
    </w:p>
    <w:p w:rsidR="004A126B" w:rsidRPr="00D07E89" w:rsidRDefault="004A126B" w:rsidP="004A126B">
      <w:pPr>
        <w:spacing w:after="0" w:line="240" w:lineRule="auto"/>
        <w:ind w:firstLine="709"/>
        <w:jc w:val="both"/>
        <w:rPr>
          <w:rFonts w:ascii="Times New Roman" w:hAnsi="Times New Roman" w:cs="Times New Roman"/>
          <w:sz w:val="24"/>
          <w:szCs w:val="24"/>
        </w:rPr>
      </w:pPr>
      <w:r w:rsidRPr="00D07E89">
        <w:rPr>
          <w:rFonts w:ascii="Times New Roman" w:hAnsi="Times New Roman" w:cs="Times New Roman"/>
          <w:sz w:val="24"/>
          <w:szCs w:val="24"/>
        </w:rPr>
        <w:t xml:space="preserve"> 1. В случае если изменение вида разрешенного использования земельного участка и объекта капитального строительства связано со строительством, реконструкцией и в соответствии с Градостроительным кодексом Российской Федерации требуется получение р</w:t>
      </w:r>
      <w:r w:rsidR="00EC3704" w:rsidRPr="00D07E89">
        <w:rPr>
          <w:rFonts w:ascii="Times New Roman" w:hAnsi="Times New Roman" w:cs="Times New Roman"/>
          <w:sz w:val="24"/>
          <w:szCs w:val="24"/>
        </w:rPr>
        <w:t xml:space="preserve">азрешения </w:t>
      </w:r>
      <w:r w:rsidRPr="00D07E89">
        <w:rPr>
          <w:rFonts w:ascii="Times New Roman" w:hAnsi="Times New Roman" w:cs="Times New Roman"/>
          <w:sz w:val="24"/>
          <w:szCs w:val="24"/>
        </w:rPr>
        <w:t xml:space="preserve">на строительство, правообладатель земельного участка и объекта капитального </w:t>
      </w:r>
      <w:r w:rsidRPr="00D07E89">
        <w:rPr>
          <w:rFonts w:ascii="Times New Roman" w:hAnsi="Times New Roman" w:cs="Times New Roman"/>
          <w:sz w:val="24"/>
          <w:szCs w:val="24"/>
        </w:rPr>
        <w:lastRenderedPageBreak/>
        <w:t>строительства осуществляет мероприятия, предусмотренные Градостроительным кодексом Российской Федерации, для получения разрешения на строительство.</w:t>
      </w:r>
    </w:p>
    <w:p w:rsidR="004A126B" w:rsidRPr="00D07E89" w:rsidRDefault="004A126B" w:rsidP="004A126B">
      <w:pPr>
        <w:spacing w:after="0" w:line="240" w:lineRule="auto"/>
        <w:ind w:firstLine="709"/>
        <w:jc w:val="both"/>
        <w:rPr>
          <w:rFonts w:ascii="Times New Roman" w:hAnsi="Times New Roman" w:cs="Times New Roman"/>
          <w:sz w:val="24"/>
          <w:szCs w:val="24"/>
        </w:rPr>
      </w:pPr>
      <w:r w:rsidRPr="00D07E89">
        <w:rPr>
          <w:rFonts w:ascii="Times New Roman" w:hAnsi="Times New Roman" w:cs="Times New Roman"/>
          <w:sz w:val="24"/>
          <w:szCs w:val="24"/>
        </w:rPr>
        <w:t xml:space="preserve"> При этом для выдачи разрешения на строительство и иных документов, необходимых для получения разрешения на строительство, требуется внесение изменений в правоустанавливающ</w:t>
      </w:r>
      <w:r w:rsidR="00EC3704" w:rsidRPr="00D07E89">
        <w:rPr>
          <w:rFonts w:ascii="Times New Roman" w:hAnsi="Times New Roman" w:cs="Times New Roman"/>
          <w:sz w:val="24"/>
          <w:szCs w:val="24"/>
        </w:rPr>
        <w:t xml:space="preserve">ие документы </w:t>
      </w:r>
      <w:r w:rsidRPr="00D07E89">
        <w:rPr>
          <w:rFonts w:ascii="Times New Roman" w:hAnsi="Times New Roman" w:cs="Times New Roman"/>
          <w:sz w:val="24"/>
          <w:szCs w:val="24"/>
        </w:rPr>
        <w:t xml:space="preserve">на земельный участок и объект капитального строительства. </w:t>
      </w:r>
    </w:p>
    <w:p w:rsidR="004A126B" w:rsidRPr="00D07E89" w:rsidRDefault="004A126B" w:rsidP="004A126B">
      <w:pPr>
        <w:spacing w:after="0" w:line="240" w:lineRule="auto"/>
        <w:ind w:firstLine="709"/>
        <w:jc w:val="both"/>
        <w:rPr>
          <w:rFonts w:ascii="Times New Roman" w:hAnsi="Times New Roman" w:cs="Times New Roman"/>
          <w:sz w:val="24"/>
          <w:szCs w:val="24"/>
        </w:rPr>
      </w:pPr>
      <w:r w:rsidRPr="00D07E89">
        <w:rPr>
          <w:rFonts w:ascii="Times New Roman" w:hAnsi="Times New Roman" w:cs="Times New Roman"/>
          <w:sz w:val="24"/>
          <w:szCs w:val="24"/>
        </w:rPr>
        <w:t>2. Органы, осуществляющие выдачу разрешения на строительств</w:t>
      </w:r>
      <w:r w:rsidR="00EC3704" w:rsidRPr="00D07E89">
        <w:rPr>
          <w:rFonts w:ascii="Times New Roman" w:hAnsi="Times New Roman" w:cs="Times New Roman"/>
          <w:sz w:val="24"/>
          <w:szCs w:val="24"/>
        </w:rPr>
        <w:t xml:space="preserve">о </w:t>
      </w:r>
      <w:r w:rsidRPr="00D07E89">
        <w:rPr>
          <w:rFonts w:ascii="Times New Roman" w:hAnsi="Times New Roman" w:cs="Times New Roman"/>
          <w:sz w:val="24"/>
          <w:szCs w:val="24"/>
        </w:rPr>
        <w:t>и иных документов, необходимых для получения разрешения на строительство, проверяют соответствие изменения вида разрешенного использования земельного участка и объекта капитального строительства градостроительному регламенту, установленному для соответствующей территориальной зоны.</w:t>
      </w:r>
    </w:p>
    <w:p w:rsidR="004A126B" w:rsidRPr="00D07E89" w:rsidRDefault="004A126B" w:rsidP="004A126B">
      <w:pPr>
        <w:spacing w:after="0" w:line="240" w:lineRule="auto"/>
        <w:ind w:firstLine="709"/>
        <w:jc w:val="both"/>
        <w:rPr>
          <w:rFonts w:ascii="Times New Roman" w:hAnsi="Times New Roman" w:cs="Times New Roman"/>
          <w:sz w:val="24"/>
          <w:szCs w:val="24"/>
        </w:rPr>
      </w:pPr>
    </w:p>
    <w:p w:rsidR="004A126B" w:rsidRPr="00D07E89" w:rsidRDefault="004A126B" w:rsidP="00D12A65">
      <w:pPr>
        <w:spacing w:after="0" w:line="240" w:lineRule="auto"/>
        <w:ind w:firstLine="709"/>
        <w:jc w:val="center"/>
        <w:rPr>
          <w:rFonts w:ascii="Times New Roman" w:hAnsi="Times New Roman" w:cs="Times New Roman"/>
          <w:sz w:val="24"/>
          <w:szCs w:val="24"/>
        </w:rPr>
      </w:pPr>
      <w:r w:rsidRPr="00D07E89">
        <w:rPr>
          <w:rFonts w:ascii="Times New Roman" w:hAnsi="Times New Roman" w:cs="Times New Roman"/>
          <w:sz w:val="24"/>
          <w:szCs w:val="24"/>
        </w:rPr>
        <w:t>3. Изменение вида разрешенного использования земельного участка и объекта капитального строительства, при котором не требуется получение разрешения на строительство</w:t>
      </w:r>
    </w:p>
    <w:p w:rsidR="004A126B" w:rsidRPr="00D07E89" w:rsidRDefault="004A126B" w:rsidP="004A126B">
      <w:pPr>
        <w:spacing w:after="0" w:line="240" w:lineRule="auto"/>
        <w:ind w:firstLine="709"/>
        <w:jc w:val="both"/>
        <w:rPr>
          <w:rFonts w:ascii="Times New Roman" w:hAnsi="Times New Roman" w:cs="Times New Roman"/>
          <w:sz w:val="24"/>
          <w:szCs w:val="24"/>
        </w:rPr>
      </w:pPr>
      <w:r w:rsidRPr="00D07E89">
        <w:rPr>
          <w:rFonts w:ascii="Times New Roman" w:hAnsi="Times New Roman" w:cs="Times New Roman"/>
          <w:sz w:val="24"/>
          <w:szCs w:val="24"/>
        </w:rPr>
        <w:t>В случае, когда изменение вида разрешенного использования земельного участка и объекта капитального строительства</w:t>
      </w:r>
      <w:r w:rsidR="00EC3704" w:rsidRPr="00D07E89">
        <w:rPr>
          <w:rFonts w:ascii="Times New Roman" w:hAnsi="Times New Roman" w:cs="Times New Roman"/>
          <w:sz w:val="24"/>
          <w:szCs w:val="24"/>
        </w:rPr>
        <w:t xml:space="preserve"> не связано </w:t>
      </w:r>
      <w:r w:rsidRPr="00D07E89">
        <w:rPr>
          <w:rFonts w:ascii="Times New Roman" w:hAnsi="Times New Roman" w:cs="Times New Roman"/>
          <w:sz w:val="24"/>
          <w:szCs w:val="24"/>
        </w:rPr>
        <w:t>с проведением работ, требующих получения разрешения на строительство, правообладатель земельного участка и объекта капитального строительства:</w:t>
      </w:r>
    </w:p>
    <w:p w:rsidR="004A126B" w:rsidRPr="00D07E89" w:rsidRDefault="004A126B" w:rsidP="004A126B">
      <w:pPr>
        <w:spacing w:after="0" w:line="240" w:lineRule="auto"/>
        <w:ind w:firstLine="709"/>
        <w:jc w:val="both"/>
        <w:rPr>
          <w:rFonts w:ascii="Times New Roman" w:hAnsi="Times New Roman" w:cs="Times New Roman"/>
          <w:sz w:val="24"/>
          <w:szCs w:val="24"/>
        </w:rPr>
      </w:pPr>
      <w:r w:rsidRPr="00D07E89">
        <w:rPr>
          <w:rFonts w:ascii="Times New Roman" w:hAnsi="Times New Roman" w:cs="Times New Roman"/>
          <w:sz w:val="24"/>
          <w:szCs w:val="24"/>
        </w:rPr>
        <w:t>- самостоятельно изменяет вид разрешенного использования (получает разрешение на условно разрешенный вид использования земельного участка и объекта капитального строительства, если выбираемый вид разрешенного использования относится к условно разрешенным);</w:t>
      </w:r>
    </w:p>
    <w:p w:rsidR="004A126B" w:rsidRPr="00D07E89" w:rsidRDefault="004A126B" w:rsidP="004A126B">
      <w:pPr>
        <w:spacing w:after="0" w:line="240" w:lineRule="auto"/>
        <w:ind w:firstLine="709"/>
        <w:jc w:val="both"/>
        <w:rPr>
          <w:rFonts w:ascii="Times New Roman" w:hAnsi="Times New Roman" w:cs="Times New Roman"/>
          <w:sz w:val="24"/>
          <w:szCs w:val="24"/>
        </w:rPr>
      </w:pPr>
      <w:r w:rsidRPr="00D07E89">
        <w:rPr>
          <w:rFonts w:ascii="Times New Roman" w:hAnsi="Times New Roman" w:cs="Times New Roman"/>
          <w:sz w:val="24"/>
          <w:szCs w:val="24"/>
        </w:rPr>
        <w:t xml:space="preserve">- при необходимости проводит работы, связанные с изменением вида разрешенного использования земельного участка и объекта капитального строительства, на которые не требуется получение разрешения на строительство, с соблюдением требований технических регламентов и действующего в отношении земельного участка и объекта капитального строительства градостроительного регламента. </w:t>
      </w:r>
    </w:p>
    <w:p w:rsidR="004A126B" w:rsidRPr="00D07E89" w:rsidRDefault="004A126B" w:rsidP="004A126B">
      <w:pPr>
        <w:spacing w:after="0" w:line="240" w:lineRule="auto"/>
        <w:ind w:firstLine="709"/>
        <w:jc w:val="both"/>
        <w:rPr>
          <w:rFonts w:ascii="Times New Roman" w:hAnsi="Times New Roman" w:cs="Times New Roman"/>
          <w:sz w:val="24"/>
          <w:szCs w:val="24"/>
        </w:rPr>
      </w:pPr>
    </w:p>
    <w:p w:rsidR="004A126B" w:rsidRPr="00D07E89" w:rsidRDefault="004A126B" w:rsidP="00D12A65">
      <w:pPr>
        <w:spacing w:after="0" w:line="240" w:lineRule="auto"/>
        <w:ind w:firstLine="709"/>
        <w:jc w:val="center"/>
        <w:rPr>
          <w:rFonts w:ascii="Times New Roman" w:hAnsi="Times New Roman" w:cs="Times New Roman"/>
          <w:sz w:val="24"/>
          <w:szCs w:val="24"/>
        </w:rPr>
      </w:pPr>
      <w:r w:rsidRPr="00D07E89">
        <w:rPr>
          <w:rFonts w:ascii="Times New Roman" w:hAnsi="Times New Roman" w:cs="Times New Roman"/>
          <w:sz w:val="24"/>
          <w:szCs w:val="24"/>
        </w:rPr>
        <w:t>4. Изменение вида разрешенного использования земельного участка и объекта капитального строительства, при котором требуется перевод жилого помещения в нежилое помещение или нежилого помещения в жилое помещение</w:t>
      </w:r>
    </w:p>
    <w:p w:rsidR="004A126B" w:rsidRPr="00D07E89" w:rsidRDefault="004A126B" w:rsidP="004A126B">
      <w:pPr>
        <w:spacing w:after="0" w:line="240" w:lineRule="auto"/>
        <w:ind w:firstLine="709"/>
        <w:jc w:val="both"/>
        <w:rPr>
          <w:rFonts w:ascii="Times New Roman" w:hAnsi="Times New Roman" w:cs="Times New Roman"/>
          <w:sz w:val="24"/>
          <w:szCs w:val="24"/>
        </w:rPr>
      </w:pPr>
      <w:r w:rsidRPr="00D07E89">
        <w:rPr>
          <w:rFonts w:ascii="Times New Roman" w:hAnsi="Times New Roman" w:cs="Times New Roman"/>
          <w:sz w:val="24"/>
          <w:szCs w:val="24"/>
        </w:rPr>
        <w:t>Изменение вида разрешенного использования земельного участка и объекта капитального строительства на другой вид такого использования, связанное с использованием жилого помещения в качестве нежилого или с использованием нежилого помещения для целей постоянного проживания граждан, допускается после перевода такого помещения в нежилое или жилое соответственно в порядке, установленном главой 3 Жилищного кодекса Российской Федерации.</w:t>
      </w:r>
    </w:p>
    <w:p w:rsidR="004A126B" w:rsidRPr="00D07E89" w:rsidRDefault="004A126B" w:rsidP="004A126B">
      <w:pPr>
        <w:spacing w:after="0" w:line="240" w:lineRule="auto"/>
        <w:ind w:firstLine="709"/>
        <w:jc w:val="both"/>
        <w:rPr>
          <w:rFonts w:ascii="Times New Roman" w:hAnsi="Times New Roman" w:cs="Times New Roman"/>
          <w:sz w:val="24"/>
          <w:szCs w:val="24"/>
        </w:rPr>
      </w:pPr>
    </w:p>
    <w:p w:rsidR="004A126B" w:rsidRPr="00D07E89" w:rsidRDefault="006531F8" w:rsidP="00D12A65">
      <w:pPr>
        <w:spacing w:after="0" w:line="240" w:lineRule="auto"/>
        <w:ind w:firstLine="709"/>
        <w:jc w:val="center"/>
        <w:rPr>
          <w:rFonts w:ascii="Times New Roman" w:hAnsi="Times New Roman" w:cs="Times New Roman"/>
          <w:sz w:val="24"/>
          <w:szCs w:val="24"/>
        </w:rPr>
      </w:pPr>
      <w:r w:rsidRPr="00D07E89">
        <w:rPr>
          <w:rFonts w:ascii="Times New Roman" w:hAnsi="Times New Roman" w:cs="Times New Roman"/>
          <w:sz w:val="24"/>
          <w:szCs w:val="24"/>
        </w:rPr>
        <w:t>5</w:t>
      </w:r>
      <w:r w:rsidR="004A126B" w:rsidRPr="00D07E89">
        <w:rPr>
          <w:rFonts w:ascii="Times New Roman" w:hAnsi="Times New Roman" w:cs="Times New Roman"/>
          <w:sz w:val="24"/>
          <w:szCs w:val="24"/>
        </w:rPr>
        <w:t>. Разрешенное использование земельного участка, предоставленного для строительства объекта капитального строительства, в случае, если стр</w:t>
      </w:r>
      <w:r w:rsidR="00B54836" w:rsidRPr="00D07E89">
        <w:rPr>
          <w:rFonts w:ascii="Times New Roman" w:hAnsi="Times New Roman" w:cs="Times New Roman"/>
          <w:sz w:val="24"/>
          <w:szCs w:val="24"/>
        </w:rPr>
        <w:t>оительство объекта не завершено</w:t>
      </w:r>
    </w:p>
    <w:p w:rsidR="004A126B" w:rsidRPr="00D07E89" w:rsidRDefault="004A126B" w:rsidP="004A126B">
      <w:pPr>
        <w:spacing w:after="0" w:line="240" w:lineRule="auto"/>
        <w:ind w:firstLine="709"/>
        <w:jc w:val="both"/>
        <w:rPr>
          <w:rFonts w:ascii="Times New Roman" w:hAnsi="Times New Roman" w:cs="Times New Roman"/>
          <w:sz w:val="24"/>
          <w:szCs w:val="24"/>
        </w:rPr>
      </w:pPr>
      <w:r w:rsidRPr="00D07E89">
        <w:rPr>
          <w:rFonts w:ascii="Times New Roman" w:hAnsi="Times New Roman" w:cs="Times New Roman"/>
          <w:sz w:val="24"/>
          <w:szCs w:val="24"/>
        </w:rPr>
        <w:t>1. В случае если земельный участок в порядке, установленном Земельным кодексом Российской Федерации, предоставлен для строительства объекта капитального строительства нежилого назначения, вид разрешенного использования создаваемого объекта капитального строительства нежилого назначения может быть выбран застройщиком в соответствии с градостроительным регламентом, действующим в отношении застраиваемого участка, в любое время с момента предоставления земельного участка до ввода объекта в эксплуатацию, за исключением вида разрешенного использования, предусматривающего жилищное строительство.</w:t>
      </w:r>
    </w:p>
    <w:p w:rsidR="004A126B" w:rsidRPr="00D07E89" w:rsidRDefault="004A126B" w:rsidP="004A126B">
      <w:pPr>
        <w:spacing w:after="0" w:line="240" w:lineRule="auto"/>
        <w:ind w:firstLine="709"/>
        <w:jc w:val="both"/>
        <w:rPr>
          <w:rFonts w:ascii="Times New Roman" w:hAnsi="Times New Roman" w:cs="Times New Roman"/>
          <w:sz w:val="24"/>
          <w:szCs w:val="24"/>
        </w:rPr>
      </w:pPr>
      <w:r w:rsidRPr="00D07E89">
        <w:rPr>
          <w:rFonts w:ascii="Times New Roman" w:hAnsi="Times New Roman" w:cs="Times New Roman"/>
          <w:sz w:val="24"/>
          <w:szCs w:val="24"/>
        </w:rPr>
        <w:t xml:space="preserve">2. Для реализации указанного права застройщика, являющегося собственником, землевладельцем или арендатором земельного участка, предоставленного для строительства </w:t>
      </w:r>
      <w:r w:rsidRPr="00D07E89">
        <w:rPr>
          <w:rFonts w:ascii="Times New Roman" w:hAnsi="Times New Roman" w:cs="Times New Roman"/>
          <w:sz w:val="24"/>
          <w:szCs w:val="24"/>
        </w:rPr>
        <w:lastRenderedPageBreak/>
        <w:t>объекта капитального строительства нежилого назначения (проектирования, получения разрешения на строительство и на ввод объекта в эксплуатацию, получения иных документов, необходимых для проектирования и строительства объекта), не требуется внесение изменений в правоустанавливающие документы на земельный участок в части уточнения (изменения) наименования и параметров объекта капитального строительства нежилого назначения, в случае их указания в правоустанавливающих документах.</w:t>
      </w:r>
    </w:p>
    <w:p w:rsidR="004A126B" w:rsidRPr="00D07E89" w:rsidRDefault="004A126B" w:rsidP="004A126B">
      <w:pPr>
        <w:spacing w:after="0" w:line="240" w:lineRule="auto"/>
        <w:ind w:firstLine="709"/>
        <w:jc w:val="both"/>
        <w:rPr>
          <w:rFonts w:ascii="Times New Roman" w:hAnsi="Times New Roman" w:cs="Times New Roman"/>
          <w:sz w:val="24"/>
          <w:szCs w:val="24"/>
        </w:rPr>
      </w:pPr>
      <w:r w:rsidRPr="00D07E89">
        <w:rPr>
          <w:rFonts w:ascii="Times New Roman" w:hAnsi="Times New Roman" w:cs="Times New Roman"/>
          <w:sz w:val="24"/>
          <w:szCs w:val="24"/>
        </w:rPr>
        <w:t>3. В случае, если земельный участок в порядке, установленном Земельным кодексом Российской Федерации, предоставлен для жилищного строительства, то особенности (параметры, наличие (отсутствие) встроенно-пристроенных нежилых помещений, подземных автостоянок) создаваемого многоквартирного дома (домов) могут быть уточнены застройщиком, или выбран вид разрешенного использования, связанный с размещением объекта капитального строительства нежилого назначения, в соответствии с градостроительным регламентом, действующим в отношении застраиваемого участка, в любое время с момента предоставления земельного участка до ввода объекта в эксплуатацию.</w:t>
      </w:r>
    </w:p>
    <w:p w:rsidR="004A126B" w:rsidRPr="00D07E89" w:rsidRDefault="004A126B" w:rsidP="004A126B">
      <w:pPr>
        <w:spacing w:after="0" w:line="240" w:lineRule="auto"/>
        <w:ind w:firstLine="709"/>
        <w:jc w:val="both"/>
        <w:rPr>
          <w:rFonts w:ascii="Times New Roman" w:hAnsi="Times New Roman" w:cs="Times New Roman"/>
          <w:sz w:val="24"/>
          <w:szCs w:val="24"/>
        </w:rPr>
      </w:pPr>
      <w:r w:rsidRPr="00D07E89">
        <w:rPr>
          <w:rFonts w:ascii="Times New Roman" w:hAnsi="Times New Roman" w:cs="Times New Roman"/>
          <w:sz w:val="24"/>
          <w:szCs w:val="24"/>
        </w:rPr>
        <w:t>4. Для реализации указанного права застройщика, являющегося собственником или арендатором земельного участка, предоставленного для жилищного строительства (проектирования, получения разрешения на строительство и на ввод объекта в эксплуатацию), не требуется внесение изменений в правоустанавливающие документы на земельный участок в части уточнения особенностей (параметры, наличие (отсутствие) встроенно-пристроенных нежилых помещений, подземных автостоянок) создаваемого многоквартирного дома (домов) или в части изменения наименования объекта (объектов) капитального строительства жилого назначения на объект (объекты) капитального строительства нежилого назначения, указанных в правоустанавливающих документах.</w:t>
      </w:r>
    </w:p>
    <w:p w:rsidR="004A126B" w:rsidRPr="00D07E89" w:rsidRDefault="004A126B" w:rsidP="004A126B">
      <w:pPr>
        <w:spacing w:after="0" w:line="240" w:lineRule="auto"/>
        <w:ind w:firstLine="709"/>
        <w:jc w:val="both"/>
        <w:rPr>
          <w:rFonts w:ascii="Times New Roman" w:hAnsi="Times New Roman" w:cs="Times New Roman"/>
          <w:sz w:val="24"/>
          <w:szCs w:val="24"/>
        </w:rPr>
      </w:pPr>
      <w:r w:rsidRPr="00D07E89">
        <w:rPr>
          <w:rFonts w:ascii="Times New Roman" w:hAnsi="Times New Roman" w:cs="Times New Roman"/>
          <w:sz w:val="24"/>
          <w:szCs w:val="24"/>
        </w:rPr>
        <w:t>5. Реа</w:t>
      </w:r>
      <w:r w:rsidR="007A1F50" w:rsidRPr="00D07E89">
        <w:rPr>
          <w:rFonts w:ascii="Times New Roman" w:hAnsi="Times New Roman" w:cs="Times New Roman"/>
          <w:sz w:val="24"/>
          <w:szCs w:val="24"/>
        </w:rPr>
        <w:t>лизация прав, указанных в пунктах 1, 2</w:t>
      </w:r>
      <w:r w:rsidRPr="00D07E89">
        <w:rPr>
          <w:rFonts w:ascii="Times New Roman" w:hAnsi="Times New Roman" w:cs="Times New Roman"/>
          <w:sz w:val="24"/>
          <w:szCs w:val="24"/>
        </w:rPr>
        <w:t xml:space="preserve"> застройщиками, являющимися землепользователями земельного участка, осуществляется с внесением изменений в правоустанавливающие документы на земельный участок.</w:t>
      </w:r>
    </w:p>
    <w:p w:rsidR="004A126B" w:rsidRPr="00D07E89" w:rsidRDefault="004A126B" w:rsidP="004A126B">
      <w:pPr>
        <w:spacing w:after="0" w:line="240" w:lineRule="auto"/>
        <w:ind w:firstLine="709"/>
        <w:jc w:val="both"/>
        <w:rPr>
          <w:rFonts w:ascii="Times New Roman" w:hAnsi="Times New Roman" w:cs="Times New Roman"/>
          <w:sz w:val="24"/>
          <w:szCs w:val="24"/>
        </w:rPr>
      </w:pPr>
    </w:p>
    <w:p w:rsidR="004A126B" w:rsidRPr="00D07E89" w:rsidRDefault="004A126B" w:rsidP="00D12A65">
      <w:pPr>
        <w:spacing w:after="0" w:line="240" w:lineRule="auto"/>
        <w:ind w:firstLine="709"/>
        <w:jc w:val="center"/>
        <w:rPr>
          <w:rFonts w:ascii="Times New Roman" w:hAnsi="Times New Roman" w:cs="Times New Roman"/>
          <w:sz w:val="24"/>
          <w:szCs w:val="24"/>
        </w:rPr>
      </w:pPr>
      <w:r w:rsidRPr="00D07E89">
        <w:rPr>
          <w:rFonts w:ascii="Times New Roman" w:hAnsi="Times New Roman" w:cs="Times New Roman"/>
          <w:sz w:val="24"/>
          <w:szCs w:val="24"/>
        </w:rPr>
        <w:t>6.  Изменение видов разрешенного использования земельных участков и объектов капитального строительства, на которые распространяется действие градостроительного регламента</w:t>
      </w:r>
    </w:p>
    <w:p w:rsidR="004A126B" w:rsidRPr="00D07E89" w:rsidRDefault="004A126B" w:rsidP="004A126B">
      <w:pPr>
        <w:spacing w:after="0" w:line="240" w:lineRule="auto"/>
        <w:ind w:firstLine="709"/>
        <w:jc w:val="both"/>
        <w:rPr>
          <w:rFonts w:ascii="Times New Roman" w:hAnsi="Times New Roman" w:cs="Times New Roman"/>
          <w:sz w:val="24"/>
          <w:szCs w:val="24"/>
        </w:rPr>
      </w:pPr>
      <w:r w:rsidRPr="00D07E89">
        <w:rPr>
          <w:rFonts w:ascii="Times New Roman" w:hAnsi="Times New Roman" w:cs="Times New Roman"/>
          <w:sz w:val="24"/>
          <w:szCs w:val="24"/>
        </w:rPr>
        <w:t>1. Физические и юридические лица, заинтересованные в изменении основного, вспомогательного вида разрешенного использования земельного участка и объекта капитального строительства, обращаются с соответствующим заявлением в администрацию  муниципального района.</w:t>
      </w:r>
    </w:p>
    <w:p w:rsidR="004A126B" w:rsidRPr="00D07E89" w:rsidRDefault="004A126B" w:rsidP="004A126B">
      <w:pPr>
        <w:spacing w:after="0" w:line="240" w:lineRule="auto"/>
        <w:ind w:firstLine="709"/>
        <w:jc w:val="both"/>
        <w:rPr>
          <w:rFonts w:ascii="Times New Roman" w:hAnsi="Times New Roman" w:cs="Times New Roman"/>
          <w:sz w:val="24"/>
          <w:szCs w:val="24"/>
        </w:rPr>
      </w:pPr>
      <w:r w:rsidRPr="00D07E89">
        <w:rPr>
          <w:rFonts w:ascii="Times New Roman" w:hAnsi="Times New Roman" w:cs="Times New Roman"/>
          <w:sz w:val="24"/>
          <w:szCs w:val="24"/>
        </w:rPr>
        <w:t>2. К заявлению прилагаются:</w:t>
      </w:r>
    </w:p>
    <w:p w:rsidR="004A126B" w:rsidRPr="00D07E89" w:rsidRDefault="004A126B" w:rsidP="004A126B">
      <w:pPr>
        <w:spacing w:after="0" w:line="240" w:lineRule="auto"/>
        <w:ind w:firstLine="709"/>
        <w:jc w:val="both"/>
        <w:rPr>
          <w:rFonts w:ascii="Times New Roman" w:hAnsi="Times New Roman" w:cs="Times New Roman"/>
          <w:sz w:val="24"/>
          <w:szCs w:val="24"/>
        </w:rPr>
      </w:pPr>
      <w:r w:rsidRPr="00D07E89">
        <w:rPr>
          <w:rFonts w:ascii="Times New Roman" w:hAnsi="Times New Roman" w:cs="Times New Roman"/>
          <w:sz w:val="24"/>
          <w:szCs w:val="24"/>
        </w:rPr>
        <w:t>1) выписка из Единого государственного реестра юридических лиц;</w:t>
      </w:r>
    </w:p>
    <w:p w:rsidR="004A126B" w:rsidRPr="00D07E89" w:rsidRDefault="004A126B" w:rsidP="004A126B">
      <w:pPr>
        <w:spacing w:after="0" w:line="240" w:lineRule="auto"/>
        <w:ind w:firstLine="709"/>
        <w:jc w:val="both"/>
        <w:rPr>
          <w:rFonts w:ascii="Times New Roman" w:hAnsi="Times New Roman" w:cs="Times New Roman"/>
          <w:sz w:val="24"/>
          <w:szCs w:val="24"/>
        </w:rPr>
      </w:pPr>
      <w:r w:rsidRPr="00D07E89">
        <w:rPr>
          <w:rFonts w:ascii="Times New Roman" w:hAnsi="Times New Roman" w:cs="Times New Roman"/>
          <w:sz w:val="24"/>
          <w:szCs w:val="24"/>
        </w:rPr>
        <w:t>2) кадастровый паспорт земельного участка;</w:t>
      </w:r>
    </w:p>
    <w:p w:rsidR="004A126B" w:rsidRPr="00D07E89" w:rsidRDefault="004A126B" w:rsidP="004A126B">
      <w:pPr>
        <w:spacing w:after="0" w:line="240" w:lineRule="auto"/>
        <w:ind w:firstLine="709"/>
        <w:jc w:val="both"/>
        <w:rPr>
          <w:rFonts w:ascii="Times New Roman" w:hAnsi="Times New Roman" w:cs="Times New Roman"/>
          <w:sz w:val="24"/>
          <w:szCs w:val="24"/>
        </w:rPr>
      </w:pPr>
      <w:r w:rsidRPr="00D07E89">
        <w:rPr>
          <w:rFonts w:ascii="Times New Roman" w:hAnsi="Times New Roman" w:cs="Times New Roman"/>
          <w:sz w:val="24"/>
          <w:szCs w:val="24"/>
        </w:rPr>
        <w:t>3) правоустанавливающие документы на земельный участок и объекты  недвижимости,  расположенные на земельном участке;</w:t>
      </w:r>
    </w:p>
    <w:p w:rsidR="004A126B" w:rsidRPr="00D07E89" w:rsidRDefault="004A126B" w:rsidP="004A126B">
      <w:pPr>
        <w:spacing w:after="0" w:line="240" w:lineRule="auto"/>
        <w:ind w:firstLine="709"/>
        <w:jc w:val="both"/>
        <w:rPr>
          <w:rFonts w:ascii="Times New Roman" w:hAnsi="Times New Roman" w:cs="Times New Roman"/>
          <w:sz w:val="24"/>
          <w:szCs w:val="24"/>
        </w:rPr>
      </w:pPr>
      <w:r w:rsidRPr="00D07E89">
        <w:rPr>
          <w:rFonts w:ascii="Times New Roman" w:hAnsi="Times New Roman" w:cs="Times New Roman"/>
          <w:sz w:val="24"/>
          <w:szCs w:val="24"/>
        </w:rPr>
        <w:t>4) контрольная съемка (копия топоплана) (масштаб 1:500 или 1:1000) с отображением земельного участка и (или) объекта капитального строительства.</w:t>
      </w:r>
    </w:p>
    <w:p w:rsidR="004A126B" w:rsidRPr="00D07E89" w:rsidRDefault="004A126B" w:rsidP="004A126B">
      <w:pPr>
        <w:spacing w:after="0" w:line="240" w:lineRule="auto"/>
        <w:ind w:firstLine="709"/>
        <w:jc w:val="both"/>
        <w:rPr>
          <w:rFonts w:ascii="Times New Roman" w:hAnsi="Times New Roman" w:cs="Times New Roman"/>
          <w:sz w:val="24"/>
          <w:szCs w:val="24"/>
        </w:rPr>
      </w:pPr>
      <w:r w:rsidRPr="00D07E89">
        <w:rPr>
          <w:rFonts w:ascii="Times New Roman" w:hAnsi="Times New Roman" w:cs="Times New Roman"/>
          <w:sz w:val="24"/>
          <w:szCs w:val="24"/>
        </w:rPr>
        <w:t>4. Постоянно действующ</w:t>
      </w:r>
      <w:r w:rsidR="007A1F50" w:rsidRPr="00D07E89">
        <w:rPr>
          <w:rFonts w:ascii="Times New Roman" w:hAnsi="Times New Roman" w:cs="Times New Roman"/>
          <w:sz w:val="24"/>
          <w:szCs w:val="24"/>
        </w:rPr>
        <w:t xml:space="preserve">ая Комиссия </w:t>
      </w:r>
      <w:r w:rsidRPr="00D07E89">
        <w:rPr>
          <w:rFonts w:ascii="Times New Roman" w:hAnsi="Times New Roman" w:cs="Times New Roman"/>
          <w:sz w:val="24"/>
          <w:szCs w:val="24"/>
        </w:rPr>
        <w:t>в течение 15 дней рассматривает заявление, и осуществляет подготовку решения об изменении вида разрешенного использования земельного участка и объекта капитального строительства или об отказе в изменении вида разрешенного использования земельного участка и объекта капитального строительства и направляет такое решение главе администрации муниципального района для вынесения постановления.</w:t>
      </w:r>
    </w:p>
    <w:p w:rsidR="004A126B" w:rsidRPr="00D07E89" w:rsidRDefault="004A126B" w:rsidP="004A126B">
      <w:pPr>
        <w:spacing w:after="0" w:line="240" w:lineRule="auto"/>
        <w:ind w:firstLine="709"/>
        <w:jc w:val="both"/>
        <w:rPr>
          <w:rFonts w:ascii="Times New Roman" w:hAnsi="Times New Roman" w:cs="Times New Roman"/>
          <w:sz w:val="24"/>
          <w:szCs w:val="24"/>
        </w:rPr>
      </w:pPr>
      <w:r w:rsidRPr="00D07E89">
        <w:rPr>
          <w:rFonts w:ascii="Times New Roman" w:hAnsi="Times New Roman" w:cs="Times New Roman"/>
          <w:sz w:val="24"/>
          <w:szCs w:val="24"/>
        </w:rPr>
        <w:t>5. Глава администрации м</w:t>
      </w:r>
      <w:r w:rsidR="007A1F50" w:rsidRPr="00D07E89">
        <w:rPr>
          <w:rFonts w:ascii="Times New Roman" w:hAnsi="Times New Roman" w:cs="Times New Roman"/>
          <w:sz w:val="24"/>
          <w:szCs w:val="24"/>
        </w:rPr>
        <w:t>униципального района в течение 1</w:t>
      </w:r>
      <w:r w:rsidRPr="00D07E89">
        <w:rPr>
          <w:rFonts w:ascii="Times New Roman" w:hAnsi="Times New Roman" w:cs="Times New Roman"/>
          <w:sz w:val="24"/>
          <w:szCs w:val="24"/>
        </w:rPr>
        <w:t xml:space="preserve">0 дней после поступления решения Комиссии принимает постановление об изменении вида разрешенного использования земельного участка и объекта капитального строительства или об отказе в </w:t>
      </w:r>
      <w:r w:rsidRPr="00D07E89">
        <w:rPr>
          <w:rFonts w:ascii="Times New Roman" w:hAnsi="Times New Roman" w:cs="Times New Roman"/>
          <w:sz w:val="24"/>
          <w:szCs w:val="24"/>
        </w:rPr>
        <w:lastRenderedPageBreak/>
        <w:t>изменении вида разрешенного использования земельного участка и объекта капитального строительства.</w:t>
      </w:r>
    </w:p>
    <w:p w:rsidR="004A126B" w:rsidRPr="00D07E89" w:rsidRDefault="004A126B" w:rsidP="004A126B">
      <w:pPr>
        <w:spacing w:after="0" w:line="240" w:lineRule="auto"/>
        <w:ind w:firstLine="709"/>
        <w:jc w:val="both"/>
        <w:rPr>
          <w:rFonts w:ascii="Times New Roman" w:hAnsi="Times New Roman" w:cs="Times New Roman"/>
          <w:sz w:val="24"/>
          <w:szCs w:val="24"/>
        </w:rPr>
      </w:pPr>
      <w:r w:rsidRPr="00D07E89">
        <w:rPr>
          <w:rFonts w:ascii="Times New Roman" w:hAnsi="Times New Roman" w:cs="Times New Roman"/>
          <w:sz w:val="24"/>
          <w:szCs w:val="24"/>
        </w:rPr>
        <w:t>6. Основаниями для отказа в изменении вида разрешенного использования земельного участка и объекта капитального строительства являются:</w:t>
      </w:r>
    </w:p>
    <w:p w:rsidR="004A126B" w:rsidRPr="00D07E89" w:rsidRDefault="004A126B" w:rsidP="004A126B">
      <w:pPr>
        <w:spacing w:after="0" w:line="240" w:lineRule="auto"/>
        <w:ind w:firstLine="709"/>
        <w:jc w:val="both"/>
        <w:rPr>
          <w:rFonts w:ascii="Times New Roman" w:hAnsi="Times New Roman" w:cs="Times New Roman"/>
          <w:sz w:val="24"/>
          <w:szCs w:val="24"/>
        </w:rPr>
      </w:pPr>
      <w:r w:rsidRPr="00D07E89">
        <w:rPr>
          <w:rFonts w:ascii="Times New Roman" w:hAnsi="Times New Roman" w:cs="Times New Roman"/>
          <w:sz w:val="24"/>
          <w:szCs w:val="24"/>
        </w:rPr>
        <w:t>несоответствие градостроительным регламентам, предусмотренным в Правилах;</w:t>
      </w:r>
    </w:p>
    <w:p w:rsidR="004A126B" w:rsidRPr="00D07E89" w:rsidRDefault="004A126B" w:rsidP="004A126B">
      <w:pPr>
        <w:spacing w:after="0" w:line="240" w:lineRule="auto"/>
        <w:ind w:firstLine="709"/>
        <w:jc w:val="both"/>
        <w:rPr>
          <w:rFonts w:ascii="Times New Roman" w:hAnsi="Times New Roman" w:cs="Times New Roman"/>
          <w:sz w:val="24"/>
          <w:szCs w:val="24"/>
        </w:rPr>
      </w:pPr>
      <w:r w:rsidRPr="00D07E89">
        <w:rPr>
          <w:rFonts w:ascii="Times New Roman" w:hAnsi="Times New Roman" w:cs="Times New Roman"/>
          <w:sz w:val="24"/>
          <w:szCs w:val="24"/>
        </w:rPr>
        <w:t>несоответствие утвержденным проектам планировки территорий;</w:t>
      </w:r>
    </w:p>
    <w:p w:rsidR="004A126B" w:rsidRPr="00D07E89" w:rsidRDefault="004A126B" w:rsidP="004A126B">
      <w:pPr>
        <w:spacing w:after="0" w:line="240" w:lineRule="auto"/>
        <w:ind w:firstLine="709"/>
        <w:jc w:val="both"/>
        <w:rPr>
          <w:rFonts w:ascii="Times New Roman" w:hAnsi="Times New Roman" w:cs="Times New Roman"/>
          <w:sz w:val="24"/>
          <w:szCs w:val="24"/>
        </w:rPr>
      </w:pPr>
      <w:r w:rsidRPr="00D07E89">
        <w:rPr>
          <w:rFonts w:ascii="Times New Roman" w:hAnsi="Times New Roman" w:cs="Times New Roman"/>
          <w:sz w:val="24"/>
          <w:szCs w:val="24"/>
        </w:rPr>
        <w:t>несоответствие нормативам градостроительного проектирования Еврейской автономной области.</w:t>
      </w:r>
    </w:p>
    <w:p w:rsidR="005A7A9D" w:rsidRPr="00D07E89" w:rsidRDefault="005A7A9D" w:rsidP="004A126B">
      <w:pPr>
        <w:spacing w:after="0" w:line="240" w:lineRule="auto"/>
        <w:ind w:firstLine="709"/>
        <w:jc w:val="both"/>
        <w:rPr>
          <w:rFonts w:ascii="Times New Roman" w:hAnsi="Times New Roman" w:cs="Times New Roman"/>
          <w:sz w:val="24"/>
          <w:szCs w:val="24"/>
        </w:rPr>
      </w:pPr>
    </w:p>
    <w:p w:rsidR="005A7A9D" w:rsidRPr="00D07E89" w:rsidRDefault="006531F8" w:rsidP="00D12A65">
      <w:pPr>
        <w:spacing w:after="0" w:line="240" w:lineRule="auto"/>
        <w:ind w:firstLine="709"/>
        <w:jc w:val="center"/>
        <w:rPr>
          <w:rFonts w:ascii="Times New Roman" w:hAnsi="Times New Roman" w:cs="Times New Roman"/>
          <w:iCs/>
          <w:sz w:val="24"/>
          <w:szCs w:val="24"/>
        </w:rPr>
      </w:pPr>
      <w:r w:rsidRPr="00D07E89">
        <w:rPr>
          <w:rFonts w:ascii="Times New Roman" w:hAnsi="Times New Roman" w:cs="Times New Roman"/>
          <w:sz w:val="24"/>
          <w:szCs w:val="24"/>
        </w:rPr>
        <w:t>Раздел 6</w:t>
      </w:r>
      <w:r w:rsidR="005A7A9D" w:rsidRPr="00D07E89">
        <w:rPr>
          <w:rFonts w:ascii="Times New Roman" w:hAnsi="Times New Roman" w:cs="Times New Roman"/>
          <w:sz w:val="24"/>
          <w:szCs w:val="24"/>
        </w:rPr>
        <w:t xml:space="preserve">. </w:t>
      </w:r>
      <w:r w:rsidR="005A7A9D" w:rsidRPr="00D07E89">
        <w:rPr>
          <w:rFonts w:ascii="Times New Roman" w:hAnsi="Times New Roman" w:cs="Times New Roman"/>
          <w:iCs/>
          <w:sz w:val="24"/>
          <w:szCs w:val="24"/>
        </w:rPr>
        <w:t>Положение о подготовке документации по планировке территории администрацией муниципального района</w:t>
      </w:r>
    </w:p>
    <w:p w:rsidR="005A7A9D" w:rsidRPr="00D07E89" w:rsidRDefault="006531F8" w:rsidP="00CD07B1">
      <w:pPr>
        <w:spacing w:after="0" w:line="240" w:lineRule="auto"/>
        <w:ind w:firstLine="709"/>
        <w:jc w:val="center"/>
        <w:rPr>
          <w:rFonts w:ascii="Times New Roman" w:hAnsi="Times New Roman" w:cs="Times New Roman"/>
          <w:sz w:val="24"/>
          <w:szCs w:val="24"/>
        </w:rPr>
      </w:pPr>
      <w:r w:rsidRPr="00D07E89">
        <w:rPr>
          <w:rFonts w:ascii="Times New Roman" w:hAnsi="Times New Roman" w:cs="Times New Roman"/>
          <w:sz w:val="24"/>
          <w:szCs w:val="24"/>
        </w:rPr>
        <w:t>1</w:t>
      </w:r>
      <w:r w:rsidR="005A7A9D" w:rsidRPr="00D07E89">
        <w:rPr>
          <w:rFonts w:ascii="Times New Roman" w:hAnsi="Times New Roman" w:cs="Times New Roman"/>
          <w:sz w:val="24"/>
          <w:szCs w:val="24"/>
        </w:rPr>
        <w:t>. Общие положения по планировке территории</w:t>
      </w:r>
    </w:p>
    <w:p w:rsidR="00533DFC" w:rsidRPr="00D07E89" w:rsidRDefault="00533DFC" w:rsidP="00533DFC">
      <w:pPr>
        <w:spacing w:after="0" w:line="240" w:lineRule="auto"/>
        <w:ind w:firstLine="709"/>
        <w:jc w:val="both"/>
        <w:rPr>
          <w:rFonts w:ascii="Times New Roman" w:hAnsi="Times New Roman" w:cs="Times New Roman"/>
          <w:sz w:val="24"/>
          <w:szCs w:val="24"/>
        </w:rPr>
      </w:pPr>
      <w:r w:rsidRPr="00D07E89">
        <w:rPr>
          <w:rFonts w:ascii="Times New Roman" w:hAnsi="Times New Roman" w:cs="Times New Roman"/>
          <w:sz w:val="24"/>
          <w:szCs w:val="24"/>
        </w:rPr>
        <w:t>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533DFC" w:rsidRPr="00D07E89" w:rsidRDefault="00533DFC" w:rsidP="00533DFC">
      <w:pPr>
        <w:spacing w:after="0" w:line="240" w:lineRule="auto"/>
        <w:ind w:firstLine="709"/>
        <w:jc w:val="both"/>
        <w:rPr>
          <w:rFonts w:ascii="Times New Roman" w:hAnsi="Times New Roman" w:cs="Times New Roman"/>
          <w:sz w:val="24"/>
          <w:szCs w:val="24"/>
        </w:rPr>
      </w:pPr>
      <w:r w:rsidRPr="00D07E89">
        <w:rPr>
          <w:rFonts w:ascii="Times New Roman" w:hAnsi="Times New Roman" w:cs="Times New Roman"/>
          <w:sz w:val="24"/>
          <w:szCs w:val="24"/>
        </w:rPr>
        <w:t>2. Подготовка документации по планировке территории осуществляется применительно ко всем территориям Приамурского городского поселения:</w:t>
      </w:r>
    </w:p>
    <w:p w:rsidR="00533DFC" w:rsidRPr="00D07E89" w:rsidRDefault="00533DFC" w:rsidP="00533DFC">
      <w:pPr>
        <w:spacing w:after="0" w:line="240" w:lineRule="auto"/>
        <w:ind w:firstLine="709"/>
        <w:jc w:val="both"/>
        <w:rPr>
          <w:rFonts w:ascii="Times New Roman" w:hAnsi="Times New Roman" w:cs="Times New Roman"/>
          <w:sz w:val="24"/>
          <w:szCs w:val="24"/>
        </w:rPr>
      </w:pPr>
      <w:r w:rsidRPr="00D07E89">
        <w:rPr>
          <w:rFonts w:ascii="Times New Roman" w:hAnsi="Times New Roman" w:cs="Times New Roman"/>
          <w:sz w:val="24"/>
          <w:szCs w:val="24"/>
        </w:rPr>
        <w:t>застроенным территориям;</w:t>
      </w:r>
    </w:p>
    <w:p w:rsidR="00533DFC" w:rsidRPr="00D07E89" w:rsidRDefault="00533DFC" w:rsidP="00533DFC">
      <w:pPr>
        <w:spacing w:after="0" w:line="240" w:lineRule="auto"/>
        <w:ind w:firstLine="709"/>
        <w:jc w:val="both"/>
        <w:rPr>
          <w:rFonts w:ascii="Times New Roman" w:hAnsi="Times New Roman" w:cs="Times New Roman"/>
          <w:sz w:val="24"/>
          <w:szCs w:val="24"/>
        </w:rPr>
      </w:pPr>
      <w:r w:rsidRPr="00D07E89">
        <w:rPr>
          <w:rFonts w:ascii="Times New Roman" w:hAnsi="Times New Roman" w:cs="Times New Roman"/>
          <w:sz w:val="24"/>
          <w:szCs w:val="24"/>
        </w:rPr>
        <w:t>незастроенным и подлежащим застройке территориям;</w:t>
      </w:r>
    </w:p>
    <w:p w:rsidR="00533DFC" w:rsidRPr="00D07E89" w:rsidRDefault="00533DFC" w:rsidP="00533DFC">
      <w:pPr>
        <w:spacing w:after="0" w:line="240" w:lineRule="auto"/>
        <w:ind w:firstLine="709"/>
        <w:jc w:val="both"/>
        <w:rPr>
          <w:rFonts w:ascii="Times New Roman" w:hAnsi="Times New Roman" w:cs="Times New Roman"/>
          <w:sz w:val="24"/>
          <w:szCs w:val="24"/>
        </w:rPr>
      </w:pPr>
      <w:r w:rsidRPr="00D07E89">
        <w:rPr>
          <w:rFonts w:ascii="Times New Roman" w:hAnsi="Times New Roman" w:cs="Times New Roman"/>
          <w:sz w:val="24"/>
          <w:szCs w:val="24"/>
        </w:rPr>
        <w:t xml:space="preserve">незастроенным и не предназначенным для строительства территориям. </w:t>
      </w:r>
    </w:p>
    <w:p w:rsidR="00533DFC" w:rsidRPr="00D07E89" w:rsidRDefault="00533DFC" w:rsidP="00533DFC">
      <w:pPr>
        <w:spacing w:after="0" w:line="240" w:lineRule="auto"/>
        <w:ind w:firstLine="709"/>
        <w:jc w:val="both"/>
        <w:rPr>
          <w:rFonts w:ascii="Times New Roman" w:hAnsi="Times New Roman" w:cs="Times New Roman"/>
          <w:sz w:val="24"/>
          <w:szCs w:val="24"/>
        </w:rPr>
      </w:pPr>
      <w:r w:rsidRPr="00D07E89">
        <w:rPr>
          <w:rFonts w:ascii="Times New Roman" w:hAnsi="Times New Roman" w:cs="Times New Roman"/>
          <w:sz w:val="24"/>
          <w:szCs w:val="24"/>
        </w:rPr>
        <w:t>3. Планировка территории осуществляется посредством разработки документации по планировке территории:</w:t>
      </w:r>
    </w:p>
    <w:p w:rsidR="00533DFC" w:rsidRPr="00D07E89" w:rsidRDefault="00533DFC" w:rsidP="00533DFC">
      <w:pPr>
        <w:spacing w:after="0" w:line="240" w:lineRule="auto"/>
        <w:ind w:firstLine="709"/>
        <w:jc w:val="both"/>
        <w:rPr>
          <w:rFonts w:ascii="Times New Roman" w:hAnsi="Times New Roman" w:cs="Times New Roman"/>
          <w:sz w:val="24"/>
          <w:szCs w:val="24"/>
        </w:rPr>
      </w:pPr>
      <w:r w:rsidRPr="00D07E89">
        <w:rPr>
          <w:rFonts w:ascii="Times New Roman" w:hAnsi="Times New Roman" w:cs="Times New Roman"/>
          <w:sz w:val="24"/>
          <w:szCs w:val="24"/>
        </w:rPr>
        <w:t>проектов планировки территории;</w:t>
      </w:r>
    </w:p>
    <w:p w:rsidR="00533DFC" w:rsidRPr="00D07E89" w:rsidRDefault="00533DFC" w:rsidP="00533DFC">
      <w:pPr>
        <w:spacing w:after="0" w:line="240" w:lineRule="auto"/>
        <w:ind w:firstLine="709"/>
        <w:jc w:val="both"/>
        <w:rPr>
          <w:rFonts w:ascii="Times New Roman" w:hAnsi="Times New Roman" w:cs="Times New Roman"/>
          <w:sz w:val="24"/>
          <w:szCs w:val="24"/>
        </w:rPr>
      </w:pPr>
      <w:r w:rsidRPr="00D07E89">
        <w:rPr>
          <w:rFonts w:ascii="Times New Roman" w:hAnsi="Times New Roman" w:cs="Times New Roman"/>
          <w:sz w:val="24"/>
          <w:szCs w:val="24"/>
        </w:rPr>
        <w:t>проектов межевания территории;</w:t>
      </w:r>
    </w:p>
    <w:p w:rsidR="00533DFC" w:rsidRPr="00D07E89" w:rsidRDefault="00533DFC" w:rsidP="00533DFC">
      <w:pPr>
        <w:spacing w:after="0" w:line="240" w:lineRule="auto"/>
        <w:ind w:firstLine="709"/>
        <w:jc w:val="both"/>
        <w:rPr>
          <w:rFonts w:ascii="Times New Roman" w:hAnsi="Times New Roman" w:cs="Times New Roman"/>
          <w:sz w:val="24"/>
          <w:szCs w:val="24"/>
        </w:rPr>
      </w:pPr>
      <w:r w:rsidRPr="00D07E89">
        <w:rPr>
          <w:rFonts w:ascii="Times New Roman" w:hAnsi="Times New Roman" w:cs="Times New Roman"/>
          <w:sz w:val="24"/>
          <w:szCs w:val="24"/>
        </w:rPr>
        <w:t>градостроительных планов земельных участков.</w:t>
      </w:r>
    </w:p>
    <w:p w:rsidR="00533DFC" w:rsidRPr="00D07E89" w:rsidRDefault="00533DFC" w:rsidP="00533DFC">
      <w:pPr>
        <w:autoSpaceDE w:val="0"/>
        <w:autoSpaceDN w:val="0"/>
        <w:adjustRightInd w:val="0"/>
        <w:spacing w:after="0" w:line="240" w:lineRule="auto"/>
        <w:ind w:firstLine="709"/>
        <w:jc w:val="both"/>
        <w:rPr>
          <w:rFonts w:ascii="Times New Roman" w:hAnsi="Times New Roman" w:cs="Times New Roman"/>
          <w:sz w:val="24"/>
          <w:szCs w:val="24"/>
        </w:rPr>
      </w:pPr>
      <w:r w:rsidRPr="00BC133C">
        <w:rPr>
          <w:rFonts w:ascii="Times New Roman" w:hAnsi="Times New Roman" w:cs="Times New Roman"/>
          <w:sz w:val="24"/>
          <w:szCs w:val="24"/>
          <w:highlight w:val="yellow"/>
        </w:rPr>
        <w:t>4.</w:t>
      </w:r>
      <w:r w:rsidRPr="00D07E89">
        <w:rPr>
          <w:rFonts w:ascii="Times New Roman" w:hAnsi="Times New Roman" w:cs="Times New Roman"/>
          <w:sz w:val="24"/>
          <w:szCs w:val="24"/>
        </w:rPr>
        <w:t xml:space="preserve"> </w:t>
      </w:r>
      <w:r w:rsidRPr="00D07E89">
        <w:rPr>
          <w:rFonts w:ascii="Times New Roman" w:eastAsia="Times New Roman" w:hAnsi="Times New Roman" w:cs="Times New Roman"/>
          <w:sz w:val="24"/>
          <w:szCs w:val="24"/>
        </w:rPr>
        <w:t>Решение о подготовке документации по планировке территории примен</w:t>
      </w:r>
      <w:r w:rsidR="008C5A44">
        <w:rPr>
          <w:rFonts w:ascii="Times New Roman" w:eastAsia="Times New Roman" w:hAnsi="Times New Roman" w:cs="Times New Roman"/>
          <w:sz w:val="24"/>
          <w:szCs w:val="24"/>
        </w:rPr>
        <w:t>ительно к территории поселения</w:t>
      </w:r>
      <w:r w:rsidRPr="00D07E89">
        <w:rPr>
          <w:rFonts w:ascii="Times New Roman" w:eastAsia="Times New Roman" w:hAnsi="Times New Roman" w:cs="Times New Roman"/>
          <w:sz w:val="24"/>
          <w:szCs w:val="24"/>
        </w:rPr>
        <w:t>, за исключением случаев, указанных в частях 2 - 4.2 и 5.2 статьи 45 Градостроительного кодекса РФ, принимается органом мес</w:t>
      </w:r>
      <w:r w:rsidR="008C5A44">
        <w:rPr>
          <w:rFonts w:ascii="Times New Roman" w:eastAsia="Times New Roman" w:hAnsi="Times New Roman" w:cs="Times New Roman"/>
          <w:sz w:val="24"/>
          <w:szCs w:val="24"/>
        </w:rPr>
        <w:t xml:space="preserve">тного самоуправления поселения </w:t>
      </w:r>
      <w:r w:rsidRPr="00D07E89">
        <w:rPr>
          <w:rFonts w:ascii="Times New Roman" w:eastAsia="Times New Roman" w:hAnsi="Times New Roman" w:cs="Times New Roman"/>
          <w:sz w:val="24"/>
          <w:szCs w:val="24"/>
        </w:rPr>
        <w:t>по инициативе указанных органов либо на основании предложений физических или юридических лиц о подготовке документации по планировке территории. В случае подготовки документации по планировке территории заинтересованными лицами, указанными в части 1.1 статьи 45 Градостроительного кодекса РФ, принятие органом мес</w:t>
      </w:r>
      <w:r w:rsidR="008C5A44">
        <w:rPr>
          <w:rFonts w:ascii="Times New Roman" w:eastAsia="Times New Roman" w:hAnsi="Times New Roman" w:cs="Times New Roman"/>
          <w:sz w:val="24"/>
          <w:szCs w:val="24"/>
        </w:rPr>
        <w:t xml:space="preserve">тного самоуправления поселения </w:t>
      </w:r>
      <w:r w:rsidRPr="00D07E89">
        <w:rPr>
          <w:rFonts w:ascii="Times New Roman" w:eastAsia="Times New Roman" w:hAnsi="Times New Roman" w:cs="Times New Roman"/>
          <w:sz w:val="24"/>
          <w:szCs w:val="24"/>
        </w:rPr>
        <w:t>решения о подготовке документации по планировке территории не требуется.</w:t>
      </w:r>
    </w:p>
    <w:p w:rsidR="00533DFC" w:rsidRPr="00D07E89" w:rsidRDefault="00533DFC" w:rsidP="00533DFC">
      <w:pPr>
        <w:autoSpaceDE w:val="0"/>
        <w:autoSpaceDN w:val="0"/>
        <w:adjustRightInd w:val="0"/>
        <w:spacing w:after="0" w:line="240" w:lineRule="auto"/>
        <w:ind w:firstLine="709"/>
        <w:jc w:val="both"/>
        <w:rPr>
          <w:rFonts w:ascii="Times New Roman" w:hAnsi="Times New Roman" w:cs="Times New Roman"/>
          <w:sz w:val="24"/>
          <w:szCs w:val="24"/>
        </w:rPr>
      </w:pPr>
      <w:r w:rsidRPr="00D07E89">
        <w:rPr>
          <w:rFonts w:ascii="Times New Roman" w:hAnsi="Times New Roman" w:cs="Times New Roman"/>
          <w:sz w:val="24"/>
          <w:szCs w:val="24"/>
        </w:rPr>
        <w:t>5.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администрации</w:t>
      </w:r>
      <w:r w:rsidR="0018546D" w:rsidRPr="00D07E89">
        <w:rPr>
          <w:rFonts w:ascii="Times New Roman" w:hAnsi="Times New Roman" w:cs="Times New Roman"/>
          <w:sz w:val="24"/>
          <w:szCs w:val="24"/>
        </w:rPr>
        <w:t xml:space="preserve"> муниципального района в сети «</w:t>
      </w:r>
      <w:r w:rsidRPr="00D07E89">
        <w:rPr>
          <w:rFonts w:ascii="Times New Roman" w:hAnsi="Times New Roman" w:cs="Times New Roman"/>
          <w:sz w:val="24"/>
          <w:szCs w:val="24"/>
        </w:rPr>
        <w:t>Интернет</w:t>
      </w:r>
      <w:r w:rsidR="0018546D" w:rsidRPr="00D07E89">
        <w:rPr>
          <w:rFonts w:ascii="Times New Roman" w:hAnsi="Times New Roman" w:cs="Times New Roman"/>
          <w:sz w:val="24"/>
          <w:szCs w:val="24"/>
        </w:rPr>
        <w:t>»</w:t>
      </w:r>
      <w:r w:rsidRPr="00D07E89">
        <w:rPr>
          <w:rFonts w:ascii="Times New Roman" w:hAnsi="Times New Roman" w:cs="Times New Roman"/>
          <w:sz w:val="24"/>
          <w:szCs w:val="24"/>
        </w:rPr>
        <w:t>.</w:t>
      </w:r>
    </w:p>
    <w:p w:rsidR="00533DFC" w:rsidRPr="00D07E89" w:rsidRDefault="00533DFC" w:rsidP="00533DFC">
      <w:pPr>
        <w:autoSpaceDE w:val="0"/>
        <w:autoSpaceDN w:val="0"/>
        <w:adjustRightInd w:val="0"/>
        <w:spacing w:after="0" w:line="240" w:lineRule="auto"/>
        <w:ind w:firstLine="709"/>
        <w:jc w:val="both"/>
        <w:rPr>
          <w:rFonts w:ascii="Times New Roman" w:hAnsi="Times New Roman" w:cs="Times New Roman"/>
          <w:sz w:val="24"/>
          <w:szCs w:val="24"/>
        </w:rPr>
      </w:pPr>
      <w:r w:rsidRPr="00D07E89">
        <w:rPr>
          <w:rFonts w:ascii="Times New Roman" w:hAnsi="Times New Roman" w:cs="Times New Roman"/>
          <w:sz w:val="24"/>
          <w:szCs w:val="24"/>
        </w:rPr>
        <w:t>6. Со дня опубликования решения о подготовке документации по планировке территории физические или юридические лица вправе представить в администрацию  муниципального района свои предложения о порядке, сроках подготовки и содержании документации по планировке территории.</w:t>
      </w:r>
    </w:p>
    <w:p w:rsidR="00533DFC" w:rsidRPr="00D07E89" w:rsidRDefault="00533DFC" w:rsidP="00533DFC">
      <w:pPr>
        <w:pStyle w:val="afff3"/>
        <w:ind w:firstLine="709"/>
        <w:jc w:val="both"/>
        <w:rPr>
          <w:rFonts w:ascii="Times New Roman" w:hAnsi="Times New Roman" w:cs="Times New Roman"/>
          <w:sz w:val="24"/>
          <w:szCs w:val="24"/>
        </w:rPr>
      </w:pPr>
      <w:r w:rsidRPr="00D07E89">
        <w:rPr>
          <w:rFonts w:ascii="Times New Roman" w:hAnsi="Times New Roman" w:cs="Times New Roman"/>
          <w:sz w:val="24"/>
          <w:szCs w:val="24"/>
        </w:rPr>
        <w:t xml:space="preserve">7. Администрация муниципального района в течение 20-ти рабочих дней со дня поступления документации по планировке территории, решение об утверждении которой принимается в соответствии с Градостроительным кодексом РФ органом местного самоуправления, орган осуществляет проверку документации по планировке территории на соответствие требованиям, установленным частью 10 </w:t>
      </w:r>
      <w:hyperlink r:id="rId9" w:history="1">
        <w:r w:rsidRPr="00D07E89">
          <w:rPr>
            <w:rFonts w:ascii="Times New Roman" w:hAnsi="Times New Roman" w:cs="Times New Roman"/>
            <w:sz w:val="24"/>
            <w:szCs w:val="24"/>
          </w:rPr>
          <w:t>статьи 45</w:t>
        </w:r>
      </w:hyperlink>
      <w:r w:rsidRPr="00D07E89">
        <w:rPr>
          <w:rFonts w:ascii="Times New Roman" w:hAnsi="Times New Roman" w:cs="Times New Roman"/>
          <w:sz w:val="24"/>
          <w:szCs w:val="24"/>
        </w:rPr>
        <w:t xml:space="preserve"> Градостроительного кодекса. По результатам проверки указанные органы обеспечивают рассмотрение документации по планировке территории на публичных слушаниях, либо отклоняют такую документацию и направляют ее на доработку.</w:t>
      </w:r>
    </w:p>
    <w:p w:rsidR="00533DFC" w:rsidRPr="00D07E89" w:rsidRDefault="00533DFC" w:rsidP="00533DFC">
      <w:pPr>
        <w:autoSpaceDE w:val="0"/>
        <w:autoSpaceDN w:val="0"/>
        <w:adjustRightInd w:val="0"/>
        <w:spacing w:after="0" w:line="240" w:lineRule="auto"/>
        <w:ind w:firstLine="709"/>
        <w:jc w:val="both"/>
        <w:rPr>
          <w:rFonts w:ascii="Times New Roman" w:hAnsi="Times New Roman" w:cs="Times New Roman"/>
          <w:sz w:val="24"/>
          <w:szCs w:val="24"/>
        </w:rPr>
      </w:pPr>
      <w:r w:rsidRPr="00D07E89">
        <w:rPr>
          <w:rFonts w:ascii="Times New Roman" w:hAnsi="Times New Roman" w:cs="Times New Roman"/>
          <w:sz w:val="24"/>
          <w:szCs w:val="24"/>
        </w:rPr>
        <w:lastRenderedPageBreak/>
        <w:t>8. Проекты планировки территории и проекты межевания территории, подготовленные в составе документации по планировке территории на основании решения администрации муниципального района, до их утверждения подлежат обязательному рассмотрению на публичных слушаниях.</w:t>
      </w:r>
    </w:p>
    <w:p w:rsidR="00533DFC" w:rsidRPr="00D07E89" w:rsidRDefault="00533DFC" w:rsidP="00533DFC">
      <w:pPr>
        <w:autoSpaceDE w:val="0"/>
        <w:autoSpaceDN w:val="0"/>
        <w:adjustRightInd w:val="0"/>
        <w:spacing w:after="0" w:line="240" w:lineRule="auto"/>
        <w:ind w:firstLine="709"/>
        <w:jc w:val="both"/>
        <w:rPr>
          <w:rFonts w:ascii="Times New Roman" w:hAnsi="Times New Roman" w:cs="Times New Roman"/>
          <w:sz w:val="24"/>
          <w:szCs w:val="24"/>
        </w:rPr>
      </w:pPr>
      <w:r w:rsidRPr="00D07E89">
        <w:rPr>
          <w:rFonts w:ascii="Times New Roman" w:hAnsi="Times New Roman" w:cs="Times New Roman"/>
          <w:sz w:val="24"/>
          <w:szCs w:val="24"/>
        </w:rPr>
        <w:t>9. Порядок организации и проведения публичных слушаний по проекту планировки территории и проекту межевания территории определяется уставом муниципального образования и (или) нормативными правовыми актами представительного органа муниципального образования.</w:t>
      </w:r>
    </w:p>
    <w:p w:rsidR="00533DFC" w:rsidRPr="00D07E89" w:rsidRDefault="00533DFC" w:rsidP="00533DFC">
      <w:pPr>
        <w:pStyle w:val="afff3"/>
        <w:ind w:firstLine="709"/>
        <w:jc w:val="both"/>
        <w:rPr>
          <w:rFonts w:ascii="Times New Roman" w:hAnsi="Times New Roman" w:cs="Times New Roman"/>
          <w:sz w:val="24"/>
          <w:szCs w:val="24"/>
        </w:rPr>
      </w:pPr>
      <w:r w:rsidRPr="00D07E89">
        <w:rPr>
          <w:rFonts w:ascii="Times New Roman" w:hAnsi="Times New Roman" w:cs="Times New Roman"/>
          <w:sz w:val="24"/>
          <w:szCs w:val="24"/>
        </w:rPr>
        <w:t>10. Участниками публичных слушаний по проектам планировки территории, проектам межевания территории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533DFC" w:rsidRPr="00D07E89" w:rsidRDefault="00533DFC" w:rsidP="00533DFC">
      <w:pPr>
        <w:autoSpaceDE w:val="0"/>
        <w:autoSpaceDN w:val="0"/>
        <w:adjustRightInd w:val="0"/>
        <w:spacing w:after="0" w:line="240" w:lineRule="auto"/>
        <w:ind w:firstLine="709"/>
        <w:jc w:val="both"/>
        <w:rPr>
          <w:rFonts w:ascii="Times New Roman" w:hAnsi="Times New Roman" w:cs="Times New Roman"/>
          <w:sz w:val="24"/>
          <w:szCs w:val="24"/>
        </w:rPr>
      </w:pPr>
      <w:r w:rsidRPr="00D07E89">
        <w:rPr>
          <w:rFonts w:ascii="Times New Roman" w:hAnsi="Times New Roman" w:cs="Times New Roman"/>
          <w:sz w:val="24"/>
          <w:szCs w:val="24"/>
        </w:rPr>
        <w:t>11. При проведении публичных слушаний по проекту планировки территории и проекту межевания территории всем заинтересованным лицам должны быть обеспечены равные возможности для выражения своего мнения.</w:t>
      </w:r>
    </w:p>
    <w:p w:rsidR="00533DFC" w:rsidRPr="00D07E89" w:rsidRDefault="00533DFC" w:rsidP="00533DFC">
      <w:pPr>
        <w:pStyle w:val="afff3"/>
        <w:ind w:firstLine="709"/>
        <w:jc w:val="both"/>
        <w:rPr>
          <w:rFonts w:ascii="Times New Roman" w:hAnsi="Times New Roman" w:cs="Times New Roman"/>
          <w:sz w:val="24"/>
          <w:szCs w:val="24"/>
        </w:rPr>
      </w:pPr>
      <w:r w:rsidRPr="00D07E89">
        <w:rPr>
          <w:rFonts w:ascii="Times New Roman" w:hAnsi="Times New Roman" w:cs="Times New Roman"/>
          <w:sz w:val="24"/>
          <w:szCs w:val="24"/>
        </w:rPr>
        <w:t xml:space="preserve">12. В период размещения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 участники публичных слушаний, прошедшие в соответствии с </w:t>
      </w:r>
      <w:hyperlink w:anchor="P235" w:history="1">
        <w:r w:rsidRPr="00D07E89">
          <w:rPr>
            <w:rFonts w:ascii="Times New Roman" w:hAnsi="Times New Roman" w:cs="Times New Roman"/>
            <w:sz w:val="24"/>
            <w:szCs w:val="24"/>
          </w:rPr>
          <w:t>частью 12</w:t>
        </w:r>
      </w:hyperlink>
      <w:r w:rsidRPr="00D07E89">
        <w:rPr>
          <w:rFonts w:ascii="Times New Roman" w:hAnsi="Times New Roman" w:cs="Times New Roman"/>
          <w:sz w:val="24"/>
          <w:szCs w:val="24"/>
        </w:rPr>
        <w:t xml:space="preserve"> статьи 5.1 Градостроительного кодекса РФ идентификацию, имеют право вносить предложения и замечания, касающиеся такого проекта:</w:t>
      </w:r>
    </w:p>
    <w:p w:rsidR="00533DFC" w:rsidRPr="00D07E89" w:rsidRDefault="00533DFC" w:rsidP="00533DFC">
      <w:pPr>
        <w:pStyle w:val="afff3"/>
        <w:ind w:firstLine="709"/>
        <w:jc w:val="both"/>
        <w:rPr>
          <w:rFonts w:ascii="Times New Roman" w:hAnsi="Times New Roman" w:cs="Times New Roman"/>
          <w:sz w:val="24"/>
          <w:szCs w:val="24"/>
        </w:rPr>
      </w:pPr>
      <w:r w:rsidRPr="00D07E89">
        <w:rPr>
          <w:rFonts w:ascii="Times New Roman" w:hAnsi="Times New Roman" w:cs="Times New Roman"/>
          <w:sz w:val="24"/>
          <w:szCs w:val="24"/>
        </w:rPr>
        <w:t>1) в письменной или устной форме в ходе проведения собрания или собраний участников публичных слушаний;</w:t>
      </w:r>
    </w:p>
    <w:p w:rsidR="00533DFC" w:rsidRPr="00D07E89" w:rsidRDefault="00533DFC" w:rsidP="00533DFC">
      <w:pPr>
        <w:pStyle w:val="afff3"/>
        <w:ind w:firstLine="709"/>
        <w:jc w:val="both"/>
        <w:rPr>
          <w:rFonts w:ascii="Times New Roman" w:hAnsi="Times New Roman" w:cs="Times New Roman"/>
          <w:sz w:val="24"/>
          <w:szCs w:val="24"/>
        </w:rPr>
      </w:pPr>
      <w:r w:rsidRPr="00D07E89">
        <w:rPr>
          <w:rFonts w:ascii="Times New Roman" w:hAnsi="Times New Roman" w:cs="Times New Roman"/>
          <w:sz w:val="24"/>
          <w:szCs w:val="24"/>
        </w:rPr>
        <w:t>2) в письменной форме в адрес организатора  публичных слушаний;</w:t>
      </w:r>
    </w:p>
    <w:p w:rsidR="00533DFC" w:rsidRPr="00D07E89" w:rsidRDefault="00533DFC" w:rsidP="00533DFC">
      <w:pPr>
        <w:autoSpaceDE w:val="0"/>
        <w:autoSpaceDN w:val="0"/>
        <w:adjustRightInd w:val="0"/>
        <w:spacing w:after="0" w:line="240" w:lineRule="auto"/>
        <w:ind w:firstLine="709"/>
        <w:jc w:val="both"/>
        <w:rPr>
          <w:rFonts w:ascii="Times New Roman" w:hAnsi="Times New Roman" w:cs="Times New Roman"/>
          <w:sz w:val="24"/>
          <w:szCs w:val="24"/>
        </w:rPr>
      </w:pPr>
      <w:r w:rsidRPr="00D07E89">
        <w:rPr>
          <w:rFonts w:ascii="Times New Roman" w:hAnsi="Times New Roman" w:cs="Times New Roman"/>
          <w:sz w:val="24"/>
          <w:szCs w:val="24"/>
        </w:rPr>
        <w:t>3) посредством записи в книге (журнале) учета посетителей экспозиции проекта, подлежащего рассмотрению на публичных слушаниях.</w:t>
      </w:r>
    </w:p>
    <w:p w:rsidR="00533DFC" w:rsidRPr="00D07E89" w:rsidRDefault="00533DFC" w:rsidP="00533DFC">
      <w:pPr>
        <w:autoSpaceDE w:val="0"/>
        <w:autoSpaceDN w:val="0"/>
        <w:adjustRightInd w:val="0"/>
        <w:spacing w:after="0" w:line="240" w:lineRule="auto"/>
        <w:ind w:firstLine="709"/>
        <w:jc w:val="both"/>
        <w:rPr>
          <w:rFonts w:ascii="Times New Roman" w:hAnsi="Times New Roman" w:cs="Times New Roman"/>
          <w:sz w:val="24"/>
          <w:szCs w:val="24"/>
        </w:rPr>
      </w:pPr>
      <w:r w:rsidRPr="00D07E89">
        <w:rPr>
          <w:rFonts w:ascii="Times New Roman" w:hAnsi="Times New Roman" w:cs="Times New Roman"/>
          <w:sz w:val="24"/>
          <w:szCs w:val="24"/>
        </w:rPr>
        <w:t>13. Заключение о результатах публичных слушаний по проекту планировки территории и проекту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w:t>
      </w:r>
      <w:r w:rsidR="009F4ACA" w:rsidRPr="00D07E89">
        <w:rPr>
          <w:rFonts w:ascii="Times New Roman" w:hAnsi="Times New Roman" w:cs="Times New Roman"/>
          <w:sz w:val="24"/>
          <w:szCs w:val="24"/>
        </w:rPr>
        <w:t>е муниципального района в сети «</w:t>
      </w:r>
      <w:r w:rsidRPr="00D07E89">
        <w:rPr>
          <w:rFonts w:ascii="Times New Roman" w:hAnsi="Times New Roman" w:cs="Times New Roman"/>
          <w:sz w:val="24"/>
          <w:szCs w:val="24"/>
        </w:rPr>
        <w:t>Интернет</w:t>
      </w:r>
      <w:r w:rsidR="009F4ACA" w:rsidRPr="00D07E89">
        <w:rPr>
          <w:rFonts w:ascii="Times New Roman" w:hAnsi="Times New Roman" w:cs="Times New Roman"/>
          <w:sz w:val="24"/>
          <w:szCs w:val="24"/>
        </w:rPr>
        <w:t>»</w:t>
      </w:r>
      <w:r w:rsidRPr="00D07E89">
        <w:rPr>
          <w:rFonts w:ascii="Times New Roman" w:hAnsi="Times New Roman" w:cs="Times New Roman"/>
          <w:sz w:val="24"/>
          <w:szCs w:val="24"/>
        </w:rPr>
        <w:t>.</w:t>
      </w:r>
    </w:p>
    <w:p w:rsidR="00533DFC" w:rsidRPr="00D07E89" w:rsidRDefault="00533DFC" w:rsidP="00533DFC">
      <w:pPr>
        <w:autoSpaceDE w:val="0"/>
        <w:autoSpaceDN w:val="0"/>
        <w:adjustRightInd w:val="0"/>
        <w:spacing w:after="0" w:line="240" w:lineRule="auto"/>
        <w:ind w:firstLine="709"/>
        <w:jc w:val="both"/>
        <w:rPr>
          <w:rFonts w:ascii="Times New Roman" w:hAnsi="Times New Roman" w:cs="Times New Roman"/>
          <w:sz w:val="24"/>
          <w:szCs w:val="24"/>
        </w:rPr>
      </w:pPr>
      <w:r w:rsidRPr="00D07E89">
        <w:rPr>
          <w:rFonts w:ascii="Times New Roman" w:hAnsi="Times New Roman" w:cs="Times New Roman"/>
          <w:sz w:val="24"/>
          <w:szCs w:val="24"/>
        </w:rPr>
        <w:t>14. Срок проведения публичных слушаний со дня оповещения жителей муниципального образования о времени и месте их проведения до дня опубликования заключения о результатах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не может быть менее одного месяца и более трех месяцев.</w:t>
      </w:r>
    </w:p>
    <w:p w:rsidR="00533DFC" w:rsidRPr="00D07E89" w:rsidRDefault="00533DFC" w:rsidP="00533DFC">
      <w:pPr>
        <w:autoSpaceDE w:val="0"/>
        <w:autoSpaceDN w:val="0"/>
        <w:adjustRightInd w:val="0"/>
        <w:spacing w:after="0" w:line="240" w:lineRule="auto"/>
        <w:ind w:firstLine="709"/>
        <w:jc w:val="both"/>
        <w:rPr>
          <w:rFonts w:ascii="Times New Roman" w:hAnsi="Times New Roman" w:cs="Times New Roman"/>
          <w:sz w:val="24"/>
          <w:szCs w:val="24"/>
        </w:rPr>
      </w:pPr>
      <w:r w:rsidRPr="00D07E89">
        <w:rPr>
          <w:rFonts w:ascii="Times New Roman" w:hAnsi="Times New Roman" w:cs="Times New Roman"/>
          <w:sz w:val="24"/>
          <w:szCs w:val="24"/>
        </w:rPr>
        <w:t>15. Глава администрации муниципального района с учетом протокола публичных слушаний по проекту планировки территории,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отклоняет такую документацию и направляет ее на доработку не позднее чем через двадцать рабочих дней со дня опубликования заключения о публичных слушаний, а в случае, если публичные слушания не проводятся в течение двадцати рабочих дней со дня поступления документации по планировке территории.</w:t>
      </w:r>
    </w:p>
    <w:p w:rsidR="00533DFC" w:rsidRPr="00D07E89" w:rsidRDefault="00533DFC" w:rsidP="00533DFC">
      <w:pPr>
        <w:autoSpaceDE w:val="0"/>
        <w:autoSpaceDN w:val="0"/>
        <w:adjustRightInd w:val="0"/>
        <w:spacing w:after="0" w:line="240" w:lineRule="auto"/>
        <w:ind w:firstLine="709"/>
        <w:jc w:val="both"/>
        <w:rPr>
          <w:rFonts w:ascii="Times New Roman" w:hAnsi="Times New Roman" w:cs="Times New Roman"/>
          <w:sz w:val="24"/>
          <w:szCs w:val="24"/>
        </w:rPr>
      </w:pPr>
      <w:r w:rsidRPr="00D07E89">
        <w:rPr>
          <w:rFonts w:ascii="Times New Roman" w:hAnsi="Times New Roman" w:cs="Times New Roman"/>
          <w:sz w:val="24"/>
          <w:szCs w:val="24"/>
        </w:rPr>
        <w:t>16.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муниципального образования  в сети «Интернет».</w:t>
      </w:r>
    </w:p>
    <w:p w:rsidR="00533DFC" w:rsidRPr="00D07E89" w:rsidRDefault="00533DFC" w:rsidP="00533DFC">
      <w:pPr>
        <w:autoSpaceDE w:val="0"/>
        <w:autoSpaceDN w:val="0"/>
        <w:adjustRightInd w:val="0"/>
        <w:spacing w:after="0" w:line="240" w:lineRule="auto"/>
        <w:ind w:firstLine="709"/>
        <w:jc w:val="both"/>
        <w:rPr>
          <w:rFonts w:ascii="Times New Roman" w:hAnsi="Times New Roman" w:cs="Times New Roman"/>
          <w:sz w:val="24"/>
          <w:szCs w:val="24"/>
        </w:rPr>
      </w:pPr>
      <w:r w:rsidRPr="00D07E89">
        <w:rPr>
          <w:rFonts w:ascii="Times New Roman" w:hAnsi="Times New Roman" w:cs="Times New Roman"/>
          <w:sz w:val="24"/>
          <w:szCs w:val="24"/>
        </w:rPr>
        <w:t xml:space="preserve">17. На основании документации по планировке территории, утвержденной главой администрации муниципального района, представительный орган местного самоуправления </w:t>
      </w:r>
      <w:r w:rsidRPr="00D07E89">
        <w:rPr>
          <w:rFonts w:ascii="Times New Roman" w:hAnsi="Times New Roman" w:cs="Times New Roman"/>
          <w:sz w:val="24"/>
          <w:szCs w:val="24"/>
        </w:rPr>
        <w:lastRenderedPageBreak/>
        <w:t>вправе вносить изменения в правила землепользования и застройки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w:t>
      </w:r>
    </w:p>
    <w:p w:rsidR="00533DFC" w:rsidRPr="00D07E89" w:rsidRDefault="00533DFC" w:rsidP="00533DFC">
      <w:pPr>
        <w:autoSpaceDE w:val="0"/>
        <w:autoSpaceDN w:val="0"/>
        <w:adjustRightInd w:val="0"/>
        <w:spacing w:after="0" w:line="240" w:lineRule="auto"/>
        <w:ind w:firstLine="709"/>
        <w:jc w:val="both"/>
        <w:outlineLvl w:val="0"/>
        <w:rPr>
          <w:rFonts w:ascii="Times New Roman" w:hAnsi="Times New Roman" w:cs="Times New Roman"/>
          <w:sz w:val="24"/>
          <w:szCs w:val="24"/>
        </w:rPr>
      </w:pPr>
    </w:p>
    <w:p w:rsidR="00533DFC" w:rsidRPr="00D07E89" w:rsidRDefault="00533DFC" w:rsidP="00533DFC">
      <w:pPr>
        <w:autoSpaceDE w:val="0"/>
        <w:autoSpaceDN w:val="0"/>
        <w:adjustRightInd w:val="0"/>
        <w:spacing w:after="0" w:line="240" w:lineRule="auto"/>
        <w:ind w:firstLine="709"/>
        <w:jc w:val="center"/>
        <w:outlineLvl w:val="0"/>
        <w:rPr>
          <w:rFonts w:ascii="Times New Roman" w:hAnsi="Times New Roman" w:cs="Times New Roman"/>
          <w:sz w:val="24"/>
          <w:szCs w:val="24"/>
        </w:rPr>
      </w:pPr>
      <w:r w:rsidRPr="00D07E89">
        <w:rPr>
          <w:rFonts w:ascii="Times New Roman" w:hAnsi="Times New Roman" w:cs="Times New Roman"/>
          <w:sz w:val="24"/>
          <w:szCs w:val="24"/>
        </w:rPr>
        <w:t>2. Проект планировки территории</w:t>
      </w:r>
    </w:p>
    <w:p w:rsidR="00533DFC" w:rsidRPr="00D07E89" w:rsidRDefault="00533DFC" w:rsidP="00533DFC">
      <w:pPr>
        <w:autoSpaceDE w:val="0"/>
        <w:autoSpaceDN w:val="0"/>
        <w:adjustRightInd w:val="0"/>
        <w:spacing w:after="0" w:line="240" w:lineRule="auto"/>
        <w:ind w:firstLine="709"/>
        <w:jc w:val="both"/>
        <w:rPr>
          <w:rFonts w:ascii="Times New Roman" w:hAnsi="Times New Roman" w:cs="Times New Roman"/>
          <w:sz w:val="24"/>
          <w:szCs w:val="24"/>
        </w:rPr>
      </w:pPr>
      <w:r w:rsidRPr="00D07E89">
        <w:rPr>
          <w:rFonts w:ascii="Times New Roman" w:hAnsi="Times New Roman" w:cs="Times New Roman"/>
          <w:sz w:val="24"/>
          <w:szCs w:val="24"/>
        </w:rPr>
        <w:t>Проект планировки территории состоит из основной части, которая подлежит утверждению, и материалов по ее обоснованию.</w:t>
      </w:r>
    </w:p>
    <w:p w:rsidR="00533DFC" w:rsidRPr="00D07E89" w:rsidRDefault="00533DFC" w:rsidP="00533DFC">
      <w:pPr>
        <w:autoSpaceDE w:val="0"/>
        <w:autoSpaceDN w:val="0"/>
        <w:adjustRightInd w:val="0"/>
        <w:spacing w:after="0" w:line="240" w:lineRule="auto"/>
        <w:ind w:firstLine="709"/>
        <w:jc w:val="both"/>
        <w:rPr>
          <w:rFonts w:ascii="Times New Roman" w:hAnsi="Times New Roman" w:cs="Times New Roman"/>
          <w:sz w:val="24"/>
          <w:szCs w:val="24"/>
        </w:rPr>
      </w:pPr>
      <w:r w:rsidRPr="00D07E89">
        <w:rPr>
          <w:rFonts w:ascii="Times New Roman" w:hAnsi="Times New Roman" w:cs="Times New Roman"/>
          <w:sz w:val="24"/>
          <w:szCs w:val="24"/>
        </w:rPr>
        <w:t>Основная часть проекта планировки территории включает в себя:</w:t>
      </w:r>
    </w:p>
    <w:p w:rsidR="00533DFC" w:rsidRPr="00D07E89" w:rsidRDefault="00533DFC" w:rsidP="00533DFC">
      <w:pPr>
        <w:pStyle w:val="afff3"/>
        <w:ind w:firstLine="709"/>
        <w:jc w:val="both"/>
        <w:rPr>
          <w:rFonts w:ascii="Times New Roman" w:hAnsi="Times New Roman" w:cs="Times New Roman"/>
          <w:sz w:val="24"/>
          <w:szCs w:val="24"/>
        </w:rPr>
      </w:pPr>
      <w:r w:rsidRPr="00D07E89">
        <w:rPr>
          <w:rFonts w:ascii="Times New Roman" w:hAnsi="Times New Roman" w:cs="Times New Roman"/>
          <w:sz w:val="24"/>
          <w:szCs w:val="24"/>
        </w:rPr>
        <w:t>1) чертеж или чертежи планировки территории, на которых отображаются:</w:t>
      </w:r>
    </w:p>
    <w:p w:rsidR="00533DFC" w:rsidRPr="00D07E89" w:rsidRDefault="00533DFC" w:rsidP="00533DFC">
      <w:pPr>
        <w:pStyle w:val="afff3"/>
        <w:ind w:firstLine="709"/>
        <w:jc w:val="both"/>
        <w:rPr>
          <w:rFonts w:ascii="Times New Roman" w:hAnsi="Times New Roman" w:cs="Times New Roman"/>
          <w:sz w:val="24"/>
          <w:szCs w:val="24"/>
        </w:rPr>
      </w:pPr>
      <w:r w:rsidRPr="00D07E89">
        <w:rPr>
          <w:rFonts w:ascii="Times New Roman" w:hAnsi="Times New Roman" w:cs="Times New Roman"/>
          <w:sz w:val="24"/>
          <w:szCs w:val="24"/>
        </w:rPr>
        <w:t>а) красные линии;</w:t>
      </w:r>
    </w:p>
    <w:p w:rsidR="00533DFC" w:rsidRPr="00D07E89" w:rsidRDefault="00533DFC" w:rsidP="00533DFC">
      <w:pPr>
        <w:pStyle w:val="afff3"/>
        <w:ind w:firstLine="709"/>
        <w:jc w:val="both"/>
        <w:rPr>
          <w:rFonts w:ascii="Times New Roman" w:hAnsi="Times New Roman" w:cs="Times New Roman"/>
          <w:sz w:val="24"/>
          <w:szCs w:val="24"/>
        </w:rPr>
      </w:pPr>
      <w:r w:rsidRPr="00D07E89">
        <w:rPr>
          <w:rFonts w:ascii="Times New Roman" w:hAnsi="Times New Roman" w:cs="Times New Roman"/>
          <w:sz w:val="24"/>
          <w:szCs w:val="24"/>
        </w:rPr>
        <w:t>б) границы существующих и планируемых элементов планировочной структуры;</w:t>
      </w:r>
    </w:p>
    <w:p w:rsidR="00533DFC" w:rsidRPr="00D07E89" w:rsidRDefault="00533DFC" w:rsidP="00533DFC">
      <w:pPr>
        <w:autoSpaceDE w:val="0"/>
        <w:autoSpaceDN w:val="0"/>
        <w:adjustRightInd w:val="0"/>
        <w:spacing w:after="0" w:line="240" w:lineRule="auto"/>
        <w:ind w:firstLine="709"/>
        <w:jc w:val="both"/>
        <w:rPr>
          <w:rFonts w:ascii="Times New Roman" w:hAnsi="Times New Roman" w:cs="Times New Roman"/>
          <w:sz w:val="24"/>
          <w:szCs w:val="24"/>
        </w:rPr>
      </w:pPr>
      <w:r w:rsidRPr="00D07E89">
        <w:rPr>
          <w:rFonts w:ascii="Times New Roman" w:hAnsi="Times New Roman" w:cs="Times New Roman"/>
          <w:sz w:val="24"/>
          <w:szCs w:val="24"/>
        </w:rPr>
        <w:t xml:space="preserve">в) границы зон планируемого размещения объектов капитального строительства; </w:t>
      </w:r>
    </w:p>
    <w:p w:rsidR="00533DFC" w:rsidRPr="00D07E89" w:rsidRDefault="00533DFC" w:rsidP="00533DFC">
      <w:pPr>
        <w:pStyle w:val="afff3"/>
        <w:ind w:firstLine="709"/>
        <w:jc w:val="both"/>
        <w:rPr>
          <w:rFonts w:ascii="Times New Roman" w:hAnsi="Times New Roman" w:cs="Times New Roman"/>
          <w:sz w:val="24"/>
          <w:szCs w:val="24"/>
        </w:rPr>
      </w:pPr>
      <w:r w:rsidRPr="00D07E89">
        <w:rPr>
          <w:rFonts w:ascii="Times New Roman" w:hAnsi="Times New Roman" w:cs="Times New Roman"/>
          <w:sz w:val="24"/>
          <w:szCs w:val="24"/>
        </w:rPr>
        <w:t xml:space="preserve">2) 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 Для зон планируемого размещения объектов федерального значения, объектов регионального значения, объектов местного значения в такое положение включаются сведения о плотности и параметрах застройки территории, необходимые для размещения указанных объектов, а также в целях согласования проекта планировки территории в соответствии с </w:t>
      </w:r>
      <w:hyperlink w:anchor="P1801" w:history="1">
        <w:r w:rsidRPr="00D07E89">
          <w:rPr>
            <w:rFonts w:ascii="Times New Roman" w:hAnsi="Times New Roman" w:cs="Times New Roman"/>
            <w:sz w:val="24"/>
            <w:szCs w:val="24"/>
          </w:rPr>
          <w:t>частью 12.7 статьи 45</w:t>
        </w:r>
      </w:hyperlink>
      <w:r w:rsidRPr="00D07E89">
        <w:rPr>
          <w:rFonts w:ascii="Times New Roman" w:hAnsi="Times New Roman" w:cs="Times New Roman"/>
          <w:sz w:val="24"/>
          <w:szCs w:val="24"/>
        </w:rPr>
        <w:t xml:space="preserve"> Градостроительного кодекса РФ информация о планируемых мероприятиях по обеспечению сохранения применительно к территориальным зонам, в которых планируется размещение указанных объектов,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таких объектов для населения;</w:t>
      </w:r>
    </w:p>
    <w:p w:rsidR="00533DFC" w:rsidRPr="00D07E89" w:rsidRDefault="00533DFC" w:rsidP="00533DFC">
      <w:pPr>
        <w:pStyle w:val="afff3"/>
        <w:ind w:firstLine="709"/>
        <w:jc w:val="both"/>
        <w:rPr>
          <w:rFonts w:ascii="Times New Roman" w:hAnsi="Times New Roman" w:cs="Times New Roman"/>
          <w:sz w:val="24"/>
          <w:szCs w:val="24"/>
        </w:rPr>
      </w:pPr>
      <w:r w:rsidRPr="00D07E89">
        <w:rPr>
          <w:rFonts w:ascii="Times New Roman" w:hAnsi="Times New Roman" w:cs="Times New Roman"/>
          <w:sz w:val="24"/>
          <w:szCs w:val="24"/>
        </w:rPr>
        <w:t>3) 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p>
    <w:p w:rsidR="00533DFC" w:rsidRPr="00D07E89" w:rsidRDefault="00533DFC" w:rsidP="00533DFC">
      <w:pPr>
        <w:pStyle w:val="afff3"/>
        <w:ind w:firstLine="709"/>
        <w:jc w:val="both"/>
        <w:rPr>
          <w:rFonts w:ascii="Times New Roman" w:hAnsi="Times New Roman" w:cs="Times New Roman"/>
          <w:sz w:val="24"/>
          <w:szCs w:val="24"/>
        </w:rPr>
      </w:pPr>
      <w:r w:rsidRPr="00D07E89">
        <w:rPr>
          <w:rFonts w:ascii="Times New Roman" w:hAnsi="Times New Roman" w:cs="Times New Roman"/>
          <w:sz w:val="24"/>
          <w:szCs w:val="24"/>
        </w:rPr>
        <w:t>Материалы по обоснованию проекта планировки территории содержат:</w:t>
      </w:r>
    </w:p>
    <w:p w:rsidR="00533DFC" w:rsidRPr="00D07E89" w:rsidRDefault="00533DFC" w:rsidP="00533DFC">
      <w:pPr>
        <w:pStyle w:val="afff3"/>
        <w:ind w:firstLine="709"/>
        <w:jc w:val="both"/>
        <w:rPr>
          <w:rFonts w:ascii="Times New Roman" w:hAnsi="Times New Roman" w:cs="Times New Roman"/>
          <w:sz w:val="24"/>
          <w:szCs w:val="24"/>
        </w:rPr>
      </w:pPr>
      <w:r w:rsidRPr="00D07E89">
        <w:rPr>
          <w:rFonts w:ascii="Times New Roman" w:hAnsi="Times New Roman" w:cs="Times New Roman"/>
          <w:sz w:val="24"/>
          <w:szCs w:val="24"/>
        </w:rPr>
        <w:t>1) карту (фрагмент карты) планировочной структуры территорий поселения, городского округа, межселенной территории муниципального района с отображением границ элементов планировочной структуры;</w:t>
      </w:r>
    </w:p>
    <w:p w:rsidR="00533DFC" w:rsidRPr="00D07E89" w:rsidRDefault="00533DFC" w:rsidP="00533DFC">
      <w:pPr>
        <w:pStyle w:val="afff3"/>
        <w:ind w:firstLine="709"/>
        <w:jc w:val="both"/>
        <w:rPr>
          <w:rFonts w:ascii="Times New Roman" w:hAnsi="Times New Roman" w:cs="Times New Roman"/>
          <w:sz w:val="24"/>
          <w:szCs w:val="24"/>
        </w:rPr>
      </w:pPr>
      <w:r w:rsidRPr="00D07E89">
        <w:rPr>
          <w:rFonts w:ascii="Times New Roman" w:hAnsi="Times New Roman" w:cs="Times New Roman"/>
          <w:sz w:val="24"/>
          <w:szCs w:val="24"/>
        </w:rPr>
        <w:t>2) 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Градостроительным кодексом РФ;</w:t>
      </w:r>
    </w:p>
    <w:p w:rsidR="00533DFC" w:rsidRPr="00D07E89" w:rsidRDefault="00533DFC" w:rsidP="00533DFC">
      <w:pPr>
        <w:pStyle w:val="afff3"/>
        <w:ind w:firstLine="709"/>
        <w:jc w:val="both"/>
        <w:rPr>
          <w:rFonts w:ascii="Times New Roman" w:hAnsi="Times New Roman" w:cs="Times New Roman"/>
          <w:sz w:val="24"/>
          <w:szCs w:val="24"/>
        </w:rPr>
      </w:pPr>
      <w:r w:rsidRPr="00D07E89">
        <w:rPr>
          <w:rFonts w:ascii="Times New Roman" w:hAnsi="Times New Roman" w:cs="Times New Roman"/>
          <w:sz w:val="24"/>
          <w:szCs w:val="24"/>
        </w:rPr>
        <w:t>3) обоснование определения границ зон планируемого размещения объектов капитального строительства;</w:t>
      </w:r>
    </w:p>
    <w:p w:rsidR="00533DFC" w:rsidRPr="00D07E89" w:rsidRDefault="00533DFC" w:rsidP="00533DFC">
      <w:pPr>
        <w:pStyle w:val="afff3"/>
        <w:ind w:firstLine="709"/>
        <w:jc w:val="both"/>
        <w:rPr>
          <w:rFonts w:ascii="Times New Roman" w:hAnsi="Times New Roman" w:cs="Times New Roman"/>
          <w:sz w:val="24"/>
          <w:szCs w:val="24"/>
        </w:rPr>
      </w:pPr>
      <w:r w:rsidRPr="00D07E89">
        <w:rPr>
          <w:rFonts w:ascii="Times New Roman" w:hAnsi="Times New Roman" w:cs="Times New Roman"/>
          <w:sz w:val="24"/>
          <w:szCs w:val="24"/>
        </w:rPr>
        <w:t xml:space="preserve">4) 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w:t>
      </w:r>
      <w:r w:rsidRPr="00D07E89">
        <w:rPr>
          <w:rFonts w:ascii="Times New Roman" w:hAnsi="Times New Roman" w:cs="Times New Roman"/>
          <w:sz w:val="24"/>
          <w:szCs w:val="24"/>
        </w:rPr>
        <w:lastRenderedPageBreak/>
        <w:t>учитывающую существующие и прогнозные потребности в транспортном обеспечении на территории, а также схему организации улично-дорожной сети;</w:t>
      </w:r>
    </w:p>
    <w:p w:rsidR="00533DFC" w:rsidRPr="00D07E89" w:rsidRDefault="00533DFC" w:rsidP="00533DFC">
      <w:pPr>
        <w:pStyle w:val="afff3"/>
        <w:ind w:firstLine="709"/>
        <w:jc w:val="both"/>
        <w:rPr>
          <w:rFonts w:ascii="Times New Roman" w:hAnsi="Times New Roman" w:cs="Times New Roman"/>
          <w:sz w:val="24"/>
          <w:szCs w:val="24"/>
        </w:rPr>
      </w:pPr>
      <w:r w:rsidRPr="00D07E89">
        <w:rPr>
          <w:rFonts w:ascii="Times New Roman" w:hAnsi="Times New Roman" w:cs="Times New Roman"/>
          <w:sz w:val="24"/>
          <w:szCs w:val="24"/>
        </w:rPr>
        <w:t>5) схему границ территорий объектов культурного наследия;</w:t>
      </w:r>
    </w:p>
    <w:p w:rsidR="00533DFC" w:rsidRPr="00D07E89" w:rsidRDefault="00533DFC" w:rsidP="00533DFC">
      <w:pPr>
        <w:pStyle w:val="afff3"/>
        <w:ind w:firstLine="709"/>
        <w:jc w:val="both"/>
        <w:rPr>
          <w:rFonts w:ascii="Times New Roman" w:hAnsi="Times New Roman" w:cs="Times New Roman"/>
          <w:sz w:val="24"/>
          <w:szCs w:val="24"/>
        </w:rPr>
      </w:pPr>
      <w:r w:rsidRPr="00D07E89">
        <w:rPr>
          <w:rFonts w:ascii="Times New Roman" w:hAnsi="Times New Roman" w:cs="Times New Roman"/>
          <w:sz w:val="24"/>
          <w:szCs w:val="24"/>
        </w:rPr>
        <w:t>6) схему границ зон с особыми условиями использования территории;</w:t>
      </w:r>
    </w:p>
    <w:p w:rsidR="00533DFC" w:rsidRPr="00D07E89" w:rsidRDefault="00533DFC" w:rsidP="00533DFC">
      <w:pPr>
        <w:pStyle w:val="afff3"/>
        <w:ind w:firstLine="709"/>
        <w:jc w:val="both"/>
        <w:rPr>
          <w:rFonts w:ascii="Times New Roman" w:hAnsi="Times New Roman" w:cs="Times New Roman"/>
          <w:sz w:val="24"/>
          <w:szCs w:val="24"/>
        </w:rPr>
      </w:pPr>
      <w:r w:rsidRPr="005928D2">
        <w:rPr>
          <w:rFonts w:ascii="Times New Roman" w:hAnsi="Times New Roman" w:cs="Times New Roman"/>
          <w:sz w:val="24"/>
          <w:szCs w:val="24"/>
          <w:highlight w:val="yellow"/>
          <w:u w:val="single"/>
        </w:rPr>
        <w:t>7)</w:t>
      </w:r>
      <w:r w:rsidRPr="00D07E89">
        <w:rPr>
          <w:rFonts w:ascii="Times New Roman" w:hAnsi="Times New Roman" w:cs="Times New Roman"/>
          <w:sz w:val="24"/>
          <w:szCs w:val="24"/>
        </w:rPr>
        <w:t xml:space="preserve"> 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территории, в границах которой предусматривается осуществление </w:t>
      </w:r>
      <w:r w:rsidR="008C5A44">
        <w:rPr>
          <w:rFonts w:ascii="Times New Roman" w:hAnsi="Times New Roman" w:cs="Times New Roman"/>
          <w:sz w:val="24"/>
          <w:szCs w:val="24"/>
          <w:u w:val="single"/>
        </w:rPr>
        <w:t>комплексного развития территории</w:t>
      </w:r>
      <w:r w:rsidRPr="00D07E89">
        <w:rPr>
          <w:rFonts w:ascii="Times New Roman" w:hAnsi="Times New Roman" w:cs="Times New Roman"/>
          <w:sz w:val="24"/>
          <w:szCs w:val="24"/>
        </w:rPr>
        <w:t>,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 объектов для населения;</w:t>
      </w:r>
    </w:p>
    <w:p w:rsidR="00533DFC" w:rsidRPr="00D07E89" w:rsidRDefault="00533DFC" w:rsidP="00533DFC">
      <w:pPr>
        <w:pStyle w:val="afff3"/>
        <w:ind w:firstLine="709"/>
        <w:jc w:val="both"/>
        <w:rPr>
          <w:rFonts w:ascii="Times New Roman" w:hAnsi="Times New Roman" w:cs="Times New Roman"/>
          <w:sz w:val="24"/>
          <w:szCs w:val="24"/>
        </w:rPr>
      </w:pPr>
      <w:r w:rsidRPr="00D07E89">
        <w:rPr>
          <w:rFonts w:ascii="Times New Roman" w:hAnsi="Times New Roman" w:cs="Times New Roman"/>
          <w:sz w:val="24"/>
          <w:szCs w:val="24"/>
        </w:rPr>
        <w:t>8) 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p w:rsidR="00533DFC" w:rsidRPr="00D07E89" w:rsidRDefault="00533DFC" w:rsidP="00533DFC">
      <w:pPr>
        <w:pStyle w:val="afff3"/>
        <w:ind w:firstLine="709"/>
        <w:jc w:val="both"/>
        <w:rPr>
          <w:rFonts w:ascii="Times New Roman" w:hAnsi="Times New Roman" w:cs="Times New Roman"/>
          <w:sz w:val="24"/>
          <w:szCs w:val="24"/>
        </w:rPr>
      </w:pPr>
      <w:r w:rsidRPr="00D07E89">
        <w:rPr>
          <w:rFonts w:ascii="Times New Roman" w:hAnsi="Times New Roman" w:cs="Times New Roman"/>
          <w:sz w:val="24"/>
          <w:szCs w:val="24"/>
        </w:rPr>
        <w:t>9) 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w:t>
      </w:r>
    </w:p>
    <w:p w:rsidR="00533DFC" w:rsidRPr="00D07E89" w:rsidRDefault="00533DFC" w:rsidP="00533DFC">
      <w:pPr>
        <w:pStyle w:val="afff3"/>
        <w:ind w:firstLine="709"/>
        <w:jc w:val="both"/>
        <w:rPr>
          <w:rFonts w:ascii="Times New Roman" w:hAnsi="Times New Roman" w:cs="Times New Roman"/>
          <w:sz w:val="24"/>
          <w:szCs w:val="24"/>
        </w:rPr>
      </w:pPr>
      <w:r w:rsidRPr="00D07E89">
        <w:rPr>
          <w:rFonts w:ascii="Times New Roman" w:hAnsi="Times New Roman" w:cs="Times New Roman"/>
          <w:sz w:val="24"/>
          <w:szCs w:val="24"/>
        </w:rPr>
        <w:t>10) 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rsidR="00533DFC" w:rsidRPr="00D07E89" w:rsidRDefault="00533DFC" w:rsidP="00533DFC">
      <w:pPr>
        <w:pStyle w:val="afff3"/>
        <w:ind w:firstLine="709"/>
        <w:jc w:val="both"/>
        <w:rPr>
          <w:rFonts w:ascii="Times New Roman" w:hAnsi="Times New Roman" w:cs="Times New Roman"/>
          <w:sz w:val="24"/>
          <w:szCs w:val="24"/>
        </w:rPr>
      </w:pPr>
      <w:r w:rsidRPr="00D07E89">
        <w:rPr>
          <w:rFonts w:ascii="Times New Roman" w:hAnsi="Times New Roman" w:cs="Times New Roman"/>
          <w:sz w:val="24"/>
          <w:szCs w:val="24"/>
        </w:rPr>
        <w:t>11) перечень мероприятий по охране окружающей среды;</w:t>
      </w:r>
    </w:p>
    <w:p w:rsidR="00533DFC" w:rsidRPr="00D07E89" w:rsidRDefault="00533DFC" w:rsidP="00533DFC">
      <w:pPr>
        <w:pStyle w:val="afff3"/>
        <w:ind w:firstLine="709"/>
        <w:jc w:val="both"/>
        <w:rPr>
          <w:rFonts w:ascii="Times New Roman" w:hAnsi="Times New Roman" w:cs="Times New Roman"/>
          <w:sz w:val="24"/>
          <w:szCs w:val="24"/>
        </w:rPr>
      </w:pPr>
      <w:r w:rsidRPr="00D07E89">
        <w:rPr>
          <w:rFonts w:ascii="Times New Roman" w:hAnsi="Times New Roman" w:cs="Times New Roman"/>
          <w:sz w:val="24"/>
          <w:szCs w:val="24"/>
        </w:rPr>
        <w:t>12) обоснование очередности планируемого развития территории;</w:t>
      </w:r>
    </w:p>
    <w:p w:rsidR="00533DFC" w:rsidRPr="00D07E89" w:rsidRDefault="00533DFC" w:rsidP="00533DFC">
      <w:pPr>
        <w:pStyle w:val="afff3"/>
        <w:ind w:firstLine="709"/>
        <w:jc w:val="both"/>
        <w:rPr>
          <w:rFonts w:ascii="Times New Roman" w:hAnsi="Times New Roman" w:cs="Times New Roman"/>
          <w:sz w:val="24"/>
          <w:szCs w:val="24"/>
        </w:rPr>
      </w:pPr>
      <w:r w:rsidRPr="00D07E89">
        <w:rPr>
          <w:rFonts w:ascii="Times New Roman" w:hAnsi="Times New Roman" w:cs="Times New Roman"/>
          <w:sz w:val="24"/>
          <w:szCs w:val="24"/>
        </w:rPr>
        <w:t xml:space="preserve">13) схему вертикальной планировки территории, инженерной подготовки и инженерной защиты территории, подготовленную в </w:t>
      </w:r>
      <w:hyperlink r:id="rId10" w:history="1">
        <w:r w:rsidRPr="00D07E89">
          <w:rPr>
            <w:rFonts w:ascii="Times New Roman" w:hAnsi="Times New Roman" w:cs="Times New Roman"/>
            <w:sz w:val="24"/>
            <w:szCs w:val="24"/>
          </w:rPr>
          <w:t>случаях</w:t>
        </w:r>
      </w:hyperlink>
      <w:r w:rsidRPr="00D07E89">
        <w:rPr>
          <w:rFonts w:ascii="Times New Roman" w:hAnsi="Times New Roman" w:cs="Times New Roman"/>
          <w:sz w:val="24"/>
          <w:szCs w:val="24"/>
        </w:rPr>
        <w:t xml:space="preserve">, установленных уполномоченным Правительством Российской Федерации федеральным органом исполнительной власти, и в соответствии с </w:t>
      </w:r>
      <w:hyperlink r:id="rId11" w:history="1">
        <w:r w:rsidRPr="00D07E89">
          <w:rPr>
            <w:rFonts w:ascii="Times New Roman" w:hAnsi="Times New Roman" w:cs="Times New Roman"/>
            <w:sz w:val="24"/>
            <w:szCs w:val="24"/>
          </w:rPr>
          <w:t>требованиями</w:t>
        </w:r>
      </w:hyperlink>
      <w:r w:rsidRPr="00D07E89">
        <w:rPr>
          <w:rFonts w:ascii="Times New Roman" w:hAnsi="Times New Roman" w:cs="Times New Roman"/>
          <w:sz w:val="24"/>
          <w:szCs w:val="24"/>
        </w:rPr>
        <w:t>, установленными уполномоченным Правительством Российской Федерации федеральным органом исполнительной власти;</w:t>
      </w:r>
    </w:p>
    <w:p w:rsidR="00533DFC" w:rsidRPr="00D07E89" w:rsidRDefault="00533DFC" w:rsidP="00533DFC">
      <w:pPr>
        <w:pStyle w:val="afff3"/>
        <w:ind w:firstLine="709"/>
        <w:jc w:val="both"/>
        <w:rPr>
          <w:rFonts w:ascii="Times New Roman" w:hAnsi="Times New Roman" w:cs="Times New Roman"/>
          <w:sz w:val="24"/>
          <w:szCs w:val="24"/>
        </w:rPr>
      </w:pPr>
      <w:r w:rsidRPr="00D07E89">
        <w:rPr>
          <w:rFonts w:ascii="Times New Roman" w:hAnsi="Times New Roman" w:cs="Times New Roman"/>
          <w:sz w:val="24"/>
          <w:szCs w:val="24"/>
        </w:rPr>
        <w:t>14) иные материалы для обоснования положений по планировке территории.</w:t>
      </w:r>
    </w:p>
    <w:p w:rsidR="00533DFC" w:rsidRPr="00D07E89" w:rsidRDefault="00533DFC" w:rsidP="00533DFC">
      <w:pPr>
        <w:autoSpaceDE w:val="0"/>
        <w:autoSpaceDN w:val="0"/>
        <w:adjustRightInd w:val="0"/>
        <w:spacing w:after="0" w:line="240" w:lineRule="auto"/>
        <w:ind w:firstLine="709"/>
        <w:jc w:val="both"/>
        <w:outlineLvl w:val="0"/>
        <w:rPr>
          <w:rFonts w:ascii="Times New Roman" w:hAnsi="Times New Roman" w:cs="Times New Roman"/>
          <w:sz w:val="24"/>
          <w:szCs w:val="24"/>
        </w:rPr>
      </w:pPr>
    </w:p>
    <w:p w:rsidR="00533DFC" w:rsidRPr="00D07E89" w:rsidRDefault="00CD07B1" w:rsidP="00533DFC">
      <w:pPr>
        <w:autoSpaceDE w:val="0"/>
        <w:autoSpaceDN w:val="0"/>
        <w:adjustRightInd w:val="0"/>
        <w:spacing w:after="0" w:line="240" w:lineRule="auto"/>
        <w:ind w:firstLine="709"/>
        <w:jc w:val="center"/>
        <w:outlineLvl w:val="0"/>
        <w:rPr>
          <w:rFonts w:ascii="Times New Roman" w:hAnsi="Times New Roman" w:cs="Times New Roman"/>
          <w:sz w:val="24"/>
          <w:szCs w:val="24"/>
        </w:rPr>
      </w:pPr>
      <w:r w:rsidRPr="00D07E89">
        <w:rPr>
          <w:rFonts w:ascii="Times New Roman" w:hAnsi="Times New Roman" w:cs="Times New Roman"/>
          <w:sz w:val="24"/>
          <w:szCs w:val="24"/>
        </w:rPr>
        <w:t xml:space="preserve">3. </w:t>
      </w:r>
      <w:r w:rsidR="00533DFC" w:rsidRPr="00D07E89">
        <w:rPr>
          <w:rFonts w:ascii="Times New Roman" w:hAnsi="Times New Roman" w:cs="Times New Roman"/>
          <w:sz w:val="24"/>
          <w:szCs w:val="24"/>
        </w:rPr>
        <w:t>Проект межевания территории</w:t>
      </w:r>
    </w:p>
    <w:p w:rsidR="00533DFC" w:rsidRPr="005928D2" w:rsidRDefault="00533DFC" w:rsidP="00533DFC">
      <w:pPr>
        <w:autoSpaceDE w:val="0"/>
        <w:autoSpaceDN w:val="0"/>
        <w:adjustRightInd w:val="0"/>
        <w:spacing w:after="0" w:line="240" w:lineRule="auto"/>
        <w:ind w:firstLine="709"/>
        <w:jc w:val="both"/>
        <w:rPr>
          <w:rFonts w:ascii="Times New Roman" w:hAnsi="Times New Roman" w:cs="Times New Roman"/>
          <w:sz w:val="24"/>
          <w:szCs w:val="24"/>
          <w:u w:val="single"/>
        </w:rPr>
      </w:pPr>
      <w:r w:rsidRPr="005928D2">
        <w:rPr>
          <w:rFonts w:ascii="Times New Roman" w:hAnsi="Times New Roman" w:cs="Times New Roman"/>
          <w:sz w:val="24"/>
          <w:szCs w:val="24"/>
          <w:highlight w:val="yellow"/>
        </w:rPr>
        <w:t>1.</w:t>
      </w:r>
      <w:r w:rsidRPr="00D07E89">
        <w:rPr>
          <w:rFonts w:ascii="Times New Roman" w:hAnsi="Times New Roman" w:cs="Times New Roman"/>
          <w:sz w:val="24"/>
          <w:szCs w:val="24"/>
        </w:rPr>
        <w:t xml:space="preserve"> 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 генеральным планом поселения, функциональной зоны, территории, в отношении которой предусматривается осуществление </w:t>
      </w:r>
      <w:r w:rsidR="008C5A44">
        <w:rPr>
          <w:rFonts w:ascii="Times New Roman" w:hAnsi="Times New Roman" w:cs="Times New Roman"/>
          <w:sz w:val="24"/>
          <w:szCs w:val="24"/>
          <w:u w:val="single"/>
        </w:rPr>
        <w:t>комплексного развития территории</w:t>
      </w:r>
      <w:r w:rsidR="00B54836" w:rsidRPr="005928D2">
        <w:rPr>
          <w:rFonts w:ascii="Times New Roman" w:hAnsi="Times New Roman" w:cs="Times New Roman"/>
          <w:sz w:val="24"/>
          <w:szCs w:val="24"/>
          <w:u w:val="single"/>
        </w:rPr>
        <w:t>.</w:t>
      </w:r>
    </w:p>
    <w:p w:rsidR="00533DFC" w:rsidRPr="00D07E89" w:rsidRDefault="00533DFC" w:rsidP="00533DFC">
      <w:pPr>
        <w:autoSpaceDE w:val="0"/>
        <w:autoSpaceDN w:val="0"/>
        <w:adjustRightInd w:val="0"/>
        <w:spacing w:after="0" w:line="240" w:lineRule="auto"/>
        <w:ind w:firstLine="709"/>
        <w:jc w:val="both"/>
        <w:rPr>
          <w:rFonts w:ascii="Times New Roman" w:hAnsi="Times New Roman" w:cs="Times New Roman"/>
          <w:sz w:val="24"/>
          <w:szCs w:val="24"/>
        </w:rPr>
      </w:pPr>
      <w:r w:rsidRPr="00D07E89">
        <w:rPr>
          <w:rFonts w:ascii="Times New Roman" w:hAnsi="Times New Roman" w:cs="Times New Roman"/>
          <w:sz w:val="24"/>
          <w:szCs w:val="24"/>
        </w:rPr>
        <w:t>2. Подготовка проектов межевания застроенных территорий осуществляется в целях установления границ застроенных земельных участков и границ незастроенных земельных участков. Подготовка проектов межевания подлежащих застройке территорий осуществляется в целях установления границ незастроенных земельных участков, планируемых для предоставления физическим и юридическим лицам для строительства, а также границ земельных участков, предназначенных для размещения объектов капитального строительства федерального, регионального или местного значения.</w:t>
      </w:r>
    </w:p>
    <w:p w:rsidR="00533DFC" w:rsidRPr="00D07E89" w:rsidRDefault="00533DFC" w:rsidP="00533DFC">
      <w:pPr>
        <w:autoSpaceDE w:val="0"/>
        <w:autoSpaceDN w:val="0"/>
        <w:adjustRightInd w:val="0"/>
        <w:spacing w:after="0" w:line="240" w:lineRule="auto"/>
        <w:ind w:firstLine="709"/>
        <w:jc w:val="both"/>
        <w:rPr>
          <w:rFonts w:ascii="Times New Roman" w:hAnsi="Times New Roman" w:cs="Times New Roman"/>
          <w:sz w:val="24"/>
          <w:szCs w:val="24"/>
        </w:rPr>
      </w:pPr>
      <w:r w:rsidRPr="00D07E89">
        <w:rPr>
          <w:rFonts w:ascii="Times New Roman" w:hAnsi="Times New Roman" w:cs="Times New Roman"/>
          <w:sz w:val="24"/>
          <w:szCs w:val="24"/>
        </w:rPr>
        <w:t>3. Подготовка проектов межевания территорий осуществляется в составе проектов планировки территорий или в виде отдельного документа.</w:t>
      </w:r>
    </w:p>
    <w:p w:rsidR="00533DFC" w:rsidRPr="00D07E89" w:rsidRDefault="00533DFC" w:rsidP="00533DFC">
      <w:pPr>
        <w:autoSpaceDE w:val="0"/>
        <w:autoSpaceDN w:val="0"/>
        <w:adjustRightInd w:val="0"/>
        <w:spacing w:after="0" w:line="240" w:lineRule="auto"/>
        <w:ind w:firstLine="709"/>
        <w:jc w:val="both"/>
        <w:rPr>
          <w:rFonts w:ascii="Times New Roman" w:hAnsi="Times New Roman" w:cs="Times New Roman"/>
          <w:sz w:val="24"/>
          <w:szCs w:val="24"/>
        </w:rPr>
      </w:pPr>
      <w:r w:rsidRPr="00D07E89">
        <w:rPr>
          <w:rFonts w:ascii="Times New Roman" w:hAnsi="Times New Roman" w:cs="Times New Roman"/>
          <w:sz w:val="24"/>
          <w:szCs w:val="24"/>
        </w:rPr>
        <w:t xml:space="preserve">4. Размеры земельных участков в границах застроенных территорий устанавливаются с учетом фактического землепользования и градостроительных нормативов и правил, действовавших в период застройки указанных территорий. Если в процессе межевания </w:t>
      </w:r>
      <w:r w:rsidRPr="00D07E89">
        <w:rPr>
          <w:rFonts w:ascii="Times New Roman" w:hAnsi="Times New Roman" w:cs="Times New Roman"/>
          <w:sz w:val="24"/>
          <w:szCs w:val="24"/>
        </w:rPr>
        <w:lastRenderedPageBreak/>
        <w:t>территорий выявляются земельные участки, размеры которых превышают установленные градостроительным регламентом предельные (минимальные и (или) максимальные) размеры земельных участков, для строительства предоставляются земельные участки, сформированные на основе выявленных земельных участков, при условии соответствия их размеров градостроительному регламенту.</w:t>
      </w:r>
    </w:p>
    <w:p w:rsidR="00533DFC" w:rsidRPr="00D07E89" w:rsidRDefault="00533DFC" w:rsidP="00533DFC">
      <w:pPr>
        <w:pStyle w:val="afff3"/>
        <w:ind w:firstLine="709"/>
        <w:jc w:val="both"/>
        <w:rPr>
          <w:rFonts w:ascii="Times New Roman" w:hAnsi="Times New Roman" w:cs="Times New Roman"/>
          <w:sz w:val="24"/>
          <w:szCs w:val="24"/>
        </w:rPr>
      </w:pPr>
      <w:r w:rsidRPr="00D07E89">
        <w:rPr>
          <w:rFonts w:ascii="Times New Roman" w:hAnsi="Times New Roman" w:cs="Times New Roman"/>
          <w:sz w:val="24"/>
          <w:szCs w:val="24"/>
        </w:rPr>
        <w:t>5. На чертежах межевания территории отображаются:</w:t>
      </w:r>
    </w:p>
    <w:p w:rsidR="00533DFC" w:rsidRPr="00D07E89" w:rsidRDefault="00533DFC" w:rsidP="00533DFC">
      <w:pPr>
        <w:pStyle w:val="afff3"/>
        <w:ind w:firstLine="709"/>
        <w:jc w:val="both"/>
        <w:rPr>
          <w:rFonts w:ascii="Times New Roman" w:hAnsi="Times New Roman" w:cs="Times New Roman"/>
          <w:sz w:val="24"/>
          <w:szCs w:val="24"/>
        </w:rPr>
      </w:pPr>
      <w:r w:rsidRPr="00D07E89">
        <w:rPr>
          <w:rFonts w:ascii="Times New Roman" w:hAnsi="Times New Roman" w:cs="Times New Roman"/>
          <w:sz w:val="24"/>
          <w:szCs w:val="24"/>
        </w:rPr>
        <w:t>1) 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w:t>
      </w:r>
    </w:p>
    <w:p w:rsidR="00533DFC" w:rsidRPr="00D07E89" w:rsidRDefault="00533DFC" w:rsidP="00533DFC">
      <w:pPr>
        <w:pStyle w:val="afff3"/>
        <w:ind w:firstLine="709"/>
        <w:jc w:val="both"/>
        <w:rPr>
          <w:rFonts w:ascii="Times New Roman" w:hAnsi="Times New Roman" w:cs="Times New Roman"/>
          <w:sz w:val="24"/>
          <w:szCs w:val="24"/>
        </w:rPr>
      </w:pPr>
      <w:r w:rsidRPr="00D07E89">
        <w:rPr>
          <w:rFonts w:ascii="Times New Roman" w:hAnsi="Times New Roman" w:cs="Times New Roman"/>
          <w:sz w:val="24"/>
          <w:szCs w:val="24"/>
        </w:rPr>
        <w:t xml:space="preserve">2) красные линии, утвержденные в составе проекта планировки территории, или красные линии, утверждаемые, изменяемые проектом межевания территории в соответствии с </w:t>
      </w:r>
      <w:hyperlink w:anchor="P1694" w:history="1">
        <w:r w:rsidRPr="00D07E89">
          <w:rPr>
            <w:rFonts w:ascii="Times New Roman" w:hAnsi="Times New Roman" w:cs="Times New Roman"/>
            <w:sz w:val="24"/>
            <w:szCs w:val="24"/>
          </w:rPr>
          <w:t>пунктом 2 части 2</w:t>
        </w:r>
      </w:hyperlink>
      <w:r w:rsidRPr="00D07E89">
        <w:rPr>
          <w:rFonts w:ascii="Times New Roman" w:hAnsi="Times New Roman" w:cs="Times New Roman"/>
          <w:sz w:val="24"/>
          <w:szCs w:val="24"/>
        </w:rPr>
        <w:t xml:space="preserve">  статьи 43 Градостроительного кодекса РФ;</w:t>
      </w:r>
    </w:p>
    <w:p w:rsidR="00533DFC" w:rsidRPr="00D07E89" w:rsidRDefault="00533DFC" w:rsidP="00533DFC">
      <w:pPr>
        <w:pStyle w:val="afff3"/>
        <w:ind w:firstLine="709"/>
        <w:jc w:val="both"/>
        <w:rPr>
          <w:rFonts w:ascii="Times New Roman" w:hAnsi="Times New Roman" w:cs="Times New Roman"/>
          <w:sz w:val="24"/>
          <w:szCs w:val="24"/>
        </w:rPr>
      </w:pPr>
      <w:r w:rsidRPr="00D07E89">
        <w:rPr>
          <w:rFonts w:ascii="Times New Roman" w:hAnsi="Times New Roman" w:cs="Times New Roman"/>
          <w:sz w:val="24"/>
          <w:szCs w:val="24"/>
        </w:rPr>
        <w:t>3) линии отступа от красных линий в целях определения мест допустимого размещения зданий, строений, сооружений;</w:t>
      </w:r>
    </w:p>
    <w:p w:rsidR="00533DFC" w:rsidRPr="00D07E89" w:rsidRDefault="00533DFC" w:rsidP="00533DFC">
      <w:pPr>
        <w:pStyle w:val="afff3"/>
        <w:ind w:firstLine="709"/>
        <w:jc w:val="both"/>
        <w:rPr>
          <w:rFonts w:ascii="Times New Roman" w:hAnsi="Times New Roman" w:cs="Times New Roman"/>
          <w:sz w:val="24"/>
          <w:szCs w:val="24"/>
        </w:rPr>
      </w:pPr>
      <w:r w:rsidRPr="00D07E89">
        <w:rPr>
          <w:rFonts w:ascii="Times New Roman" w:hAnsi="Times New Roman" w:cs="Times New Roman"/>
          <w:sz w:val="24"/>
          <w:szCs w:val="24"/>
        </w:rPr>
        <w:t>4) 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изъятие для государственных или муниципальных нужд;</w:t>
      </w:r>
    </w:p>
    <w:p w:rsidR="00533DFC" w:rsidRPr="00D07E89" w:rsidRDefault="00533DFC" w:rsidP="00533DFC">
      <w:pPr>
        <w:autoSpaceDE w:val="0"/>
        <w:autoSpaceDN w:val="0"/>
        <w:adjustRightInd w:val="0"/>
        <w:spacing w:after="0" w:line="240" w:lineRule="auto"/>
        <w:ind w:firstLine="709"/>
        <w:jc w:val="both"/>
        <w:rPr>
          <w:rFonts w:ascii="Times New Roman" w:hAnsi="Times New Roman" w:cs="Times New Roman"/>
          <w:sz w:val="24"/>
          <w:szCs w:val="24"/>
        </w:rPr>
      </w:pPr>
      <w:r w:rsidRPr="00D07E89">
        <w:rPr>
          <w:rFonts w:ascii="Times New Roman" w:hAnsi="Times New Roman" w:cs="Times New Roman"/>
          <w:sz w:val="24"/>
          <w:szCs w:val="24"/>
        </w:rPr>
        <w:t>5) границы публичных сервитутов.</w:t>
      </w:r>
    </w:p>
    <w:p w:rsidR="00533DFC" w:rsidRPr="00D07E89" w:rsidRDefault="00533DFC" w:rsidP="00533DFC">
      <w:pPr>
        <w:autoSpaceDE w:val="0"/>
        <w:autoSpaceDN w:val="0"/>
        <w:adjustRightInd w:val="0"/>
        <w:spacing w:after="0" w:line="240" w:lineRule="auto"/>
        <w:ind w:firstLine="709"/>
        <w:jc w:val="both"/>
        <w:rPr>
          <w:rFonts w:ascii="Times New Roman" w:hAnsi="Times New Roman" w:cs="Times New Roman"/>
          <w:sz w:val="24"/>
          <w:szCs w:val="24"/>
        </w:rPr>
      </w:pPr>
      <w:r w:rsidRPr="00D07E89">
        <w:rPr>
          <w:rFonts w:ascii="Times New Roman" w:hAnsi="Times New Roman" w:cs="Times New Roman"/>
          <w:sz w:val="24"/>
          <w:szCs w:val="24"/>
        </w:rPr>
        <w:t>6. В составе проектов межевания территорий осуществляется подготовка градостроительных планов земельных участков, подлежащих застройке, и может осуществляться подготовка градостроительных планов застроенных земельных участков.</w:t>
      </w:r>
    </w:p>
    <w:p w:rsidR="00533DFC" w:rsidRPr="00D07E89" w:rsidRDefault="00533DFC" w:rsidP="00533DFC">
      <w:pPr>
        <w:autoSpaceDE w:val="0"/>
        <w:autoSpaceDN w:val="0"/>
        <w:adjustRightInd w:val="0"/>
        <w:spacing w:after="0" w:line="240" w:lineRule="auto"/>
        <w:ind w:firstLine="709"/>
        <w:jc w:val="both"/>
        <w:rPr>
          <w:rFonts w:ascii="Times New Roman" w:hAnsi="Times New Roman" w:cs="Times New Roman"/>
          <w:sz w:val="24"/>
          <w:szCs w:val="24"/>
        </w:rPr>
      </w:pPr>
    </w:p>
    <w:p w:rsidR="00533DFC" w:rsidRPr="00D07E89" w:rsidRDefault="00533DFC" w:rsidP="00533DFC">
      <w:pPr>
        <w:autoSpaceDE w:val="0"/>
        <w:autoSpaceDN w:val="0"/>
        <w:adjustRightInd w:val="0"/>
        <w:spacing w:after="0" w:line="240" w:lineRule="auto"/>
        <w:ind w:firstLine="709"/>
        <w:jc w:val="center"/>
        <w:outlineLvl w:val="0"/>
        <w:rPr>
          <w:rFonts w:ascii="Times New Roman" w:hAnsi="Times New Roman" w:cs="Times New Roman"/>
          <w:sz w:val="24"/>
          <w:szCs w:val="24"/>
        </w:rPr>
      </w:pPr>
      <w:r w:rsidRPr="00D07E89">
        <w:rPr>
          <w:rFonts w:ascii="Times New Roman" w:hAnsi="Times New Roman" w:cs="Times New Roman"/>
          <w:sz w:val="24"/>
          <w:szCs w:val="24"/>
        </w:rPr>
        <w:t>4. Градостроительные планы земельных участков</w:t>
      </w:r>
    </w:p>
    <w:p w:rsidR="00533DFC" w:rsidRPr="00D07E89" w:rsidRDefault="00533DFC" w:rsidP="00533DFC">
      <w:pPr>
        <w:autoSpaceDE w:val="0"/>
        <w:autoSpaceDN w:val="0"/>
        <w:adjustRightInd w:val="0"/>
        <w:spacing w:after="0" w:line="240" w:lineRule="auto"/>
        <w:ind w:firstLine="709"/>
        <w:jc w:val="both"/>
        <w:rPr>
          <w:rFonts w:ascii="Times New Roman" w:hAnsi="Times New Roman" w:cs="Times New Roman"/>
          <w:sz w:val="24"/>
          <w:szCs w:val="24"/>
        </w:rPr>
      </w:pPr>
      <w:r w:rsidRPr="00D07E89">
        <w:rPr>
          <w:rFonts w:ascii="Times New Roman" w:hAnsi="Times New Roman" w:cs="Times New Roman"/>
          <w:sz w:val="24"/>
          <w:szCs w:val="24"/>
        </w:rPr>
        <w:t>1. Подготовка градостроительных планов земельных участков осуществляется применительно к застроенным или предназначенным для строительства, реконструкции объектов капитального строительства (за исключением линейных объектов) земельным участкам.</w:t>
      </w:r>
    </w:p>
    <w:p w:rsidR="00533DFC" w:rsidRPr="00D07E89" w:rsidRDefault="00533DFC" w:rsidP="00533DFC">
      <w:pPr>
        <w:autoSpaceDE w:val="0"/>
        <w:autoSpaceDN w:val="0"/>
        <w:adjustRightInd w:val="0"/>
        <w:spacing w:after="0" w:line="240" w:lineRule="auto"/>
        <w:ind w:firstLine="709"/>
        <w:jc w:val="both"/>
        <w:rPr>
          <w:rFonts w:ascii="Times New Roman" w:hAnsi="Times New Roman" w:cs="Times New Roman"/>
          <w:sz w:val="24"/>
          <w:szCs w:val="24"/>
        </w:rPr>
      </w:pPr>
      <w:r w:rsidRPr="00D07E89">
        <w:rPr>
          <w:rFonts w:ascii="Times New Roman" w:hAnsi="Times New Roman" w:cs="Times New Roman"/>
          <w:sz w:val="24"/>
          <w:szCs w:val="24"/>
        </w:rPr>
        <w:t>2. Подготовка градостроительного плана земельного участка осуществляется в составе проекта межевания территории или в виде отдельного документа.</w:t>
      </w:r>
    </w:p>
    <w:p w:rsidR="00533DFC" w:rsidRPr="00D07E89" w:rsidRDefault="00533DFC" w:rsidP="00533DFC">
      <w:pPr>
        <w:pStyle w:val="afff3"/>
        <w:ind w:firstLine="709"/>
        <w:jc w:val="both"/>
        <w:rPr>
          <w:rFonts w:ascii="Times New Roman" w:hAnsi="Times New Roman" w:cs="Times New Roman"/>
          <w:sz w:val="24"/>
          <w:szCs w:val="24"/>
        </w:rPr>
      </w:pPr>
      <w:r w:rsidRPr="00D07E89">
        <w:rPr>
          <w:rFonts w:ascii="Times New Roman" w:hAnsi="Times New Roman" w:cs="Times New Roman"/>
          <w:sz w:val="24"/>
          <w:szCs w:val="24"/>
        </w:rPr>
        <w:t>3. В градостроительном плане земельного участка содержится информация:</w:t>
      </w:r>
    </w:p>
    <w:p w:rsidR="00533DFC" w:rsidRPr="00D07E89" w:rsidRDefault="00533DFC" w:rsidP="00533DFC">
      <w:pPr>
        <w:pStyle w:val="afff3"/>
        <w:ind w:firstLine="709"/>
        <w:jc w:val="both"/>
        <w:rPr>
          <w:rFonts w:ascii="Times New Roman" w:hAnsi="Times New Roman" w:cs="Times New Roman"/>
          <w:sz w:val="24"/>
          <w:szCs w:val="24"/>
        </w:rPr>
      </w:pPr>
      <w:r w:rsidRPr="00D07E89">
        <w:rPr>
          <w:rFonts w:ascii="Times New Roman" w:hAnsi="Times New Roman" w:cs="Times New Roman"/>
          <w:sz w:val="24"/>
          <w:szCs w:val="24"/>
        </w:rPr>
        <w:t>1) о реквизитах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533DFC" w:rsidRPr="00D07E89" w:rsidRDefault="00533DFC" w:rsidP="00533DFC">
      <w:pPr>
        <w:pStyle w:val="afff3"/>
        <w:ind w:firstLine="709"/>
        <w:jc w:val="both"/>
        <w:rPr>
          <w:rFonts w:ascii="Times New Roman" w:hAnsi="Times New Roman" w:cs="Times New Roman"/>
          <w:sz w:val="24"/>
          <w:szCs w:val="24"/>
        </w:rPr>
      </w:pPr>
      <w:r w:rsidRPr="00D07E89">
        <w:rPr>
          <w:rFonts w:ascii="Times New Roman" w:hAnsi="Times New Roman" w:cs="Times New Roman"/>
          <w:sz w:val="24"/>
          <w:szCs w:val="24"/>
        </w:rPr>
        <w:t xml:space="preserve">2) о границах земельного участка и о кадастровом номере земельного участка (при его наличии) или в случае, предусмотренном </w:t>
      </w:r>
      <w:hyperlink w:anchor="P4620" w:history="1">
        <w:r w:rsidRPr="00D07E89">
          <w:rPr>
            <w:rFonts w:ascii="Times New Roman" w:hAnsi="Times New Roman" w:cs="Times New Roman"/>
            <w:sz w:val="24"/>
            <w:szCs w:val="24"/>
          </w:rPr>
          <w:t>частью 1.1</w:t>
        </w:r>
      </w:hyperlink>
      <w:r w:rsidRPr="00D07E89">
        <w:rPr>
          <w:rFonts w:ascii="Times New Roman" w:hAnsi="Times New Roman" w:cs="Times New Roman"/>
          <w:sz w:val="24"/>
          <w:szCs w:val="24"/>
        </w:rPr>
        <w:t xml:space="preserve">  статьи 57.3 Градостроительного кодекса РФ, о границах образуемого земельного участка, указанных в утвержденной схеме расположения земельного участка или земельных участков на кадастровом плане территории;</w:t>
      </w:r>
    </w:p>
    <w:p w:rsidR="00533DFC" w:rsidRPr="00D07E89" w:rsidRDefault="00533DFC" w:rsidP="00533DFC">
      <w:pPr>
        <w:pStyle w:val="afff3"/>
        <w:ind w:firstLine="709"/>
        <w:jc w:val="both"/>
        <w:rPr>
          <w:rFonts w:ascii="Times New Roman" w:hAnsi="Times New Roman" w:cs="Times New Roman"/>
          <w:sz w:val="24"/>
          <w:szCs w:val="24"/>
        </w:rPr>
      </w:pPr>
      <w:r w:rsidRPr="00D07E89">
        <w:rPr>
          <w:rFonts w:ascii="Times New Roman" w:hAnsi="Times New Roman" w:cs="Times New Roman"/>
          <w:sz w:val="24"/>
          <w:szCs w:val="24"/>
        </w:rPr>
        <w:t>3) о границах зоны планируемого размещения объекта капитального строительства в соответствии с утвержденным проектом планировки территории (при его наличии);</w:t>
      </w:r>
    </w:p>
    <w:p w:rsidR="00533DFC" w:rsidRPr="00D07E89" w:rsidRDefault="00533DFC" w:rsidP="00533DFC">
      <w:pPr>
        <w:pStyle w:val="afff3"/>
        <w:ind w:firstLine="709"/>
        <w:jc w:val="both"/>
        <w:rPr>
          <w:rFonts w:ascii="Times New Roman" w:hAnsi="Times New Roman" w:cs="Times New Roman"/>
          <w:sz w:val="24"/>
          <w:szCs w:val="24"/>
        </w:rPr>
      </w:pPr>
      <w:r w:rsidRPr="00D07E89">
        <w:rPr>
          <w:rFonts w:ascii="Times New Roman" w:hAnsi="Times New Roman" w:cs="Times New Roman"/>
          <w:sz w:val="24"/>
          <w:szCs w:val="24"/>
        </w:rPr>
        <w:t>4) о минимальных отступах от границ земельного участка, в пределах которых разрешается строительство объектов капитального строительства;</w:t>
      </w:r>
    </w:p>
    <w:p w:rsidR="00533DFC" w:rsidRPr="00D07E89" w:rsidRDefault="00533DFC" w:rsidP="00533DFC">
      <w:pPr>
        <w:pStyle w:val="afff3"/>
        <w:ind w:firstLine="709"/>
        <w:jc w:val="both"/>
        <w:rPr>
          <w:rFonts w:ascii="Times New Roman" w:hAnsi="Times New Roman" w:cs="Times New Roman"/>
          <w:sz w:val="24"/>
          <w:szCs w:val="24"/>
        </w:rPr>
      </w:pPr>
      <w:r w:rsidRPr="00D07E89">
        <w:rPr>
          <w:rFonts w:ascii="Times New Roman" w:hAnsi="Times New Roman" w:cs="Times New Roman"/>
          <w:sz w:val="24"/>
          <w:szCs w:val="24"/>
        </w:rPr>
        <w:t>5) об основных, условно разрешенных и вспомогательных видах разрешенного использования земельного участка, установленных в соответствии с настоящим Кодексом, иным федеральным законом;</w:t>
      </w:r>
    </w:p>
    <w:p w:rsidR="00533DFC" w:rsidRPr="00D07E89" w:rsidRDefault="00533DFC" w:rsidP="00533DFC">
      <w:pPr>
        <w:pStyle w:val="afff3"/>
        <w:ind w:firstLine="709"/>
        <w:jc w:val="both"/>
        <w:rPr>
          <w:rFonts w:ascii="Times New Roman" w:hAnsi="Times New Roman" w:cs="Times New Roman"/>
          <w:sz w:val="24"/>
          <w:szCs w:val="24"/>
        </w:rPr>
      </w:pPr>
      <w:r w:rsidRPr="00D07E89">
        <w:rPr>
          <w:rFonts w:ascii="Times New Roman" w:hAnsi="Times New Roman" w:cs="Times New Roman"/>
          <w:sz w:val="24"/>
          <w:szCs w:val="24"/>
        </w:rPr>
        <w:t>6) о предельных параметрах разрешенного строительства, реконструкции объекта капитального строительства, установленных градостроительным регламентом для территориальной зоны, в которой расположен земельный участок, за исключением случаев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p w:rsidR="00533DFC" w:rsidRPr="00D07E89" w:rsidRDefault="00533DFC" w:rsidP="00533DFC">
      <w:pPr>
        <w:pStyle w:val="afff3"/>
        <w:ind w:firstLine="709"/>
        <w:jc w:val="both"/>
        <w:rPr>
          <w:rFonts w:ascii="Times New Roman" w:hAnsi="Times New Roman" w:cs="Times New Roman"/>
          <w:sz w:val="24"/>
          <w:szCs w:val="24"/>
        </w:rPr>
      </w:pPr>
      <w:r w:rsidRPr="00D07E89">
        <w:rPr>
          <w:rFonts w:ascii="Times New Roman" w:hAnsi="Times New Roman" w:cs="Times New Roman"/>
          <w:sz w:val="24"/>
          <w:szCs w:val="24"/>
        </w:rPr>
        <w:lastRenderedPageBreak/>
        <w:t xml:space="preserve">7) о требованиях к назначению, параметрам и размещению объекта капитального строительства на указанном земельном участке, установленных в соответствии с </w:t>
      </w:r>
      <w:hyperlink w:anchor="P1518" w:history="1">
        <w:r w:rsidRPr="00D07E89">
          <w:rPr>
            <w:rFonts w:ascii="Times New Roman" w:hAnsi="Times New Roman" w:cs="Times New Roman"/>
            <w:sz w:val="24"/>
            <w:szCs w:val="24"/>
          </w:rPr>
          <w:t>частью 7 статьи 36</w:t>
        </w:r>
      </w:hyperlink>
      <w:r w:rsidRPr="00D07E89">
        <w:rPr>
          <w:rFonts w:ascii="Times New Roman" w:hAnsi="Times New Roman" w:cs="Times New Roman"/>
          <w:sz w:val="24"/>
          <w:szCs w:val="24"/>
        </w:rPr>
        <w:t xml:space="preserve"> Градостроительного кодекса РФ, в случае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 (за исключением случая, указанного в  подпункте </w:t>
      </w:r>
      <w:hyperlink w:anchor="P4635" w:history="1">
        <w:r w:rsidRPr="00D07E89">
          <w:rPr>
            <w:rFonts w:ascii="Times New Roman" w:hAnsi="Times New Roman" w:cs="Times New Roman"/>
            <w:sz w:val="24"/>
            <w:szCs w:val="24"/>
          </w:rPr>
          <w:t>7.1</w:t>
        </w:r>
      </w:hyperlink>
      <w:r w:rsidRPr="00D07E89">
        <w:rPr>
          <w:rFonts w:ascii="Times New Roman" w:hAnsi="Times New Roman" w:cs="Times New Roman"/>
          <w:sz w:val="24"/>
          <w:szCs w:val="24"/>
        </w:rPr>
        <w:t>);</w:t>
      </w:r>
    </w:p>
    <w:p w:rsidR="00533DFC" w:rsidRPr="00D07E89" w:rsidRDefault="00533DFC" w:rsidP="00533DFC">
      <w:pPr>
        <w:pStyle w:val="afff3"/>
        <w:ind w:firstLine="709"/>
        <w:jc w:val="both"/>
        <w:rPr>
          <w:rFonts w:ascii="Times New Roman" w:hAnsi="Times New Roman" w:cs="Times New Roman"/>
          <w:sz w:val="24"/>
          <w:szCs w:val="24"/>
        </w:rPr>
      </w:pPr>
      <w:r w:rsidRPr="00D07E89">
        <w:rPr>
          <w:rFonts w:ascii="Times New Roman" w:hAnsi="Times New Roman" w:cs="Times New Roman"/>
          <w:sz w:val="24"/>
          <w:szCs w:val="24"/>
        </w:rPr>
        <w:t>7.1) о предельных параметрах разрешенного строительства, реконструкции объекта капитального строительства, установленных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w:t>
      </w:r>
    </w:p>
    <w:p w:rsidR="00533DFC" w:rsidRPr="00D07E89" w:rsidRDefault="00533DFC" w:rsidP="00533DFC">
      <w:pPr>
        <w:pStyle w:val="afff3"/>
        <w:ind w:firstLine="709"/>
        <w:jc w:val="both"/>
        <w:rPr>
          <w:rFonts w:ascii="Times New Roman" w:hAnsi="Times New Roman" w:cs="Times New Roman"/>
          <w:sz w:val="24"/>
          <w:szCs w:val="24"/>
        </w:rPr>
      </w:pPr>
      <w:r w:rsidRPr="005928D2">
        <w:rPr>
          <w:rFonts w:ascii="Times New Roman" w:hAnsi="Times New Roman" w:cs="Times New Roman"/>
          <w:sz w:val="24"/>
          <w:szCs w:val="24"/>
          <w:highlight w:val="yellow"/>
        </w:rPr>
        <w:t>8)</w:t>
      </w:r>
      <w:r w:rsidRPr="00D07E89">
        <w:rPr>
          <w:rFonts w:ascii="Times New Roman" w:hAnsi="Times New Roman" w:cs="Times New Roman"/>
          <w:sz w:val="24"/>
          <w:szCs w:val="24"/>
        </w:rPr>
        <w:t xml:space="preserve"> 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w:t>
      </w:r>
      <w:r w:rsidR="008C5A44">
        <w:rPr>
          <w:rFonts w:ascii="Times New Roman" w:hAnsi="Times New Roman" w:cs="Times New Roman"/>
          <w:sz w:val="24"/>
          <w:szCs w:val="24"/>
          <w:u w:val="single"/>
        </w:rPr>
        <w:t>комплексного развития территории</w:t>
      </w:r>
      <w:r w:rsidRPr="005928D2">
        <w:rPr>
          <w:rFonts w:ascii="Times New Roman" w:hAnsi="Times New Roman" w:cs="Times New Roman"/>
          <w:sz w:val="24"/>
          <w:szCs w:val="24"/>
          <w:u w:val="single"/>
        </w:rPr>
        <w:t>;</w:t>
      </w:r>
    </w:p>
    <w:p w:rsidR="00533DFC" w:rsidRPr="00D07E89" w:rsidRDefault="00533DFC" w:rsidP="00533DFC">
      <w:pPr>
        <w:pStyle w:val="afff3"/>
        <w:ind w:firstLine="709"/>
        <w:jc w:val="both"/>
        <w:rPr>
          <w:rFonts w:ascii="Times New Roman" w:hAnsi="Times New Roman" w:cs="Times New Roman"/>
          <w:sz w:val="24"/>
          <w:szCs w:val="24"/>
        </w:rPr>
      </w:pPr>
      <w:r w:rsidRPr="00D07E89">
        <w:rPr>
          <w:rFonts w:ascii="Times New Roman" w:hAnsi="Times New Roman" w:cs="Times New Roman"/>
          <w:sz w:val="24"/>
          <w:szCs w:val="24"/>
        </w:rPr>
        <w:t>9)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rsidR="00533DFC" w:rsidRPr="00D07E89" w:rsidRDefault="00533DFC" w:rsidP="00533DFC">
      <w:pPr>
        <w:pStyle w:val="afff3"/>
        <w:ind w:firstLine="709"/>
        <w:jc w:val="both"/>
        <w:rPr>
          <w:rFonts w:ascii="Times New Roman" w:hAnsi="Times New Roman" w:cs="Times New Roman"/>
          <w:sz w:val="24"/>
          <w:szCs w:val="24"/>
        </w:rPr>
      </w:pPr>
      <w:r w:rsidRPr="00D07E89">
        <w:rPr>
          <w:rFonts w:ascii="Times New Roman" w:hAnsi="Times New Roman" w:cs="Times New Roman"/>
          <w:sz w:val="24"/>
          <w:szCs w:val="24"/>
        </w:rPr>
        <w:t>10) о границах зон с особыми условиями использования территорий, если земельный участок полностью или частично расположен в границах таких зон;</w:t>
      </w:r>
    </w:p>
    <w:p w:rsidR="00533DFC" w:rsidRPr="00D07E89" w:rsidRDefault="00533DFC" w:rsidP="00533DFC">
      <w:pPr>
        <w:pStyle w:val="afff3"/>
        <w:ind w:firstLine="709"/>
        <w:jc w:val="both"/>
        <w:rPr>
          <w:rFonts w:ascii="Times New Roman" w:hAnsi="Times New Roman" w:cs="Times New Roman"/>
          <w:sz w:val="24"/>
          <w:szCs w:val="24"/>
        </w:rPr>
      </w:pPr>
      <w:r w:rsidRPr="00D07E89">
        <w:rPr>
          <w:rFonts w:ascii="Times New Roman" w:hAnsi="Times New Roman" w:cs="Times New Roman"/>
          <w:sz w:val="24"/>
          <w:szCs w:val="24"/>
        </w:rPr>
        <w:t>11) о границах публичных сервитутов;</w:t>
      </w:r>
    </w:p>
    <w:p w:rsidR="00533DFC" w:rsidRPr="00D07E89" w:rsidRDefault="00533DFC" w:rsidP="00533DFC">
      <w:pPr>
        <w:pStyle w:val="afff3"/>
        <w:ind w:firstLine="709"/>
        <w:jc w:val="both"/>
        <w:rPr>
          <w:rFonts w:ascii="Times New Roman" w:hAnsi="Times New Roman" w:cs="Times New Roman"/>
          <w:sz w:val="24"/>
          <w:szCs w:val="24"/>
        </w:rPr>
      </w:pPr>
      <w:r w:rsidRPr="00D07E89">
        <w:rPr>
          <w:rFonts w:ascii="Times New Roman" w:hAnsi="Times New Roman" w:cs="Times New Roman"/>
          <w:sz w:val="24"/>
          <w:szCs w:val="24"/>
        </w:rPr>
        <w:t>12) о номере и (или) наименовании элемента планировочной структуры, в границах которого расположен земельный участок;</w:t>
      </w:r>
    </w:p>
    <w:p w:rsidR="00533DFC" w:rsidRPr="00D07E89" w:rsidRDefault="00533DFC" w:rsidP="00533DFC">
      <w:pPr>
        <w:pStyle w:val="afff3"/>
        <w:ind w:firstLine="709"/>
        <w:jc w:val="both"/>
        <w:rPr>
          <w:rFonts w:ascii="Times New Roman" w:hAnsi="Times New Roman" w:cs="Times New Roman"/>
          <w:sz w:val="24"/>
          <w:szCs w:val="24"/>
        </w:rPr>
      </w:pPr>
      <w:r w:rsidRPr="00D07E89">
        <w:rPr>
          <w:rFonts w:ascii="Times New Roman" w:hAnsi="Times New Roman" w:cs="Times New Roman"/>
          <w:sz w:val="24"/>
          <w:szCs w:val="24"/>
        </w:rPr>
        <w:t>13) о расположенных в границах земельного участка объектах капитального строительства, а также о расположенных в границах земельного участка сетях инженерно-технического обеспечения;</w:t>
      </w:r>
    </w:p>
    <w:p w:rsidR="00533DFC" w:rsidRPr="00D07E89" w:rsidRDefault="00533DFC" w:rsidP="00533DFC">
      <w:pPr>
        <w:pStyle w:val="afff3"/>
        <w:ind w:firstLine="709"/>
        <w:jc w:val="both"/>
        <w:rPr>
          <w:rFonts w:ascii="Times New Roman" w:hAnsi="Times New Roman" w:cs="Times New Roman"/>
          <w:sz w:val="24"/>
          <w:szCs w:val="24"/>
        </w:rPr>
      </w:pPr>
      <w:r w:rsidRPr="00D07E89">
        <w:rPr>
          <w:rFonts w:ascii="Times New Roman" w:hAnsi="Times New Roman" w:cs="Times New Roman"/>
          <w:sz w:val="24"/>
          <w:szCs w:val="24"/>
        </w:rPr>
        <w:t>14) о наличии или отсутствии в границах земельного участка объектов культурного наследия, о границах территорий таких объектов;</w:t>
      </w:r>
    </w:p>
    <w:p w:rsidR="00533DFC" w:rsidRPr="00D07E89" w:rsidRDefault="00533DFC" w:rsidP="00533DFC">
      <w:pPr>
        <w:pStyle w:val="afff3"/>
        <w:ind w:firstLine="709"/>
        <w:jc w:val="both"/>
        <w:rPr>
          <w:rFonts w:ascii="Times New Roman" w:hAnsi="Times New Roman" w:cs="Times New Roman"/>
          <w:sz w:val="24"/>
          <w:szCs w:val="24"/>
        </w:rPr>
      </w:pPr>
      <w:r w:rsidRPr="00D07E89">
        <w:rPr>
          <w:rFonts w:ascii="Times New Roman" w:hAnsi="Times New Roman" w:cs="Times New Roman"/>
          <w:sz w:val="24"/>
          <w:szCs w:val="24"/>
        </w:rPr>
        <w:t>15) о технических условиях подключения (технологического присоединения) объектов капитального строительства к сетям инженерно-технического обеспечения, определенных с учетом программ комплексного развития систем коммунальной инфраструктуры поселения, городского округа;</w:t>
      </w:r>
    </w:p>
    <w:p w:rsidR="00533DFC" w:rsidRPr="00D07E89" w:rsidRDefault="00533DFC" w:rsidP="00533DFC">
      <w:pPr>
        <w:pStyle w:val="afff3"/>
        <w:ind w:firstLine="709"/>
        <w:jc w:val="both"/>
        <w:rPr>
          <w:rFonts w:ascii="Times New Roman" w:hAnsi="Times New Roman" w:cs="Times New Roman"/>
          <w:sz w:val="24"/>
          <w:szCs w:val="24"/>
        </w:rPr>
      </w:pPr>
      <w:r w:rsidRPr="00D07E89">
        <w:rPr>
          <w:rFonts w:ascii="Times New Roman" w:hAnsi="Times New Roman" w:cs="Times New Roman"/>
          <w:sz w:val="24"/>
          <w:szCs w:val="24"/>
        </w:rPr>
        <w:t>16) о реквизитах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rsidR="00533DFC" w:rsidRPr="00D07E89" w:rsidRDefault="00533DFC" w:rsidP="00533DFC">
      <w:pPr>
        <w:autoSpaceDE w:val="0"/>
        <w:autoSpaceDN w:val="0"/>
        <w:adjustRightInd w:val="0"/>
        <w:spacing w:after="0" w:line="240" w:lineRule="auto"/>
        <w:ind w:firstLine="709"/>
        <w:jc w:val="both"/>
        <w:rPr>
          <w:rFonts w:ascii="Times New Roman" w:hAnsi="Times New Roman" w:cs="Times New Roman"/>
          <w:sz w:val="24"/>
          <w:szCs w:val="24"/>
        </w:rPr>
      </w:pPr>
      <w:r w:rsidRPr="00D07E89">
        <w:rPr>
          <w:rFonts w:ascii="Times New Roman" w:hAnsi="Times New Roman" w:cs="Times New Roman"/>
          <w:sz w:val="24"/>
          <w:szCs w:val="24"/>
        </w:rPr>
        <w:t>17) о красных линиях.</w:t>
      </w:r>
    </w:p>
    <w:p w:rsidR="00533DFC" w:rsidRPr="00D07E89" w:rsidRDefault="00533DFC" w:rsidP="00533DFC">
      <w:pPr>
        <w:autoSpaceDE w:val="0"/>
        <w:autoSpaceDN w:val="0"/>
        <w:adjustRightInd w:val="0"/>
        <w:spacing w:after="0" w:line="240" w:lineRule="auto"/>
        <w:ind w:firstLine="709"/>
        <w:jc w:val="both"/>
        <w:rPr>
          <w:rFonts w:ascii="Times New Roman" w:hAnsi="Times New Roman" w:cs="Times New Roman"/>
          <w:sz w:val="24"/>
          <w:szCs w:val="24"/>
        </w:rPr>
      </w:pPr>
      <w:r w:rsidRPr="00D07E89">
        <w:rPr>
          <w:rFonts w:ascii="Times New Roman" w:hAnsi="Times New Roman" w:cs="Times New Roman"/>
          <w:sz w:val="24"/>
          <w:szCs w:val="24"/>
        </w:rPr>
        <w:t>4. В состав градостроительного плана земельного участка может включаться информация о возможности или невозможности его разделения на несколько земельных участков.</w:t>
      </w:r>
    </w:p>
    <w:p w:rsidR="00533DFC" w:rsidRPr="00D07E89" w:rsidRDefault="00533DFC" w:rsidP="00533DFC">
      <w:pPr>
        <w:autoSpaceDE w:val="0"/>
        <w:autoSpaceDN w:val="0"/>
        <w:adjustRightInd w:val="0"/>
        <w:spacing w:after="0" w:line="240" w:lineRule="auto"/>
        <w:ind w:firstLine="709"/>
        <w:jc w:val="both"/>
        <w:rPr>
          <w:rFonts w:ascii="Times New Roman" w:hAnsi="Times New Roman" w:cs="Times New Roman"/>
          <w:sz w:val="24"/>
          <w:szCs w:val="24"/>
        </w:rPr>
      </w:pPr>
      <w:r w:rsidRPr="00D07E89">
        <w:rPr>
          <w:rFonts w:ascii="Times New Roman" w:hAnsi="Times New Roman" w:cs="Times New Roman"/>
          <w:sz w:val="24"/>
          <w:szCs w:val="24"/>
        </w:rPr>
        <w:t xml:space="preserve">5. </w:t>
      </w:r>
      <w:hyperlink r:id="rId12" w:history="1">
        <w:r w:rsidRPr="00D07E89">
          <w:rPr>
            <w:rFonts w:ascii="Times New Roman" w:hAnsi="Times New Roman" w:cs="Times New Roman"/>
            <w:sz w:val="24"/>
            <w:szCs w:val="24"/>
          </w:rPr>
          <w:t>Форма</w:t>
        </w:r>
      </w:hyperlink>
      <w:r w:rsidRPr="00D07E89">
        <w:rPr>
          <w:rFonts w:ascii="Times New Roman" w:hAnsi="Times New Roman" w:cs="Times New Roman"/>
          <w:sz w:val="24"/>
          <w:szCs w:val="24"/>
        </w:rPr>
        <w:t xml:space="preserve"> градостроительного плана земельного участка устанавливается Приказом Министерства строительства и жилищно-коммунального хозяйства РФ от 25.04.2017 №741/пр «Об утверждении формы градостроительного плана земельного участка и порядка ее заполнения».</w:t>
      </w:r>
    </w:p>
    <w:p w:rsidR="00533DFC" w:rsidRPr="00D07E89" w:rsidRDefault="00533DFC" w:rsidP="00533DFC">
      <w:pPr>
        <w:spacing w:after="0" w:line="240" w:lineRule="auto"/>
        <w:ind w:firstLine="709"/>
        <w:jc w:val="both"/>
        <w:rPr>
          <w:rFonts w:ascii="Times New Roman" w:hAnsi="Times New Roman" w:cs="Times New Roman"/>
          <w:sz w:val="24"/>
          <w:szCs w:val="24"/>
        </w:rPr>
      </w:pPr>
    </w:p>
    <w:p w:rsidR="00533DFC" w:rsidRPr="00D07E89" w:rsidRDefault="00533DFC" w:rsidP="00533DFC">
      <w:pPr>
        <w:spacing w:after="0" w:line="240" w:lineRule="auto"/>
        <w:ind w:firstLine="709"/>
        <w:jc w:val="center"/>
        <w:rPr>
          <w:rFonts w:ascii="Times New Roman" w:hAnsi="Times New Roman" w:cs="Times New Roman"/>
          <w:sz w:val="24"/>
          <w:szCs w:val="24"/>
        </w:rPr>
      </w:pPr>
      <w:r w:rsidRPr="00D07E89">
        <w:rPr>
          <w:rFonts w:ascii="Times New Roman" w:hAnsi="Times New Roman" w:cs="Times New Roman"/>
          <w:sz w:val="24"/>
          <w:szCs w:val="24"/>
        </w:rPr>
        <w:t>5. Подготовка и утверждение документации по планировке территории</w:t>
      </w:r>
    </w:p>
    <w:p w:rsidR="00533DFC" w:rsidRPr="00D07E89" w:rsidRDefault="00533DFC" w:rsidP="00533DFC">
      <w:pPr>
        <w:spacing w:after="0" w:line="240" w:lineRule="auto"/>
        <w:ind w:firstLine="709"/>
        <w:jc w:val="both"/>
        <w:rPr>
          <w:rFonts w:ascii="Times New Roman" w:hAnsi="Times New Roman" w:cs="Times New Roman"/>
          <w:sz w:val="24"/>
          <w:szCs w:val="24"/>
        </w:rPr>
      </w:pPr>
      <w:r w:rsidRPr="00D07E89">
        <w:rPr>
          <w:rFonts w:ascii="Times New Roman" w:hAnsi="Times New Roman" w:cs="Times New Roman"/>
          <w:sz w:val="24"/>
          <w:szCs w:val="24"/>
        </w:rPr>
        <w:t xml:space="preserve">Подготовка документации по планировке территории поселка </w:t>
      </w:r>
      <w:r w:rsidR="005C07B0" w:rsidRPr="00D07E89">
        <w:rPr>
          <w:rFonts w:ascii="Times New Roman" w:hAnsi="Times New Roman" w:cs="Times New Roman"/>
          <w:sz w:val="24"/>
          <w:szCs w:val="24"/>
        </w:rPr>
        <w:t>Николаевка</w:t>
      </w:r>
      <w:r w:rsidRPr="00D07E89">
        <w:rPr>
          <w:rFonts w:ascii="Times New Roman" w:hAnsi="Times New Roman" w:cs="Times New Roman"/>
          <w:sz w:val="24"/>
          <w:szCs w:val="24"/>
        </w:rPr>
        <w:t xml:space="preserve"> осуществляется в соответствии с Генеральным планом поселка, Правилами, в соответствии с требованиями технических регламентов, нормативов градостроительного проектирования,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w:t>
      </w:r>
      <w:r w:rsidRPr="00D07E89">
        <w:rPr>
          <w:rFonts w:ascii="Times New Roman" w:hAnsi="Times New Roman" w:cs="Times New Roman"/>
          <w:sz w:val="24"/>
          <w:szCs w:val="24"/>
        </w:rPr>
        <w:lastRenderedPageBreak/>
        <w:t>выявленных объектов культурного наследия, границ зон с особыми условиями использования территорий.</w:t>
      </w:r>
    </w:p>
    <w:p w:rsidR="00533DFC" w:rsidRPr="00D07E89" w:rsidRDefault="00533DFC" w:rsidP="00533DFC">
      <w:pPr>
        <w:spacing w:after="0" w:line="240" w:lineRule="auto"/>
        <w:ind w:firstLine="709"/>
        <w:jc w:val="both"/>
        <w:rPr>
          <w:rFonts w:ascii="Times New Roman" w:eastAsia="Times New Roman" w:hAnsi="Times New Roman" w:cs="Times New Roman"/>
          <w:sz w:val="24"/>
          <w:szCs w:val="24"/>
        </w:rPr>
      </w:pPr>
      <w:r w:rsidRPr="00BC133C">
        <w:rPr>
          <w:rFonts w:ascii="Times New Roman" w:eastAsia="Times New Roman" w:hAnsi="Times New Roman" w:cs="Times New Roman"/>
          <w:sz w:val="24"/>
          <w:szCs w:val="24"/>
          <w:highlight w:val="yellow"/>
        </w:rPr>
        <w:t>Решение</w:t>
      </w:r>
      <w:r w:rsidRPr="00D07E89">
        <w:rPr>
          <w:rFonts w:ascii="Times New Roman" w:eastAsia="Times New Roman" w:hAnsi="Times New Roman" w:cs="Times New Roman"/>
          <w:sz w:val="24"/>
          <w:szCs w:val="24"/>
        </w:rPr>
        <w:t xml:space="preserve"> о подготовке документации по планировке территории применительно к территории поселения, за исключением случаев, указанных в частях 2 - 4.2 и 5.2 статьи 45 Градостроительного кодекса РФ, принимается органом местного са</w:t>
      </w:r>
      <w:r w:rsidR="008C5A44">
        <w:rPr>
          <w:rFonts w:ascii="Times New Roman" w:eastAsia="Times New Roman" w:hAnsi="Times New Roman" w:cs="Times New Roman"/>
          <w:sz w:val="24"/>
          <w:szCs w:val="24"/>
        </w:rPr>
        <w:t xml:space="preserve">моуправления поселения </w:t>
      </w:r>
      <w:r w:rsidRPr="00D07E89">
        <w:rPr>
          <w:rFonts w:ascii="Times New Roman" w:eastAsia="Times New Roman" w:hAnsi="Times New Roman" w:cs="Times New Roman"/>
          <w:sz w:val="24"/>
          <w:szCs w:val="24"/>
        </w:rPr>
        <w:t>по инициативе указанных органов либо на основании предложений физических или юридических лиц о подготовке документации по планировке территории. В случае подготовки документации по планировке территории заинтересованными лицами, указанными в части 1.1 статьи 45 Градостроительного кодекса РФ, принятие органом мес</w:t>
      </w:r>
      <w:r w:rsidR="008C5A44">
        <w:rPr>
          <w:rFonts w:ascii="Times New Roman" w:eastAsia="Times New Roman" w:hAnsi="Times New Roman" w:cs="Times New Roman"/>
          <w:sz w:val="24"/>
          <w:szCs w:val="24"/>
        </w:rPr>
        <w:t xml:space="preserve">тного самоуправления поселения </w:t>
      </w:r>
      <w:r w:rsidRPr="00D07E89">
        <w:rPr>
          <w:rFonts w:ascii="Times New Roman" w:eastAsia="Times New Roman" w:hAnsi="Times New Roman" w:cs="Times New Roman"/>
          <w:sz w:val="24"/>
          <w:szCs w:val="24"/>
        </w:rPr>
        <w:t>решения о подготовке документации по планировке территории не требуется.</w:t>
      </w:r>
    </w:p>
    <w:p w:rsidR="00533DFC" w:rsidRPr="00D07E89" w:rsidRDefault="00533DFC" w:rsidP="00533DFC">
      <w:pPr>
        <w:spacing w:after="0" w:line="240" w:lineRule="auto"/>
        <w:ind w:firstLine="709"/>
        <w:jc w:val="both"/>
        <w:rPr>
          <w:rFonts w:ascii="Times New Roman" w:hAnsi="Times New Roman" w:cs="Times New Roman"/>
          <w:sz w:val="24"/>
          <w:szCs w:val="24"/>
        </w:rPr>
      </w:pPr>
      <w:r w:rsidRPr="00D07E89">
        <w:rPr>
          <w:rFonts w:ascii="Times New Roman" w:hAnsi="Times New Roman" w:cs="Times New Roman"/>
          <w:sz w:val="24"/>
          <w:szCs w:val="24"/>
        </w:rPr>
        <w:t>Постановление администрации  муниципального района о подготовке документации по планировке территории подлежит опубликованию в течение трех дней со дня принятия такого постановления в порядке, установленном для официального опубликования муниципальных правовых актов, и размещается на официальном Интернет-сайте.</w:t>
      </w:r>
    </w:p>
    <w:p w:rsidR="00533DFC" w:rsidRPr="00D07E89" w:rsidRDefault="00533DFC" w:rsidP="00533DFC">
      <w:pPr>
        <w:spacing w:after="0" w:line="240" w:lineRule="auto"/>
        <w:ind w:firstLine="709"/>
        <w:jc w:val="both"/>
        <w:rPr>
          <w:rFonts w:ascii="Times New Roman" w:hAnsi="Times New Roman" w:cs="Times New Roman"/>
          <w:sz w:val="24"/>
          <w:szCs w:val="24"/>
        </w:rPr>
      </w:pPr>
      <w:r w:rsidRPr="00D07E89">
        <w:rPr>
          <w:rFonts w:ascii="Times New Roman" w:hAnsi="Times New Roman" w:cs="Times New Roman"/>
          <w:sz w:val="24"/>
          <w:szCs w:val="24"/>
        </w:rPr>
        <w:t xml:space="preserve">Подготовка документации по планировке территории осуществляется уполномоченными органами исполнительной власти, органами местного самоуправления самостоятельно, подведомственными указанным органам государственными, муниципальными (бюджетными или автономными) учреждениями либо привлекаемыми ими на основании государственного или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случаев, предусмотренных </w:t>
      </w:r>
      <w:hyperlink w:anchor="P1736" w:history="1">
        <w:r w:rsidRPr="00D07E89">
          <w:rPr>
            <w:rFonts w:ascii="Times New Roman" w:hAnsi="Times New Roman" w:cs="Times New Roman"/>
            <w:sz w:val="24"/>
            <w:szCs w:val="24"/>
          </w:rPr>
          <w:t>частью 1.1</w:t>
        </w:r>
      </w:hyperlink>
      <w:r w:rsidRPr="00D07E89">
        <w:rPr>
          <w:rFonts w:ascii="Times New Roman" w:hAnsi="Times New Roman" w:cs="Times New Roman"/>
          <w:sz w:val="24"/>
          <w:szCs w:val="24"/>
        </w:rPr>
        <w:t xml:space="preserve"> статьи 45 Градостроительного кодекса РФ.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rsidR="00533DFC" w:rsidRPr="00D07E89" w:rsidRDefault="00533DFC" w:rsidP="00533DFC">
      <w:pPr>
        <w:spacing w:after="0" w:line="240" w:lineRule="auto"/>
        <w:ind w:firstLine="709"/>
        <w:jc w:val="both"/>
        <w:rPr>
          <w:rFonts w:ascii="Times New Roman" w:hAnsi="Times New Roman" w:cs="Times New Roman"/>
          <w:sz w:val="24"/>
          <w:szCs w:val="24"/>
        </w:rPr>
      </w:pPr>
      <w:r w:rsidRPr="00D07E89">
        <w:rPr>
          <w:rFonts w:ascii="Times New Roman" w:hAnsi="Times New Roman" w:cs="Times New Roman"/>
          <w:sz w:val="24"/>
          <w:szCs w:val="24"/>
        </w:rPr>
        <w:t>В случае, если в отношении земельного участка заключен договор аренды земельного участка для его комплексного освоения в целях жилищного строительства либо договор о развитии застроенной территории, подготовка документации по планировке территории в границах таких земельного участка или территории осуществляется лицами, с которыми заключены соответствующие договоры.</w:t>
      </w:r>
    </w:p>
    <w:p w:rsidR="00533DFC" w:rsidRPr="00D07E89" w:rsidRDefault="00533DFC" w:rsidP="00533DFC">
      <w:pPr>
        <w:spacing w:after="0" w:line="240" w:lineRule="auto"/>
        <w:ind w:firstLine="709"/>
        <w:jc w:val="both"/>
        <w:rPr>
          <w:rFonts w:ascii="Times New Roman" w:hAnsi="Times New Roman" w:cs="Times New Roman"/>
          <w:sz w:val="24"/>
          <w:szCs w:val="24"/>
        </w:rPr>
      </w:pPr>
      <w:r w:rsidRPr="00D07E89">
        <w:rPr>
          <w:rFonts w:ascii="Times New Roman" w:hAnsi="Times New Roman" w:cs="Times New Roman"/>
          <w:sz w:val="24"/>
          <w:szCs w:val="24"/>
        </w:rPr>
        <w:t>Сроки подготовки документации по планировке территории определяются в постановлении о подготовке данной документации, с учетом сроков, установленных законодательством Российской Федерации о размещении заказов на поставки товаров, выполнение работ, оказание услуг для государственных и муниципальных нужд, необходимых для проведения конкурса с целью заключения муниципального контракта на подготовку данной документации.</w:t>
      </w:r>
    </w:p>
    <w:p w:rsidR="00533DFC" w:rsidRPr="00D07E89" w:rsidRDefault="00533DFC" w:rsidP="00533DFC">
      <w:pPr>
        <w:spacing w:after="0" w:line="240" w:lineRule="auto"/>
        <w:ind w:firstLine="709"/>
        <w:jc w:val="both"/>
        <w:rPr>
          <w:rFonts w:ascii="Times New Roman" w:hAnsi="Times New Roman" w:cs="Times New Roman"/>
          <w:sz w:val="24"/>
          <w:szCs w:val="24"/>
        </w:rPr>
      </w:pPr>
      <w:r w:rsidRPr="00D07E89">
        <w:rPr>
          <w:rFonts w:ascii="Times New Roman" w:hAnsi="Times New Roman" w:cs="Times New Roman"/>
          <w:sz w:val="24"/>
          <w:szCs w:val="24"/>
        </w:rPr>
        <w:t xml:space="preserve">Со дня опубликования постановления о подготовке документации по планировке территории физические или юридические лица вправе представить свои предложения о порядке, сроках подготовки и содержании документов по планировке территории. </w:t>
      </w:r>
    </w:p>
    <w:p w:rsidR="00533DFC" w:rsidRPr="00D07E89" w:rsidRDefault="00533DFC" w:rsidP="00533DFC">
      <w:pPr>
        <w:spacing w:after="0" w:line="240" w:lineRule="auto"/>
        <w:ind w:firstLine="709"/>
        <w:jc w:val="both"/>
        <w:rPr>
          <w:rFonts w:ascii="Times New Roman" w:hAnsi="Times New Roman" w:cs="Times New Roman"/>
          <w:sz w:val="24"/>
          <w:szCs w:val="24"/>
        </w:rPr>
      </w:pPr>
      <w:r w:rsidRPr="00D07E89">
        <w:rPr>
          <w:rFonts w:ascii="Times New Roman" w:hAnsi="Times New Roman" w:cs="Times New Roman"/>
          <w:sz w:val="24"/>
          <w:szCs w:val="24"/>
        </w:rPr>
        <w:t>Администрация муниципального района  осуществляет проверку документации по планировке территории на соответствие установленным требованиям.</w:t>
      </w:r>
    </w:p>
    <w:p w:rsidR="00533DFC" w:rsidRPr="00D07E89" w:rsidRDefault="00533DFC" w:rsidP="00533DFC">
      <w:pPr>
        <w:spacing w:after="0" w:line="240" w:lineRule="auto"/>
        <w:ind w:firstLine="709"/>
        <w:jc w:val="both"/>
        <w:rPr>
          <w:rFonts w:ascii="Times New Roman" w:hAnsi="Times New Roman" w:cs="Times New Roman"/>
          <w:sz w:val="24"/>
          <w:szCs w:val="24"/>
        </w:rPr>
      </w:pPr>
      <w:r w:rsidRPr="00D07E89">
        <w:rPr>
          <w:rFonts w:ascii="Times New Roman" w:hAnsi="Times New Roman" w:cs="Times New Roman"/>
          <w:sz w:val="24"/>
          <w:szCs w:val="24"/>
        </w:rPr>
        <w:t xml:space="preserve">Администрация муниципального района в течение 20-ти рабочих дней со дня поступления документации по планировке территории, решение об утверждении которой принимается в соответствии с Градостроительным кодексом РФ органом местного самоуправления, орган осуществляет проверку документации по планировке территории на соответствие требованиям, установленным частью 10 </w:t>
      </w:r>
      <w:hyperlink r:id="rId13" w:history="1">
        <w:r w:rsidRPr="00D07E89">
          <w:rPr>
            <w:rFonts w:ascii="Times New Roman" w:hAnsi="Times New Roman" w:cs="Times New Roman"/>
            <w:sz w:val="24"/>
            <w:szCs w:val="24"/>
          </w:rPr>
          <w:t>статьи 45</w:t>
        </w:r>
      </w:hyperlink>
      <w:r w:rsidRPr="00D07E89">
        <w:rPr>
          <w:rFonts w:ascii="Times New Roman" w:hAnsi="Times New Roman" w:cs="Times New Roman"/>
          <w:sz w:val="24"/>
          <w:szCs w:val="24"/>
        </w:rPr>
        <w:t xml:space="preserve"> Градостроительного кодекса. По результатам проверки указанные органы обеспечивают рассмотрение документации по планировке территории на публичных слушаниях, либо отклоняют такую документацию и направляют ее на доработку.</w:t>
      </w:r>
    </w:p>
    <w:p w:rsidR="00533DFC" w:rsidRPr="00D07E89" w:rsidRDefault="00533DFC" w:rsidP="00533DFC">
      <w:pPr>
        <w:spacing w:after="0" w:line="240" w:lineRule="auto"/>
        <w:ind w:firstLine="709"/>
        <w:jc w:val="both"/>
        <w:rPr>
          <w:rFonts w:ascii="Times New Roman" w:hAnsi="Times New Roman" w:cs="Times New Roman"/>
          <w:sz w:val="24"/>
          <w:szCs w:val="24"/>
        </w:rPr>
      </w:pPr>
      <w:r w:rsidRPr="00D07E89">
        <w:rPr>
          <w:rFonts w:ascii="Times New Roman" w:hAnsi="Times New Roman" w:cs="Times New Roman"/>
          <w:sz w:val="24"/>
          <w:szCs w:val="24"/>
        </w:rPr>
        <w:lastRenderedPageBreak/>
        <w:t>В решении об отклонении документации по планировке территории и о направлении ее на доработку указываются причины отклонения, а также сроки доработки документации.</w:t>
      </w:r>
    </w:p>
    <w:p w:rsidR="00533DFC" w:rsidRPr="00D07E89" w:rsidRDefault="00533DFC" w:rsidP="00533DFC">
      <w:pPr>
        <w:spacing w:after="0" w:line="240" w:lineRule="auto"/>
        <w:ind w:firstLine="709"/>
        <w:jc w:val="both"/>
        <w:rPr>
          <w:rFonts w:ascii="Times New Roman" w:hAnsi="Times New Roman" w:cs="Times New Roman"/>
          <w:sz w:val="24"/>
          <w:szCs w:val="24"/>
        </w:rPr>
      </w:pPr>
      <w:r w:rsidRPr="00D07E89">
        <w:rPr>
          <w:rFonts w:ascii="Times New Roman" w:hAnsi="Times New Roman" w:cs="Times New Roman"/>
          <w:sz w:val="24"/>
          <w:szCs w:val="24"/>
        </w:rPr>
        <w:t>Проекты планировки территории и проекты межевания территории, подготовленные в составе документации по планировке территории, до их утверждения подлежат обязательному рассмотрению на публичных слушаниях, порядок организации и проведения которых определяется Положением о порядке организации и проведения публичных слушаний в муниципальном районе.</w:t>
      </w:r>
    </w:p>
    <w:p w:rsidR="00533DFC" w:rsidRPr="00D07E89" w:rsidRDefault="00533DFC" w:rsidP="00533DFC">
      <w:pPr>
        <w:spacing w:after="0" w:line="240" w:lineRule="auto"/>
        <w:ind w:firstLine="709"/>
        <w:jc w:val="both"/>
        <w:rPr>
          <w:rFonts w:ascii="Times New Roman" w:hAnsi="Times New Roman" w:cs="Times New Roman"/>
          <w:sz w:val="24"/>
          <w:szCs w:val="24"/>
        </w:rPr>
      </w:pPr>
      <w:r w:rsidRPr="00D07E89">
        <w:rPr>
          <w:rFonts w:ascii="Times New Roman" w:hAnsi="Times New Roman" w:cs="Times New Roman"/>
          <w:sz w:val="24"/>
          <w:szCs w:val="24"/>
        </w:rPr>
        <w:t>Заключение о результатах публичных слушаний по проекту планировки территории и проекту межевания территории подлежит опубликованию в порядке, установленном для официального опубликования муниципальных правовых актов, и размещается на официальном Интернет-сайте.</w:t>
      </w:r>
    </w:p>
    <w:p w:rsidR="00533DFC" w:rsidRPr="00D07E89" w:rsidRDefault="00533DFC" w:rsidP="00533DFC">
      <w:pPr>
        <w:pStyle w:val="afff3"/>
        <w:ind w:firstLine="709"/>
        <w:jc w:val="both"/>
        <w:rPr>
          <w:rFonts w:ascii="Times New Roman" w:hAnsi="Times New Roman" w:cs="Times New Roman"/>
          <w:sz w:val="24"/>
          <w:szCs w:val="24"/>
        </w:rPr>
      </w:pPr>
      <w:r w:rsidRPr="00D07E89">
        <w:rPr>
          <w:rFonts w:ascii="Times New Roman" w:hAnsi="Times New Roman" w:cs="Times New Roman"/>
          <w:sz w:val="24"/>
          <w:szCs w:val="24"/>
        </w:rPr>
        <w:t>Глава администрации муниципального района с учетом протокола публичных слушаний по проекту планировки территории,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отклоняет такую документацию и направляет ее на доработку не позднее чем через двадцать рабочих дней со дня опубликования заключения о публичных слушаний, а в случае, если публичные слушания не проводятся в течение двадцати рабочих дней со дня поступления документации по планировке территории.</w:t>
      </w:r>
    </w:p>
    <w:p w:rsidR="00533DFC" w:rsidRPr="00D07E89" w:rsidRDefault="00533DFC" w:rsidP="00533DFC">
      <w:pPr>
        <w:spacing w:after="0" w:line="240" w:lineRule="auto"/>
        <w:ind w:firstLine="709"/>
        <w:jc w:val="both"/>
        <w:rPr>
          <w:rFonts w:ascii="Times New Roman" w:hAnsi="Times New Roman" w:cs="Times New Roman"/>
          <w:sz w:val="24"/>
          <w:szCs w:val="24"/>
        </w:rPr>
      </w:pPr>
      <w:r w:rsidRPr="00D07E89">
        <w:rPr>
          <w:rFonts w:ascii="Times New Roman" w:hAnsi="Times New Roman" w:cs="Times New Roman"/>
          <w:sz w:val="24"/>
          <w:szCs w:val="24"/>
        </w:rPr>
        <w:t>Утвержденная документация по планировке территории (проекты планировки территории и проекты межевания территории) подлежит опубликованию в течение 7 дней со дня утверждения в порядке, установленном для официального опубликования муниципальных правовых актов, и размещается на официальном Интернет-сайте.</w:t>
      </w:r>
    </w:p>
    <w:p w:rsidR="00533DFC" w:rsidRPr="00D07E89" w:rsidRDefault="00533DFC" w:rsidP="00533DFC">
      <w:pPr>
        <w:spacing w:after="0" w:line="240" w:lineRule="auto"/>
        <w:ind w:firstLine="709"/>
        <w:jc w:val="both"/>
        <w:rPr>
          <w:rFonts w:ascii="Times New Roman" w:hAnsi="Times New Roman" w:cs="Times New Roman"/>
          <w:sz w:val="24"/>
          <w:szCs w:val="24"/>
        </w:rPr>
      </w:pPr>
      <w:r w:rsidRPr="00D07E89">
        <w:rPr>
          <w:rFonts w:ascii="Times New Roman" w:hAnsi="Times New Roman" w:cs="Times New Roman"/>
          <w:sz w:val="24"/>
          <w:szCs w:val="24"/>
        </w:rPr>
        <w:t>Органы государственной власти Российской Федерации, органы государственной власти Еврейской автономной области, органы местного самоуправления муниципального района, физические и юридические лица вправе оспорить в судебном порядке документацию по планировке территории.</w:t>
      </w:r>
    </w:p>
    <w:p w:rsidR="00533DFC" w:rsidRPr="00D07E89" w:rsidRDefault="00533DFC" w:rsidP="00533DFC">
      <w:pPr>
        <w:spacing w:after="0" w:line="240" w:lineRule="auto"/>
        <w:ind w:firstLine="709"/>
        <w:jc w:val="both"/>
        <w:rPr>
          <w:rFonts w:ascii="Times New Roman" w:hAnsi="Times New Roman" w:cs="Times New Roman"/>
          <w:sz w:val="24"/>
          <w:szCs w:val="24"/>
        </w:rPr>
      </w:pPr>
    </w:p>
    <w:p w:rsidR="005A7A9D" w:rsidRPr="00D07E89" w:rsidRDefault="00D12A65" w:rsidP="00B54836">
      <w:pPr>
        <w:autoSpaceDE w:val="0"/>
        <w:autoSpaceDN w:val="0"/>
        <w:adjustRightInd w:val="0"/>
        <w:spacing w:after="0" w:line="240" w:lineRule="auto"/>
        <w:ind w:firstLine="540"/>
        <w:jc w:val="center"/>
        <w:rPr>
          <w:rFonts w:ascii="Times New Roman" w:hAnsi="Times New Roman" w:cs="Times New Roman"/>
          <w:bCs/>
          <w:sz w:val="24"/>
          <w:szCs w:val="24"/>
        </w:rPr>
      </w:pPr>
      <w:r w:rsidRPr="00D07E89">
        <w:rPr>
          <w:rFonts w:ascii="Times New Roman" w:hAnsi="Times New Roman" w:cs="Times New Roman"/>
          <w:sz w:val="24"/>
          <w:szCs w:val="24"/>
        </w:rPr>
        <w:t>Раздел 7</w:t>
      </w:r>
      <w:r w:rsidR="005A7A9D" w:rsidRPr="00D07E89">
        <w:rPr>
          <w:rFonts w:ascii="Times New Roman" w:hAnsi="Times New Roman" w:cs="Times New Roman"/>
          <w:sz w:val="24"/>
          <w:szCs w:val="24"/>
        </w:rPr>
        <w:t xml:space="preserve">. Положение </w:t>
      </w:r>
      <w:r w:rsidR="005A7A9D" w:rsidRPr="00D07E89">
        <w:rPr>
          <w:rFonts w:ascii="Times New Roman" w:hAnsi="Times New Roman" w:cs="Times New Roman"/>
          <w:bCs/>
          <w:sz w:val="24"/>
          <w:szCs w:val="24"/>
        </w:rPr>
        <w:t>о проведении публичных слушаний по вопрос</w:t>
      </w:r>
      <w:r w:rsidR="00B54836" w:rsidRPr="00D07E89">
        <w:rPr>
          <w:rFonts w:ascii="Times New Roman" w:hAnsi="Times New Roman" w:cs="Times New Roman"/>
          <w:bCs/>
          <w:sz w:val="24"/>
          <w:szCs w:val="24"/>
        </w:rPr>
        <w:t>ам землепользования и застройки</w:t>
      </w:r>
    </w:p>
    <w:p w:rsidR="005A7A9D" w:rsidRPr="00D07E89" w:rsidRDefault="00D12A65" w:rsidP="00D12A65">
      <w:pPr>
        <w:pStyle w:val="10"/>
        <w:tabs>
          <w:tab w:val="left" w:pos="0"/>
          <w:tab w:val="left" w:pos="142"/>
          <w:tab w:val="left" w:pos="240"/>
        </w:tabs>
        <w:ind w:firstLine="709"/>
        <w:rPr>
          <w:b w:val="0"/>
          <w:sz w:val="24"/>
        </w:rPr>
      </w:pPr>
      <w:r w:rsidRPr="00D07E89">
        <w:rPr>
          <w:b w:val="0"/>
          <w:sz w:val="24"/>
        </w:rPr>
        <w:t>1</w:t>
      </w:r>
      <w:r w:rsidR="005A7A9D" w:rsidRPr="00D07E89">
        <w:rPr>
          <w:b w:val="0"/>
          <w:sz w:val="24"/>
        </w:rPr>
        <w:t>. Проведение публичных слушаний по вопросу внесения изменений в Прави</w:t>
      </w:r>
      <w:r w:rsidR="00B54836" w:rsidRPr="00D07E89">
        <w:rPr>
          <w:b w:val="0"/>
          <w:sz w:val="24"/>
        </w:rPr>
        <w:t>ла землепользования и застройки</w:t>
      </w:r>
    </w:p>
    <w:p w:rsidR="005C07B0" w:rsidRPr="00D07E89" w:rsidRDefault="005C07B0" w:rsidP="005C07B0">
      <w:pPr>
        <w:pStyle w:val="Web1"/>
        <w:tabs>
          <w:tab w:val="left" w:pos="0"/>
          <w:tab w:val="left" w:pos="142"/>
          <w:tab w:val="left" w:pos="240"/>
        </w:tabs>
        <w:spacing w:before="0" w:after="0"/>
        <w:ind w:left="0" w:right="0" w:firstLine="709"/>
        <w:rPr>
          <w:rFonts w:ascii="Times New Roman" w:hAnsi="Times New Roman" w:cs="Times New Roman"/>
          <w:color w:val="auto"/>
          <w:sz w:val="24"/>
          <w:szCs w:val="24"/>
        </w:rPr>
      </w:pPr>
      <w:r w:rsidRPr="00D07E89">
        <w:rPr>
          <w:rFonts w:ascii="Times New Roman" w:hAnsi="Times New Roman" w:cs="Times New Roman"/>
          <w:color w:val="auto"/>
          <w:sz w:val="24"/>
          <w:szCs w:val="24"/>
        </w:rPr>
        <w:t>1. Публичные слушания по вопросам о внесении изменений в Правила землепользования и застройки проводятся Комиссией по решению главы администрации муниципального района.</w:t>
      </w:r>
    </w:p>
    <w:p w:rsidR="005C07B0" w:rsidRPr="00D07E89" w:rsidRDefault="005C07B0" w:rsidP="005C07B0">
      <w:pPr>
        <w:pStyle w:val="Web1"/>
        <w:tabs>
          <w:tab w:val="left" w:pos="0"/>
          <w:tab w:val="left" w:pos="142"/>
          <w:tab w:val="left" w:pos="240"/>
        </w:tabs>
        <w:spacing w:before="0" w:after="0"/>
        <w:ind w:left="0" w:right="0" w:firstLine="709"/>
        <w:rPr>
          <w:rFonts w:ascii="Times New Roman" w:hAnsi="Times New Roman" w:cs="Times New Roman"/>
          <w:color w:val="auto"/>
          <w:sz w:val="24"/>
          <w:szCs w:val="24"/>
        </w:rPr>
      </w:pPr>
      <w:r w:rsidRPr="00D07E89">
        <w:rPr>
          <w:rFonts w:ascii="Times New Roman" w:hAnsi="Times New Roman" w:cs="Times New Roman"/>
          <w:color w:val="auto"/>
          <w:sz w:val="24"/>
          <w:szCs w:val="24"/>
        </w:rPr>
        <w:t>2. Порядок организации и проведения публичных слушаний, участие в них заинтересованных лиц определяются нормативным правовым актом администрации муниципального района.</w:t>
      </w:r>
    </w:p>
    <w:p w:rsidR="005C07B0" w:rsidRPr="00D07E89" w:rsidRDefault="005C07B0" w:rsidP="005C07B0">
      <w:pPr>
        <w:pStyle w:val="Web1"/>
        <w:tabs>
          <w:tab w:val="left" w:pos="0"/>
          <w:tab w:val="left" w:pos="142"/>
          <w:tab w:val="left" w:pos="240"/>
        </w:tabs>
        <w:spacing w:before="0" w:after="0"/>
        <w:ind w:left="0" w:right="0" w:firstLine="709"/>
        <w:rPr>
          <w:rFonts w:ascii="Times New Roman" w:hAnsi="Times New Roman" w:cs="Times New Roman"/>
          <w:color w:val="auto"/>
          <w:sz w:val="24"/>
          <w:szCs w:val="24"/>
        </w:rPr>
      </w:pPr>
      <w:r w:rsidRPr="00D07E89">
        <w:rPr>
          <w:rFonts w:ascii="Times New Roman" w:hAnsi="Times New Roman" w:cs="Times New Roman"/>
          <w:color w:val="auto"/>
          <w:sz w:val="24"/>
          <w:szCs w:val="24"/>
        </w:rPr>
        <w:t>3.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публичных слушаний не может быть более чем один месяц.</w:t>
      </w:r>
    </w:p>
    <w:p w:rsidR="005C07B0" w:rsidRPr="00D07E89" w:rsidRDefault="005C07B0" w:rsidP="005C07B0">
      <w:pPr>
        <w:pStyle w:val="10"/>
        <w:tabs>
          <w:tab w:val="left" w:pos="0"/>
          <w:tab w:val="left" w:pos="142"/>
          <w:tab w:val="left" w:pos="240"/>
        </w:tabs>
        <w:ind w:firstLine="709"/>
        <w:rPr>
          <w:b w:val="0"/>
          <w:sz w:val="24"/>
        </w:rPr>
      </w:pPr>
    </w:p>
    <w:p w:rsidR="005C07B0" w:rsidRPr="00D07E89" w:rsidRDefault="005C07B0" w:rsidP="005C07B0">
      <w:pPr>
        <w:pStyle w:val="10"/>
        <w:tabs>
          <w:tab w:val="left" w:pos="0"/>
          <w:tab w:val="left" w:pos="142"/>
          <w:tab w:val="left" w:pos="240"/>
        </w:tabs>
        <w:ind w:firstLine="709"/>
        <w:rPr>
          <w:b w:val="0"/>
          <w:sz w:val="24"/>
        </w:rPr>
      </w:pPr>
      <w:r w:rsidRPr="00D07E89">
        <w:rPr>
          <w:b w:val="0"/>
          <w:sz w:val="24"/>
        </w:rPr>
        <w:t>2. Проведение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и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5C07B0" w:rsidRPr="00D07E89" w:rsidRDefault="005C07B0" w:rsidP="005C07B0">
      <w:pPr>
        <w:pStyle w:val="Web1"/>
        <w:tabs>
          <w:tab w:val="left" w:pos="0"/>
          <w:tab w:val="left" w:pos="142"/>
          <w:tab w:val="left" w:pos="240"/>
        </w:tabs>
        <w:spacing w:before="0" w:after="0"/>
        <w:ind w:left="0" w:right="0" w:firstLine="709"/>
        <w:rPr>
          <w:rFonts w:ascii="Times New Roman" w:hAnsi="Times New Roman" w:cs="Times New Roman"/>
          <w:color w:val="auto"/>
          <w:sz w:val="24"/>
          <w:szCs w:val="24"/>
        </w:rPr>
      </w:pPr>
      <w:r w:rsidRPr="00D07E89">
        <w:rPr>
          <w:rFonts w:ascii="Times New Roman" w:hAnsi="Times New Roman" w:cs="Times New Roman"/>
          <w:color w:val="auto"/>
          <w:sz w:val="24"/>
          <w:szCs w:val="24"/>
        </w:rPr>
        <w:t xml:space="preserve">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или разрешения на отклонение от предельных параметров </w:t>
      </w:r>
      <w:r w:rsidRPr="00D07E89">
        <w:rPr>
          <w:rFonts w:ascii="Times New Roman" w:hAnsi="Times New Roman" w:cs="Times New Roman"/>
          <w:color w:val="auto"/>
          <w:sz w:val="24"/>
          <w:szCs w:val="24"/>
        </w:rPr>
        <w:lastRenderedPageBreak/>
        <w:t>разрешенного строительства, реконструкции объектов капитального строительства, направляет соответствующее заявление в Комиссию.</w:t>
      </w:r>
    </w:p>
    <w:p w:rsidR="005C07B0" w:rsidRPr="00D07E89" w:rsidRDefault="005C07B0" w:rsidP="005C07B0">
      <w:pPr>
        <w:pStyle w:val="Web1"/>
        <w:tabs>
          <w:tab w:val="left" w:pos="0"/>
          <w:tab w:val="left" w:pos="142"/>
          <w:tab w:val="left" w:pos="240"/>
        </w:tabs>
        <w:spacing w:before="0" w:after="0"/>
        <w:ind w:left="0" w:right="0" w:firstLine="709"/>
        <w:rPr>
          <w:rFonts w:ascii="Times New Roman" w:hAnsi="Times New Roman" w:cs="Times New Roman"/>
          <w:color w:val="auto"/>
          <w:sz w:val="24"/>
          <w:szCs w:val="24"/>
        </w:rPr>
      </w:pPr>
      <w:r w:rsidRPr="00D07E89">
        <w:rPr>
          <w:rFonts w:ascii="Times New Roman" w:hAnsi="Times New Roman" w:cs="Times New Roman"/>
          <w:color w:val="auto"/>
          <w:sz w:val="24"/>
          <w:szCs w:val="24"/>
        </w:rPr>
        <w:t xml:space="preserve">2.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 </w:t>
      </w:r>
    </w:p>
    <w:p w:rsidR="005C07B0" w:rsidRPr="00D07E89" w:rsidRDefault="005C07B0" w:rsidP="005C07B0">
      <w:pPr>
        <w:pStyle w:val="Web1"/>
        <w:tabs>
          <w:tab w:val="left" w:pos="0"/>
          <w:tab w:val="left" w:pos="142"/>
          <w:tab w:val="left" w:pos="240"/>
        </w:tabs>
        <w:spacing w:before="0" w:after="0"/>
        <w:ind w:left="0" w:right="0" w:firstLine="709"/>
        <w:rPr>
          <w:rFonts w:ascii="Times New Roman" w:hAnsi="Times New Roman" w:cs="Times New Roman"/>
          <w:color w:val="auto"/>
          <w:sz w:val="24"/>
          <w:szCs w:val="24"/>
        </w:rPr>
      </w:pPr>
      <w:r w:rsidRPr="00D07E89">
        <w:rPr>
          <w:rFonts w:ascii="Times New Roman" w:hAnsi="Times New Roman" w:cs="Times New Roman"/>
          <w:color w:val="auto"/>
          <w:sz w:val="24"/>
          <w:szCs w:val="24"/>
        </w:rPr>
        <w:t>3. Комиссия направляет письменные сообщения о проведении публичных слушаний по вопросу предоставления соответствующего разрешения правообладателям земельных участков, имеющих общие границы с земельным участком, применительно к которому испрашивается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и правообладателям помещений, являющихся частью объекта капитального строительства, применительно к которому испрашивается разрешение.</w:t>
      </w:r>
    </w:p>
    <w:p w:rsidR="005C07B0" w:rsidRPr="00D07E89" w:rsidRDefault="005C07B0" w:rsidP="005C07B0">
      <w:pPr>
        <w:pStyle w:val="Web1"/>
        <w:tabs>
          <w:tab w:val="left" w:pos="0"/>
          <w:tab w:val="left" w:pos="142"/>
          <w:tab w:val="left" w:pos="240"/>
        </w:tabs>
        <w:spacing w:before="0" w:after="0"/>
        <w:ind w:left="0" w:right="0" w:firstLine="709"/>
        <w:rPr>
          <w:rFonts w:ascii="Times New Roman" w:hAnsi="Times New Roman" w:cs="Times New Roman"/>
          <w:color w:val="auto"/>
          <w:sz w:val="24"/>
          <w:szCs w:val="24"/>
        </w:rPr>
      </w:pPr>
      <w:r w:rsidRPr="00D07E89">
        <w:rPr>
          <w:rFonts w:ascii="Times New Roman" w:hAnsi="Times New Roman" w:cs="Times New Roman"/>
          <w:color w:val="auto"/>
          <w:sz w:val="24"/>
          <w:szCs w:val="24"/>
        </w:rPr>
        <w:t>Указанные сообщения отправляются не позднее чем через семь рабочих дней со дня поступления заявления заинтересованного лица о предоставлении соответствующего разрешения.</w:t>
      </w:r>
    </w:p>
    <w:p w:rsidR="005C07B0" w:rsidRPr="00D07E89" w:rsidRDefault="005C07B0" w:rsidP="005C07B0">
      <w:pPr>
        <w:pStyle w:val="Web1"/>
        <w:tabs>
          <w:tab w:val="left" w:pos="0"/>
          <w:tab w:val="left" w:pos="142"/>
          <w:tab w:val="left" w:pos="240"/>
        </w:tabs>
        <w:spacing w:before="0" w:after="0"/>
        <w:ind w:left="0" w:right="0" w:firstLine="709"/>
        <w:rPr>
          <w:rFonts w:ascii="Times New Roman" w:hAnsi="Times New Roman" w:cs="Times New Roman"/>
          <w:color w:val="auto"/>
          <w:sz w:val="24"/>
          <w:szCs w:val="24"/>
        </w:rPr>
      </w:pPr>
      <w:r w:rsidRPr="00D07E89">
        <w:rPr>
          <w:rFonts w:ascii="Times New Roman" w:hAnsi="Times New Roman" w:cs="Times New Roman"/>
          <w:color w:val="auto"/>
          <w:sz w:val="24"/>
          <w:szCs w:val="24"/>
        </w:rPr>
        <w:t>В сообщении содержится информация о виде испрашиваемого разрешения, объекта, в отношении которого оно испрашивается, времени и месте проведения публичных слушаний.</w:t>
      </w:r>
    </w:p>
    <w:p w:rsidR="005C07B0" w:rsidRPr="00D07E89" w:rsidRDefault="005C07B0" w:rsidP="005C07B0">
      <w:pPr>
        <w:pStyle w:val="Web1"/>
        <w:tabs>
          <w:tab w:val="left" w:pos="0"/>
          <w:tab w:val="left" w:pos="142"/>
          <w:tab w:val="left" w:pos="240"/>
        </w:tabs>
        <w:spacing w:before="0" w:after="0"/>
        <w:ind w:left="0" w:right="0" w:firstLine="709"/>
        <w:rPr>
          <w:rFonts w:ascii="Times New Roman" w:hAnsi="Times New Roman" w:cs="Times New Roman"/>
          <w:color w:val="auto"/>
          <w:sz w:val="24"/>
          <w:szCs w:val="24"/>
        </w:rPr>
      </w:pPr>
      <w:r w:rsidRPr="00D07E89">
        <w:rPr>
          <w:rFonts w:ascii="Times New Roman" w:hAnsi="Times New Roman" w:cs="Times New Roman"/>
          <w:color w:val="auto"/>
          <w:sz w:val="24"/>
          <w:szCs w:val="24"/>
        </w:rPr>
        <w:t>4. Порядок организации и проведения публичных слушаний, участие в них заинтересованных лиц определяются в соответствии с нормативным правовым актом администрации муниципального района.</w:t>
      </w:r>
    </w:p>
    <w:p w:rsidR="005C07B0" w:rsidRPr="00D07E89" w:rsidRDefault="005C07B0" w:rsidP="005C07B0">
      <w:pPr>
        <w:pStyle w:val="Web1"/>
        <w:tabs>
          <w:tab w:val="left" w:pos="0"/>
          <w:tab w:val="left" w:pos="142"/>
          <w:tab w:val="left" w:pos="240"/>
        </w:tabs>
        <w:spacing w:before="0" w:after="0"/>
        <w:ind w:left="0" w:right="0" w:firstLine="709"/>
        <w:rPr>
          <w:rFonts w:ascii="Times New Roman" w:hAnsi="Times New Roman" w:cs="Times New Roman"/>
          <w:color w:val="auto"/>
          <w:sz w:val="24"/>
          <w:szCs w:val="24"/>
        </w:rPr>
      </w:pPr>
      <w:r w:rsidRPr="00D07E89">
        <w:rPr>
          <w:rFonts w:ascii="Times New Roman" w:hAnsi="Times New Roman" w:cs="Times New Roman"/>
          <w:color w:val="auto"/>
          <w:sz w:val="24"/>
          <w:szCs w:val="24"/>
        </w:rPr>
        <w:t>5. Срок проведения публичных слушаний с момента оповещения о времени и месте их проведения до дня опубликования заключения о результатах публичных слушаний составляет 1 (один) месяц.</w:t>
      </w:r>
    </w:p>
    <w:p w:rsidR="005C07B0" w:rsidRPr="00D07E89" w:rsidRDefault="005C07B0" w:rsidP="005C07B0">
      <w:pPr>
        <w:pStyle w:val="Web1"/>
        <w:tabs>
          <w:tab w:val="left" w:pos="0"/>
          <w:tab w:val="left" w:pos="142"/>
          <w:tab w:val="left" w:pos="240"/>
        </w:tabs>
        <w:spacing w:before="0" w:after="0"/>
        <w:ind w:left="0" w:right="0" w:firstLine="709"/>
        <w:rPr>
          <w:rFonts w:ascii="Times New Roman" w:hAnsi="Times New Roman" w:cs="Times New Roman"/>
          <w:color w:val="auto"/>
          <w:sz w:val="24"/>
          <w:szCs w:val="24"/>
        </w:rPr>
      </w:pPr>
      <w:r w:rsidRPr="00D07E89">
        <w:rPr>
          <w:rFonts w:ascii="Times New Roman" w:hAnsi="Times New Roman" w:cs="Times New Roman"/>
          <w:color w:val="auto"/>
          <w:sz w:val="24"/>
          <w:szCs w:val="24"/>
        </w:rPr>
        <w:t>6. На основании заключения о результатах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администрации муниципального района.</w:t>
      </w:r>
    </w:p>
    <w:p w:rsidR="005C07B0" w:rsidRPr="00D07E89" w:rsidRDefault="005C07B0" w:rsidP="005C07B0">
      <w:pPr>
        <w:pStyle w:val="Web1"/>
        <w:tabs>
          <w:tab w:val="left" w:pos="0"/>
          <w:tab w:val="left" w:pos="142"/>
          <w:tab w:val="left" w:pos="240"/>
        </w:tabs>
        <w:spacing w:before="0" w:after="0"/>
        <w:ind w:left="0" w:right="0" w:firstLine="709"/>
        <w:rPr>
          <w:rFonts w:ascii="Times New Roman" w:hAnsi="Times New Roman" w:cs="Times New Roman"/>
          <w:color w:val="auto"/>
          <w:sz w:val="24"/>
          <w:szCs w:val="24"/>
        </w:rPr>
      </w:pPr>
      <w:r w:rsidRPr="00D07E89">
        <w:rPr>
          <w:rFonts w:ascii="Times New Roman" w:hAnsi="Times New Roman" w:cs="Times New Roman"/>
          <w:color w:val="auto"/>
          <w:sz w:val="24"/>
          <w:szCs w:val="24"/>
        </w:rPr>
        <w:t>7. На основании указанных рекомендаций глава администрации муниципального района в течение трех дней со дня поступления рекомендаций в отношении предоставления разрешения на условно разрешенный вид использования земельного участка или объекта капитального строительства и в течение семи дней в отношении разрешения на отклонение от предельных параметров разрешенного строительства, реконструкции объектов капитального строительства принимает решение о предоставлении разрешения или об отказе в его предоставлении.</w:t>
      </w:r>
    </w:p>
    <w:p w:rsidR="005C07B0" w:rsidRPr="00D07E89" w:rsidRDefault="005C07B0" w:rsidP="005C07B0">
      <w:pPr>
        <w:pStyle w:val="Web1"/>
        <w:tabs>
          <w:tab w:val="left" w:pos="0"/>
          <w:tab w:val="left" w:pos="142"/>
          <w:tab w:val="left" w:pos="240"/>
        </w:tabs>
        <w:spacing w:before="0" w:after="0"/>
        <w:ind w:left="0" w:right="0" w:firstLine="709"/>
        <w:rPr>
          <w:rFonts w:ascii="Times New Roman" w:hAnsi="Times New Roman" w:cs="Times New Roman"/>
          <w:color w:val="auto"/>
          <w:sz w:val="24"/>
          <w:szCs w:val="24"/>
        </w:rPr>
      </w:pPr>
      <w:r w:rsidRPr="00D07E89">
        <w:rPr>
          <w:rFonts w:ascii="Times New Roman" w:hAnsi="Times New Roman" w:cs="Times New Roman"/>
          <w:color w:val="auto"/>
          <w:sz w:val="24"/>
          <w:szCs w:val="24"/>
        </w:rPr>
        <w:t>Указанное решение подлежит опубликованию в средствах массовой информации, размещается на официальном сайте администрации муниципального района  в сети «Интернет».</w:t>
      </w:r>
    </w:p>
    <w:p w:rsidR="005C07B0" w:rsidRPr="00D07E89" w:rsidRDefault="005C07B0" w:rsidP="005C07B0">
      <w:pPr>
        <w:pStyle w:val="Web1"/>
        <w:tabs>
          <w:tab w:val="left" w:pos="0"/>
          <w:tab w:val="left" w:pos="142"/>
          <w:tab w:val="left" w:pos="240"/>
        </w:tabs>
        <w:spacing w:before="0" w:after="0"/>
        <w:ind w:left="0" w:right="0" w:firstLine="709"/>
        <w:rPr>
          <w:rFonts w:ascii="Times New Roman" w:hAnsi="Times New Roman" w:cs="Times New Roman"/>
          <w:color w:val="auto"/>
          <w:sz w:val="24"/>
          <w:szCs w:val="24"/>
        </w:rPr>
      </w:pPr>
      <w:r w:rsidRPr="00D07E89">
        <w:rPr>
          <w:rFonts w:ascii="Times New Roman" w:hAnsi="Times New Roman" w:cs="Times New Roman"/>
          <w:color w:val="auto"/>
          <w:sz w:val="24"/>
          <w:szCs w:val="24"/>
        </w:rPr>
        <w:t>8. Расходы, связанные с организацией и проведением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5C07B0" w:rsidRPr="00D07E89" w:rsidRDefault="005C07B0" w:rsidP="005C07B0">
      <w:pPr>
        <w:pStyle w:val="Web1"/>
        <w:tabs>
          <w:tab w:val="left" w:pos="0"/>
          <w:tab w:val="left" w:pos="142"/>
          <w:tab w:val="left" w:pos="240"/>
        </w:tabs>
        <w:spacing w:before="0" w:after="0"/>
        <w:ind w:left="0" w:right="0" w:firstLine="709"/>
        <w:rPr>
          <w:rFonts w:ascii="Times New Roman" w:hAnsi="Times New Roman" w:cs="Times New Roman"/>
          <w:color w:val="auto"/>
          <w:sz w:val="24"/>
          <w:szCs w:val="24"/>
        </w:rPr>
      </w:pPr>
      <w:r w:rsidRPr="00D07E89">
        <w:rPr>
          <w:rFonts w:ascii="Times New Roman" w:hAnsi="Times New Roman" w:cs="Times New Roman"/>
          <w:color w:val="auto"/>
          <w:sz w:val="24"/>
          <w:szCs w:val="24"/>
        </w:rPr>
        <w:t>9.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порядке после проведения публичных слушаний по инициативе физического или юридического лица, заинтересованного в предоставлении разрешения, решение о предоставлении ему разрешения принимается без проведения публичных слушаний.</w:t>
      </w:r>
    </w:p>
    <w:p w:rsidR="005C07B0" w:rsidRPr="00D07E89" w:rsidRDefault="005C07B0" w:rsidP="005C07B0">
      <w:pPr>
        <w:pStyle w:val="Web1"/>
        <w:tabs>
          <w:tab w:val="left" w:pos="0"/>
          <w:tab w:val="left" w:pos="142"/>
          <w:tab w:val="left" w:pos="240"/>
        </w:tabs>
        <w:spacing w:before="0" w:after="0"/>
        <w:ind w:left="0" w:right="0" w:firstLine="709"/>
        <w:rPr>
          <w:rFonts w:ascii="Times New Roman" w:hAnsi="Times New Roman" w:cs="Times New Roman"/>
          <w:color w:val="auto"/>
          <w:sz w:val="24"/>
          <w:szCs w:val="24"/>
        </w:rPr>
      </w:pPr>
      <w:r w:rsidRPr="00D07E89">
        <w:rPr>
          <w:rFonts w:ascii="Times New Roman" w:hAnsi="Times New Roman" w:cs="Times New Roman"/>
          <w:color w:val="auto"/>
          <w:sz w:val="24"/>
          <w:szCs w:val="24"/>
        </w:rPr>
        <w:t> </w:t>
      </w:r>
    </w:p>
    <w:p w:rsidR="005C07B0" w:rsidRPr="00D07E89" w:rsidRDefault="005C07B0" w:rsidP="005C07B0">
      <w:pPr>
        <w:pStyle w:val="10"/>
        <w:tabs>
          <w:tab w:val="left" w:pos="0"/>
          <w:tab w:val="left" w:pos="142"/>
          <w:tab w:val="left" w:pos="240"/>
        </w:tabs>
        <w:ind w:firstLine="709"/>
        <w:rPr>
          <w:b w:val="0"/>
          <w:sz w:val="24"/>
        </w:rPr>
      </w:pPr>
      <w:r w:rsidRPr="00D07E89">
        <w:rPr>
          <w:b w:val="0"/>
          <w:sz w:val="24"/>
        </w:rPr>
        <w:lastRenderedPageBreak/>
        <w:t>3. Проведение публичных слушаний по проекту документов территориального планирования (генерального плана)</w:t>
      </w:r>
    </w:p>
    <w:p w:rsidR="005C07B0" w:rsidRPr="00D07E89" w:rsidRDefault="005C07B0" w:rsidP="005C07B0">
      <w:pPr>
        <w:tabs>
          <w:tab w:val="left" w:pos="0"/>
          <w:tab w:val="left" w:pos="142"/>
        </w:tabs>
        <w:spacing w:after="0" w:line="240" w:lineRule="auto"/>
        <w:ind w:firstLine="709"/>
        <w:jc w:val="both"/>
        <w:rPr>
          <w:rFonts w:ascii="Times New Roman" w:hAnsi="Times New Roman" w:cs="Times New Roman"/>
          <w:sz w:val="24"/>
          <w:szCs w:val="24"/>
        </w:rPr>
      </w:pPr>
      <w:r w:rsidRPr="00D07E89">
        <w:rPr>
          <w:rFonts w:ascii="Times New Roman" w:hAnsi="Times New Roman" w:cs="Times New Roman"/>
          <w:sz w:val="24"/>
          <w:szCs w:val="24"/>
        </w:rPr>
        <w:t>1. Участниками публичных слушаний по проектам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5C07B0" w:rsidRPr="00D07E89" w:rsidRDefault="005C07B0" w:rsidP="005C07B0">
      <w:pPr>
        <w:tabs>
          <w:tab w:val="left" w:pos="0"/>
          <w:tab w:val="left" w:pos="142"/>
        </w:tabs>
        <w:spacing w:after="0" w:line="240" w:lineRule="auto"/>
        <w:ind w:firstLine="709"/>
        <w:jc w:val="both"/>
        <w:rPr>
          <w:rFonts w:ascii="Times New Roman" w:hAnsi="Times New Roman" w:cs="Times New Roman"/>
          <w:sz w:val="24"/>
          <w:szCs w:val="24"/>
        </w:rPr>
      </w:pPr>
      <w:r w:rsidRPr="00D07E89">
        <w:rPr>
          <w:rFonts w:ascii="Times New Roman" w:hAnsi="Times New Roman" w:cs="Times New Roman"/>
          <w:sz w:val="24"/>
          <w:szCs w:val="24"/>
        </w:rPr>
        <w:t>2. Порядок организации и проведения публичных слушаний осуществляется в соответствии с нормативным правовым актом администрации муниципального района с учетом положений настоящей статьи.</w:t>
      </w:r>
    </w:p>
    <w:p w:rsidR="005C07B0" w:rsidRPr="00D07E89" w:rsidRDefault="005C07B0" w:rsidP="005C07B0">
      <w:pPr>
        <w:tabs>
          <w:tab w:val="left" w:pos="0"/>
          <w:tab w:val="left" w:pos="142"/>
        </w:tabs>
        <w:spacing w:after="0" w:line="240" w:lineRule="auto"/>
        <w:ind w:firstLine="709"/>
        <w:jc w:val="both"/>
        <w:rPr>
          <w:rFonts w:ascii="Times New Roman" w:hAnsi="Times New Roman" w:cs="Times New Roman"/>
          <w:sz w:val="24"/>
          <w:szCs w:val="24"/>
        </w:rPr>
      </w:pPr>
      <w:r w:rsidRPr="00D07E89">
        <w:rPr>
          <w:rFonts w:ascii="Times New Roman" w:hAnsi="Times New Roman" w:cs="Times New Roman"/>
          <w:sz w:val="24"/>
          <w:szCs w:val="24"/>
        </w:rPr>
        <w:t>3. При внесении изменений в генеральный план публичные слушания проводятся в населенных пунктах, в отношении территорий которых предлагается внесение изменений в генеральный план, а также в населенных пунктах, имеющих общую границу с указанными населенными пунктами.</w:t>
      </w:r>
    </w:p>
    <w:p w:rsidR="005C07B0" w:rsidRPr="00D07E89" w:rsidRDefault="005C07B0" w:rsidP="005C07B0">
      <w:pPr>
        <w:tabs>
          <w:tab w:val="left" w:pos="0"/>
          <w:tab w:val="left" w:pos="142"/>
        </w:tabs>
        <w:spacing w:after="0" w:line="240" w:lineRule="auto"/>
        <w:ind w:firstLine="709"/>
        <w:jc w:val="both"/>
        <w:rPr>
          <w:rFonts w:ascii="Times New Roman" w:hAnsi="Times New Roman" w:cs="Times New Roman"/>
          <w:sz w:val="24"/>
          <w:szCs w:val="24"/>
        </w:rPr>
      </w:pPr>
      <w:r w:rsidRPr="00D07E89">
        <w:rPr>
          <w:rFonts w:ascii="Times New Roman" w:hAnsi="Times New Roman" w:cs="Times New Roman"/>
          <w:sz w:val="24"/>
          <w:szCs w:val="24"/>
        </w:rPr>
        <w:t xml:space="preserve">4. При проведении публичных слушаний в целях обеспечения всем заинтересованным лицам равных возможностей для участия в публичных слушаниях территория населенного пункта может быть разделена на части. </w:t>
      </w:r>
    </w:p>
    <w:p w:rsidR="005C07B0" w:rsidRPr="00D07E89" w:rsidRDefault="005C07B0" w:rsidP="005C07B0">
      <w:pPr>
        <w:tabs>
          <w:tab w:val="left" w:pos="0"/>
          <w:tab w:val="left" w:pos="142"/>
        </w:tabs>
        <w:spacing w:after="0" w:line="240" w:lineRule="auto"/>
        <w:ind w:firstLine="709"/>
        <w:jc w:val="both"/>
        <w:rPr>
          <w:rFonts w:ascii="Times New Roman" w:hAnsi="Times New Roman" w:cs="Times New Roman"/>
          <w:sz w:val="24"/>
          <w:szCs w:val="24"/>
        </w:rPr>
      </w:pPr>
      <w:r w:rsidRPr="00D07E89">
        <w:rPr>
          <w:rFonts w:ascii="Times New Roman" w:hAnsi="Times New Roman" w:cs="Times New Roman"/>
          <w:sz w:val="24"/>
          <w:szCs w:val="24"/>
        </w:rPr>
        <w:t>5. В течение всего периода размещения  проекта генерального плана, подлежащего рассмотрению на публичных слушаниях, и информационных материалов к нему на официальном сайте администрации муниципального района,  проводятся экспозиция или экспозиции такого проекта. В ходе работы экспозиции организовывается консультирование посетителей экспозиции, распространение информационных материалов о проекте, подлежащем рассмотрению на  публичных слушаниях. Консультирование посетителей экспозиции осуществляется представителями уполномоченного на проведение  публичных слушаний органа местного самоуправления или созданного им коллегиального совещательного органа (далее - организатор  публичных слушаний) и (или) разработчика проекта, подлежащего рассмотрению на  публичных слушаниях.</w:t>
      </w:r>
    </w:p>
    <w:p w:rsidR="005C07B0" w:rsidRPr="00D07E89" w:rsidRDefault="005C07B0" w:rsidP="005C07B0">
      <w:pPr>
        <w:pStyle w:val="afff3"/>
        <w:ind w:firstLine="709"/>
        <w:jc w:val="both"/>
        <w:rPr>
          <w:rFonts w:ascii="Times New Roman" w:hAnsi="Times New Roman" w:cs="Times New Roman"/>
          <w:sz w:val="24"/>
          <w:szCs w:val="24"/>
        </w:rPr>
      </w:pPr>
      <w:r w:rsidRPr="00D07E89">
        <w:rPr>
          <w:rFonts w:ascii="Times New Roman" w:hAnsi="Times New Roman" w:cs="Times New Roman"/>
          <w:sz w:val="24"/>
          <w:szCs w:val="24"/>
        </w:rPr>
        <w:t xml:space="preserve">6. В период размещения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 участники публичных слушаний, прошедшие в соответствии с </w:t>
      </w:r>
      <w:hyperlink w:anchor="P235" w:history="1">
        <w:r w:rsidRPr="00D07E89">
          <w:rPr>
            <w:rFonts w:ascii="Times New Roman" w:hAnsi="Times New Roman" w:cs="Times New Roman"/>
            <w:sz w:val="24"/>
            <w:szCs w:val="24"/>
          </w:rPr>
          <w:t>частью 12</w:t>
        </w:r>
      </w:hyperlink>
      <w:r w:rsidRPr="00D07E89">
        <w:rPr>
          <w:rFonts w:ascii="Times New Roman" w:hAnsi="Times New Roman" w:cs="Times New Roman"/>
          <w:sz w:val="24"/>
          <w:szCs w:val="24"/>
        </w:rPr>
        <w:t xml:space="preserve"> статьи 5.1 Градостроительного кодекса РФ идентификацию, имеют право вносить предложения и замечания, касающиеся такого проекта:</w:t>
      </w:r>
    </w:p>
    <w:p w:rsidR="005C07B0" w:rsidRPr="00D07E89" w:rsidRDefault="005C07B0" w:rsidP="005C07B0">
      <w:pPr>
        <w:pStyle w:val="afff3"/>
        <w:ind w:firstLine="709"/>
        <w:jc w:val="both"/>
        <w:rPr>
          <w:rFonts w:ascii="Times New Roman" w:hAnsi="Times New Roman" w:cs="Times New Roman"/>
          <w:sz w:val="24"/>
          <w:szCs w:val="24"/>
        </w:rPr>
      </w:pPr>
      <w:r w:rsidRPr="00D07E89">
        <w:rPr>
          <w:rFonts w:ascii="Times New Roman" w:hAnsi="Times New Roman" w:cs="Times New Roman"/>
          <w:sz w:val="24"/>
          <w:szCs w:val="24"/>
        </w:rPr>
        <w:t>1) в письменной или устной форме в ходе проведения собрания или собраний участников публичных слушаний;</w:t>
      </w:r>
    </w:p>
    <w:p w:rsidR="005C07B0" w:rsidRPr="00D07E89" w:rsidRDefault="005C07B0" w:rsidP="005C07B0">
      <w:pPr>
        <w:pStyle w:val="afff3"/>
        <w:ind w:firstLine="709"/>
        <w:jc w:val="both"/>
        <w:rPr>
          <w:rFonts w:ascii="Times New Roman" w:hAnsi="Times New Roman" w:cs="Times New Roman"/>
          <w:sz w:val="24"/>
          <w:szCs w:val="24"/>
        </w:rPr>
      </w:pPr>
      <w:r w:rsidRPr="00D07E89">
        <w:rPr>
          <w:rFonts w:ascii="Times New Roman" w:hAnsi="Times New Roman" w:cs="Times New Roman"/>
          <w:sz w:val="24"/>
          <w:szCs w:val="24"/>
        </w:rPr>
        <w:t>2) в письменной форме в адрес организатора  публичных слушаний;</w:t>
      </w:r>
    </w:p>
    <w:p w:rsidR="005C07B0" w:rsidRPr="00D07E89" w:rsidRDefault="005C07B0" w:rsidP="005C07B0">
      <w:pPr>
        <w:tabs>
          <w:tab w:val="left" w:pos="0"/>
          <w:tab w:val="left" w:pos="142"/>
        </w:tabs>
        <w:spacing w:after="0" w:line="240" w:lineRule="auto"/>
        <w:ind w:firstLine="709"/>
        <w:jc w:val="both"/>
        <w:rPr>
          <w:rFonts w:ascii="Times New Roman" w:hAnsi="Times New Roman" w:cs="Times New Roman"/>
          <w:sz w:val="24"/>
          <w:szCs w:val="24"/>
        </w:rPr>
      </w:pPr>
      <w:r w:rsidRPr="00D07E89">
        <w:rPr>
          <w:rFonts w:ascii="Times New Roman" w:hAnsi="Times New Roman" w:cs="Times New Roman"/>
          <w:sz w:val="24"/>
          <w:szCs w:val="24"/>
        </w:rPr>
        <w:t>3) посредством записи в книге (журнале) учета посетителей экспозиции проекта, подлежащего рассмотрению на публичных слушаниях.</w:t>
      </w:r>
    </w:p>
    <w:p w:rsidR="005C07B0" w:rsidRPr="00D07E89" w:rsidRDefault="005C07B0" w:rsidP="005C07B0">
      <w:pPr>
        <w:tabs>
          <w:tab w:val="left" w:pos="0"/>
          <w:tab w:val="left" w:pos="142"/>
        </w:tabs>
        <w:spacing w:after="0" w:line="240" w:lineRule="auto"/>
        <w:ind w:firstLine="709"/>
        <w:jc w:val="both"/>
        <w:rPr>
          <w:rFonts w:ascii="Times New Roman" w:hAnsi="Times New Roman" w:cs="Times New Roman"/>
          <w:sz w:val="24"/>
          <w:szCs w:val="24"/>
        </w:rPr>
      </w:pPr>
      <w:r w:rsidRPr="00D07E89">
        <w:rPr>
          <w:rFonts w:ascii="Times New Roman" w:hAnsi="Times New Roman" w:cs="Times New Roman"/>
          <w:sz w:val="24"/>
          <w:szCs w:val="24"/>
        </w:rPr>
        <w:t>7. Заключение о результатах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поселения в сети «Интернет».</w:t>
      </w:r>
    </w:p>
    <w:p w:rsidR="005C07B0" w:rsidRPr="00D07E89" w:rsidRDefault="005C07B0" w:rsidP="005C07B0">
      <w:pPr>
        <w:tabs>
          <w:tab w:val="left" w:pos="0"/>
          <w:tab w:val="left" w:pos="142"/>
        </w:tabs>
        <w:spacing w:after="0" w:line="240" w:lineRule="auto"/>
        <w:ind w:firstLine="709"/>
        <w:jc w:val="both"/>
        <w:rPr>
          <w:rFonts w:ascii="Times New Roman" w:hAnsi="Times New Roman" w:cs="Times New Roman"/>
          <w:sz w:val="24"/>
          <w:szCs w:val="24"/>
        </w:rPr>
      </w:pPr>
      <w:r w:rsidRPr="00D07E89">
        <w:rPr>
          <w:rFonts w:ascii="Times New Roman" w:hAnsi="Times New Roman" w:cs="Times New Roman"/>
          <w:sz w:val="24"/>
          <w:szCs w:val="24"/>
        </w:rPr>
        <w:t>8. Срок проведения публичных слушаний с момента оповещения жителей поселения о времени и месте их проведения до дня опубликования заключения о результатах публичных слушаний определяется Положением и не может быть менее одного месяца и более трех месяцев.</w:t>
      </w:r>
    </w:p>
    <w:p w:rsidR="005C07B0" w:rsidRPr="00D07E89" w:rsidRDefault="005C07B0" w:rsidP="005C07B0">
      <w:pPr>
        <w:tabs>
          <w:tab w:val="left" w:pos="0"/>
          <w:tab w:val="left" w:pos="142"/>
        </w:tabs>
        <w:spacing w:after="0" w:line="240" w:lineRule="auto"/>
        <w:ind w:firstLine="709"/>
        <w:jc w:val="both"/>
        <w:rPr>
          <w:rFonts w:ascii="Times New Roman" w:hAnsi="Times New Roman" w:cs="Times New Roman"/>
          <w:sz w:val="24"/>
          <w:szCs w:val="24"/>
        </w:rPr>
      </w:pPr>
      <w:r w:rsidRPr="00D07E89">
        <w:rPr>
          <w:rFonts w:ascii="Times New Roman" w:hAnsi="Times New Roman" w:cs="Times New Roman"/>
          <w:sz w:val="24"/>
          <w:szCs w:val="24"/>
        </w:rPr>
        <w:t>9. Глава администрации муниципального района с учетом заключения о результатах публичных слушаний принимает решение:</w:t>
      </w:r>
    </w:p>
    <w:p w:rsidR="005C07B0" w:rsidRPr="00D07E89" w:rsidRDefault="005C07B0" w:rsidP="005C07B0">
      <w:pPr>
        <w:tabs>
          <w:tab w:val="left" w:pos="0"/>
          <w:tab w:val="left" w:pos="142"/>
        </w:tabs>
        <w:spacing w:after="0" w:line="240" w:lineRule="auto"/>
        <w:ind w:firstLine="709"/>
        <w:jc w:val="both"/>
        <w:rPr>
          <w:rFonts w:ascii="Times New Roman" w:hAnsi="Times New Roman" w:cs="Times New Roman"/>
          <w:sz w:val="24"/>
          <w:szCs w:val="24"/>
        </w:rPr>
      </w:pPr>
      <w:r w:rsidRPr="00D07E89">
        <w:rPr>
          <w:rFonts w:ascii="Times New Roman" w:hAnsi="Times New Roman" w:cs="Times New Roman"/>
          <w:sz w:val="24"/>
          <w:szCs w:val="24"/>
        </w:rPr>
        <w:t>1) о согласии с проектом генерального плана и направлении его в представительный орган местного самоуправления;</w:t>
      </w:r>
    </w:p>
    <w:p w:rsidR="005C07B0" w:rsidRPr="00D07E89" w:rsidRDefault="005C07B0" w:rsidP="005C07B0">
      <w:pPr>
        <w:tabs>
          <w:tab w:val="left" w:pos="0"/>
          <w:tab w:val="left" w:pos="142"/>
        </w:tabs>
        <w:spacing w:after="0" w:line="240" w:lineRule="auto"/>
        <w:ind w:firstLine="709"/>
        <w:jc w:val="both"/>
        <w:rPr>
          <w:rFonts w:ascii="Times New Roman" w:hAnsi="Times New Roman" w:cs="Times New Roman"/>
          <w:sz w:val="24"/>
          <w:szCs w:val="24"/>
        </w:rPr>
      </w:pPr>
      <w:r w:rsidRPr="00D07E89">
        <w:rPr>
          <w:rFonts w:ascii="Times New Roman" w:hAnsi="Times New Roman" w:cs="Times New Roman"/>
          <w:sz w:val="24"/>
          <w:szCs w:val="24"/>
        </w:rPr>
        <w:t>2) об отклонении проекта генерального плана и о направлении его на доработку.</w:t>
      </w:r>
    </w:p>
    <w:p w:rsidR="005C07B0" w:rsidRPr="00D07E89" w:rsidRDefault="005C07B0" w:rsidP="005C07B0">
      <w:pPr>
        <w:pStyle w:val="10"/>
        <w:tabs>
          <w:tab w:val="left" w:pos="0"/>
          <w:tab w:val="left" w:pos="142"/>
          <w:tab w:val="left" w:pos="240"/>
        </w:tabs>
        <w:ind w:firstLine="709"/>
        <w:jc w:val="both"/>
        <w:rPr>
          <w:sz w:val="24"/>
        </w:rPr>
      </w:pPr>
    </w:p>
    <w:p w:rsidR="005C07B0" w:rsidRPr="00D07E89" w:rsidRDefault="005C07B0" w:rsidP="005C07B0">
      <w:pPr>
        <w:pStyle w:val="10"/>
        <w:tabs>
          <w:tab w:val="left" w:pos="0"/>
          <w:tab w:val="left" w:pos="142"/>
          <w:tab w:val="left" w:pos="240"/>
        </w:tabs>
        <w:ind w:firstLine="709"/>
        <w:rPr>
          <w:b w:val="0"/>
          <w:sz w:val="24"/>
        </w:rPr>
      </w:pPr>
      <w:r w:rsidRPr="00D07E89">
        <w:rPr>
          <w:b w:val="0"/>
          <w:sz w:val="24"/>
        </w:rPr>
        <w:t>4. Проведение публичных слушаний по вопросу рассмотрения проектов планировки территории и проектов межевания территории, подготовленных в составе документации по планировке территории</w:t>
      </w:r>
    </w:p>
    <w:p w:rsidR="005C07B0" w:rsidRPr="00D07E89" w:rsidRDefault="005C07B0" w:rsidP="005C07B0">
      <w:pPr>
        <w:pStyle w:val="Web1"/>
        <w:tabs>
          <w:tab w:val="left" w:pos="0"/>
          <w:tab w:val="left" w:pos="142"/>
          <w:tab w:val="left" w:pos="240"/>
        </w:tabs>
        <w:spacing w:before="0" w:after="0"/>
        <w:ind w:left="0" w:right="0" w:firstLine="709"/>
        <w:rPr>
          <w:rFonts w:ascii="Times New Roman" w:hAnsi="Times New Roman" w:cs="Times New Roman"/>
          <w:color w:val="auto"/>
          <w:sz w:val="24"/>
          <w:szCs w:val="24"/>
        </w:rPr>
      </w:pPr>
      <w:r w:rsidRPr="00D07E89">
        <w:rPr>
          <w:rFonts w:ascii="Times New Roman" w:hAnsi="Times New Roman" w:cs="Times New Roman"/>
          <w:color w:val="auto"/>
          <w:sz w:val="24"/>
          <w:szCs w:val="24"/>
        </w:rPr>
        <w:t>1. Утверждение проектов планировки территории и проектов межевания территории, подготовленных в составе документации по планировке территории на основании решения администрации муниципального района, производится только после обязательного рассмотрения их на публичных слушаниях.</w:t>
      </w:r>
    </w:p>
    <w:p w:rsidR="005C07B0" w:rsidRPr="00D07E89" w:rsidRDefault="005C07B0" w:rsidP="005C07B0">
      <w:pPr>
        <w:pStyle w:val="Web1"/>
        <w:tabs>
          <w:tab w:val="left" w:pos="0"/>
          <w:tab w:val="left" w:pos="142"/>
          <w:tab w:val="left" w:pos="240"/>
        </w:tabs>
        <w:spacing w:before="0" w:after="0"/>
        <w:ind w:left="0" w:right="0" w:firstLine="709"/>
        <w:rPr>
          <w:rFonts w:ascii="Times New Roman" w:hAnsi="Times New Roman" w:cs="Times New Roman"/>
          <w:color w:val="auto"/>
          <w:sz w:val="24"/>
          <w:szCs w:val="24"/>
        </w:rPr>
      </w:pPr>
      <w:r w:rsidRPr="00D07E89">
        <w:rPr>
          <w:rFonts w:ascii="Times New Roman" w:hAnsi="Times New Roman" w:cs="Times New Roman"/>
          <w:color w:val="auto"/>
          <w:sz w:val="24"/>
          <w:szCs w:val="24"/>
        </w:rPr>
        <w:t>2. Администрация муниципального района принимает решение о проведении публичных слушаний и организует их проведение.</w:t>
      </w:r>
    </w:p>
    <w:p w:rsidR="005C07B0" w:rsidRPr="00D07E89" w:rsidRDefault="005C07B0" w:rsidP="005C07B0">
      <w:pPr>
        <w:pStyle w:val="Web1"/>
        <w:tabs>
          <w:tab w:val="left" w:pos="0"/>
          <w:tab w:val="left" w:pos="142"/>
          <w:tab w:val="left" w:pos="240"/>
        </w:tabs>
        <w:spacing w:before="0" w:after="0"/>
        <w:ind w:left="0" w:right="0" w:firstLine="709"/>
        <w:rPr>
          <w:rFonts w:ascii="Times New Roman" w:hAnsi="Times New Roman" w:cs="Times New Roman"/>
          <w:color w:val="auto"/>
          <w:sz w:val="24"/>
          <w:szCs w:val="24"/>
        </w:rPr>
      </w:pPr>
      <w:r w:rsidRPr="00D07E89">
        <w:rPr>
          <w:rFonts w:ascii="Times New Roman" w:hAnsi="Times New Roman" w:cs="Times New Roman"/>
          <w:color w:val="auto"/>
          <w:sz w:val="24"/>
          <w:szCs w:val="24"/>
        </w:rPr>
        <w:t>3. Участниками  публичных слушаний по проектам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5C07B0" w:rsidRPr="00D07E89" w:rsidRDefault="005C07B0" w:rsidP="005C07B0">
      <w:pPr>
        <w:pStyle w:val="Web1"/>
        <w:tabs>
          <w:tab w:val="left" w:pos="0"/>
          <w:tab w:val="left" w:pos="142"/>
          <w:tab w:val="left" w:pos="240"/>
        </w:tabs>
        <w:spacing w:before="0" w:after="0"/>
        <w:ind w:left="0" w:right="0" w:firstLine="709"/>
        <w:rPr>
          <w:rFonts w:ascii="Times New Roman" w:hAnsi="Times New Roman" w:cs="Times New Roman"/>
          <w:color w:val="auto"/>
          <w:sz w:val="24"/>
          <w:szCs w:val="24"/>
        </w:rPr>
      </w:pPr>
      <w:r w:rsidRPr="00D07E89">
        <w:rPr>
          <w:rFonts w:ascii="Times New Roman" w:hAnsi="Times New Roman" w:cs="Times New Roman"/>
          <w:color w:val="auto"/>
          <w:sz w:val="24"/>
          <w:szCs w:val="24"/>
        </w:rPr>
        <w:t>4. Порядок организации и проведения публичных слушаний, участие в них заинтересованных лиц определяются в соответствии с нормативным правовым актом администрации муниципального района с учетом положений настоящей статьи.</w:t>
      </w:r>
    </w:p>
    <w:p w:rsidR="005C07B0" w:rsidRPr="00D07E89" w:rsidRDefault="005C07B0" w:rsidP="005C07B0">
      <w:pPr>
        <w:pStyle w:val="Web1"/>
        <w:tabs>
          <w:tab w:val="left" w:pos="0"/>
          <w:tab w:val="left" w:pos="142"/>
          <w:tab w:val="left" w:pos="240"/>
        </w:tabs>
        <w:spacing w:before="0" w:after="0"/>
        <w:ind w:left="0" w:right="0" w:firstLine="709"/>
        <w:rPr>
          <w:rFonts w:ascii="Times New Roman" w:hAnsi="Times New Roman" w:cs="Times New Roman"/>
          <w:color w:val="auto"/>
          <w:sz w:val="24"/>
          <w:szCs w:val="24"/>
        </w:rPr>
      </w:pPr>
      <w:r w:rsidRPr="00D07E89">
        <w:rPr>
          <w:rFonts w:ascii="Times New Roman" w:hAnsi="Times New Roman" w:cs="Times New Roman"/>
          <w:color w:val="auto"/>
          <w:sz w:val="24"/>
          <w:szCs w:val="24"/>
        </w:rPr>
        <w:t>5. При проведении публичных слушаний всем заинтересованным лицам должны быть обеспечены равные возможности для выражения своего мнения.</w:t>
      </w:r>
    </w:p>
    <w:p w:rsidR="005C07B0" w:rsidRPr="00D07E89" w:rsidRDefault="005C07B0" w:rsidP="005C07B0">
      <w:pPr>
        <w:pStyle w:val="Web1"/>
        <w:tabs>
          <w:tab w:val="left" w:pos="0"/>
          <w:tab w:val="left" w:pos="142"/>
          <w:tab w:val="left" w:pos="240"/>
        </w:tabs>
        <w:spacing w:before="0" w:after="0"/>
        <w:ind w:left="0" w:right="0" w:firstLine="709"/>
        <w:rPr>
          <w:rFonts w:ascii="Times New Roman" w:hAnsi="Times New Roman" w:cs="Times New Roman"/>
          <w:color w:val="auto"/>
          <w:sz w:val="24"/>
          <w:szCs w:val="24"/>
        </w:rPr>
      </w:pPr>
      <w:r w:rsidRPr="00D07E89">
        <w:rPr>
          <w:rFonts w:ascii="Times New Roman" w:hAnsi="Times New Roman" w:cs="Times New Roman"/>
          <w:color w:val="auto"/>
          <w:sz w:val="24"/>
          <w:szCs w:val="24"/>
        </w:rPr>
        <w:t>6. Срок проведения публичных слушаний со дня оповещения жителей о времени и месте их проведения до дня опубликования заключения о результатах публичных слушаний не может быть менее одного месяца и более трех месяцев.</w:t>
      </w:r>
    </w:p>
    <w:p w:rsidR="005C07B0" w:rsidRPr="00D07E89" w:rsidRDefault="005C07B0" w:rsidP="001375B5">
      <w:pPr>
        <w:spacing w:line="240" w:lineRule="auto"/>
        <w:ind w:firstLine="709"/>
      </w:pPr>
      <w:r w:rsidRPr="00D07E89">
        <w:rPr>
          <w:rFonts w:ascii="Times New Roman" w:hAnsi="Times New Roman" w:cs="Times New Roman"/>
          <w:sz w:val="24"/>
          <w:szCs w:val="24"/>
        </w:rPr>
        <w:t xml:space="preserve">7. Глава администрации муниципального района с учетом протокола публичных слушаний по проекту планировки территории,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отклоняет такую документацию и направляет ее на доработку не позднее чем через двадцать рабочих дней со дня опубликования заключения о публичных слушаний, а в случае, если публичные слушания не проводятся </w:t>
      </w:r>
      <w:r w:rsidR="001375B5" w:rsidRPr="00D07E89">
        <w:rPr>
          <w:rFonts w:ascii="Times New Roman" w:hAnsi="Times New Roman" w:cs="Times New Roman"/>
          <w:sz w:val="24"/>
          <w:szCs w:val="24"/>
        </w:rPr>
        <w:t xml:space="preserve">- </w:t>
      </w:r>
      <w:r w:rsidRPr="00D07E89">
        <w:rPr>
          <w:rFonts w:ascii="Times New Roman" w:hAnsi="Times New Roman" w:cs="Times New Roman"/>
          <w:sz w:val="24"/>
          <w:szCs w:val="24"/>
        </w:rPr>
        <w:t>в течение двадцати рабочих дней со дня поступления документации по планировке территории.</w:t>
      </w:r>
    </w:p>
    <w:p w:rsidR="005A7A9D" w:rsidRPr="00D07E89" w:rsidRDefault="00D12A65" w:rsidP="00EC3704">
      <w:pPr>
        <w:autoSpaceDE w:val="0"/>
        <w:autoSpaceDN w:val="0"/>
        <w:adjustRightInd w:val="0"/>
        <w:spacing w:after="0" w:line="240" w:lineRule="auto"/>
        <w:ind w:firstLine="540"/>
        <w:jc w:val="center"/>
        <w:rPr>
          <w:rFonts w:ascii="Times New Roman" w:hAnsi="Times New Roman" w:cs="Times New Roman"/>
          <w:bCs/>
          <w:sz w:val="24"/>
          <w:szCs w:val="24"/>
        </w:rPr>
      </w:pPr>
      <w:r w:rsidRPr="00D07E89">
        <w:rPr>
          <w:rFonts w:ascii="Times New Roman" w:hAnsi="Times New Roman" w:cs="Times New Roman"/>
          <w:sz w:val="24"/>
          <w:szCs w:val="24"/>
        </w:rPr>
        <w:t>Глава 3</w:t>
      </w:r>
      <w:r w:rsidR="005A7A9D" w:rsidRPr="00D07E89">
        <w:rPr>
          <w:rFonts w:ascii="Times New Roman" w:hAnsi="Times New Roman" w:cs="Times New Roman"/>
          <w:sz w:val="24"/>
          <w:szCs w:val="24"/>
        </w:rPr>
        <w:t xml:space="preserve">. </w:t>
      </w:r>
      <w:r w:rsidR="005A7A9D" w:rsidRPr="00D07E89">
        <w:rPr>
          <w:rFonts w:ascii="Times New Roman" w:hAnsi="Times New Roman" w:cs="Times New Roman"/>
          <w:bCs/>
          <w:sz w:val="24"/>
          <w:szCs w:val="24"/>
        </w:rPr>
        <w:t>Положение о внесении изменений в правила землепользования и застройки</w:t>
      </w:r>
    </w:p>
    <w:p w:rsidR="007239A5" w:rsidRPr="00D07E89" w:rsidRDefault="00D12A65" w:rsidP="00EC3704">
      <w:pPr>
        <w:pStyle w:val="2"/>
        <w:tabs>
          <w:tab w:val="left" w:pos="0"/>
        </w:tabs>
        <w:ind w:firstLine="709"/>
        <w:rPr>
          <w:iCs/>
          <w:szCs w:val="24"/>
          <w:lang w:val="ru-RU"/>
        </w:rPr>
      </w:pPr>
      <w:r w:rsidRPr="00D07E89">
        <w:rPr>
          <w:iCs/>
          <w:szCs w:val="24"/>
          <w:lang w:val="ru-RU"/>
        </w:rPr>
        <w:t>Раздел 8</w:t>
      </w:r>
      <w:r w:rsidR="005A7A9D" w:rsidRPr="00D07E89">
        <w:rPr>
          <w:iCs/>
          <w:szCs w:val="24"/>
          <w:lang w:val="ru-RU"/>
        </w:rPr>
        <w:t>. Порядок внесения изменений в Правила</w:t>
      </w:r>
    </w:p>
    <w:p w:rsidR="005C07B0" w:rsidRPr="00D07E89" w:rsidRDefault="005C07B0" w:rsidP="005C07B0">
      <w:pPr>
        <w:pStyle w:val="ConsNormal"/>
        <w:widowControl/>
        <w:ind w:right="0" w:firstLine="709"/>
        <w:jc w:val="both"/>
        <w:rPr>
          <w:rFonts w:ascii="Times New Roman" w:hAnsi="Times New Roman" w:cs="Times New Roman"/>
          <w:sz w:val="24"/>
          <w:szCs w:val="24"/>
        </w:rPr>
      </w:pPr>
      <w:r w:rsidRPr="00D07E89">
        <w:rPr>
          <w:rFonts w:ascii="Times New Roman" w:hAnsi="Times New Roman" w:cs="Times New Roman"/>
          <w:sz w:val="24"/>
          <w:szCs w:val="24"/>
        </w:rPr>
        <w:t>1. Внесение изменений в Правила осуществляется по мере поступления предложений от лиц, указанных в части 3 статьи 33 Градостроительного кодекса Российской Федерации.</w:t>
      </w:r>
    </w:p>
    <w:p w:rsidR="005C07B0" w:rsidRPr="00D07E89" w:rsidRDefault="005C07B0" w:rsidP="005C07B0">
      <w:pPr>
        <w:pStyle w:val="ConsNormal"/>
        <w:widowControl/>
        <w:ind w:right="0" w:firstLine="709"/>
        <w:jc w:val="both"/>
        <w:rPr>
          <w:rFonts w:ascii="Times New Roman" w:hAnsi="Times New Roman" w:cs="Times New Roman"/>
          <w:sz w:val="24"/>
          <w:szCs w:val="24"/>
        </w:rPr>
      </w:pPr>
      <w:r w:rsidRPr="00D07E89">
        <w:rPr>
          <w:rFonts w:ascii="Times New Roman" w:hAnsi="Times New Roman" w:cs="Times New Roman"/>
          <w:sz w:val="24"/>
          <w:szCs w:val="24"/>
        </w:rPr>
        <w:t>2. Предложения о внесении изменений в Правила направляются в Комиссию.</w:t>
      </w:r>
    </w:p>
    <w:p w:rsidR="005C07B0" w:rsidRPr="00D07E89" w:rsidRDefault="005C07B0" w:rsidP="005C07B0">
      <w:pPr>
        <w:pStyle w:val="ConsNormal"/>
        <w:widowControl/>
        <w:ind w:right="0" w:firstLine="709"/>
        <w:jc w:val="both"/>
        <w:rPr>
          <w:rFonts w:ascii="Times New Roman" w:hAnsi="Times New Roman" w:cs="Times New Roman"/>
          <w:sz w:val="24"/>
          <w:szCs w:val="24"/>
        </w:rPr>
      </w:pPr>
      <w:r w:rsidRPr="005928D2">
        <w:rPr>
          <w:rFonts w:ascii="Times New Roman" w:hAnsi="Times New Roman" w:cs="Times New Roman"/>
          <w:sz w:val="24"/>
          <w:szCs w:val="24"/>
          <w:highlight w:val="yellow"/>
        </w:rPr>
        <w:t>3.</w:t>
      </w:r>
      <w:r w:rsidRPr="00D07E89">
        <w:rPr>
          <w:rFonts w:ascii="Times New Roman" w:hAnsi="Times New Roman" w:cs="Times New Roman"/>
          <w:sz w:val="24"/>
          <w:szCs w:val="24"/>
        </w:rPr>
        <w:t xml:space="preserve"> Комиссия в течение </w:t>
      </w:r>
      <w:r w:rsidR="008C5A44" w:rsidRPr="008C5A44">
        <w:rPr>
          <w:rFonts w:ascii="Times New Roman" w:hAnsi="Times New Roman" w:cs="Times New Roman"/>
          <w:sz w:val="24"/>
          <w:szCs w:val="24"/>
          <w:u w:val="single"/>
        </w:rPr>
        <w:t>двадцати пяти</w:t>
      </w:r>
      <w:r w:rsidRPr="00D07E89">
        <w:rPr>
          <w:rFonts w:ascii="Times New Roman" w:hAnsi="Times New Roman" w:cs="Times New Roman"/>
          <w:sz w:val="24"/>
          <w:szCs w:val="24"/>
        </w:rPr>
        <w:t xml:space="preserve"> дней со дня поступления предложения о внесении изменений в Правила осуществляет подготовку заключения, в котором содержатся рекомендации о внесении в соответствии с поступившим предложением изменений в Правила или об отклонении такого предложения с указанием причин отклонения, и направляет это заключение главе администрации муниципального района.</w:t>
      </w:r>
    </w:p>
    <w:p w:rsidR="005C07B0" w:rsidRPr="00D07E89" w:rsidRDefault="005C07B0" w:rsidP="005C07B0">
      <w:pPr>
        <w:pStyle w:val="ConsNormal"/>
        <w:widowControl/>
        <w:ind w:right="0" w:firstLine="709"/>
        <w:jc w:val="both"/>
        <w:rPr>
          <w:rFonts w:ascii="Times New Roman" w:hAnsi="Times New Roman" w:cs="Times New Roman"/>
          <w:sz w:val="24"/>
          <w:szCs w:val="24"/>
        </w:rPr>
      </w:pPr>
      <w:r w:rsidRPr="005928D2">
        <w:rPr>
          <w:rFonts w:ascii="Times New Roman" w:hAnsi="Times New Roman" w:cs="Times New Roman"/>
          <w:sz w:val="24"/>
          <w:szCs w:val="24"/>
          <w:highlight w:val="yellow"/>
        </w:rPr>
        <w:t>4.</w:t>
      </w:r>
      <w:r w:rsidRPr="00D07E89">
        <w:rPr>
          <w:rFonts w:ascii="Times New Roman" w:hAnsi="Times New Roman" w:cs="Times New Roman"/>
          <w:sz w:val="24"/>
          <w:szCs w:val="24"/>
        </w:rPr>
        <w:t xml:space="preserve"> Глава администрации муниципального района с учетом рекомендаций, содержащихся в заключении Комиссии в течение </w:t>
      </w:r>
      <w:r w:rsidR="008C5A44" w:rsidRPr="008C5A44">
        <w:rPr>
          <w:rFonts w:ascii="Times New Roman" w:hAnsi="Times New Roman" w:cs="Times New Roman"/>
          <w:sz w:val="24"/>
          <w:szCs w:val="24"/>
          <w:u w:val="single"/>
        </w:rPr>
        <w:t>двадцати пяти</w:t>
      </w:r>
      <w:r w:rsidR="008C5A44">
        <w:rPr>
          <w:rFonts w:ascii="Times New Roman" w:hAnsi="Times New Roman" w:cs="Times New Roman"/>
          <w:sz w:val="24"/>
          <w:szCs w:val="24"/>
        </w:rPr>
        <w:t xml:space="preserve"> </w:t>
      </w:r>
      <w:r w:rsidRPr="00D07E89">
        <w:rPr>
          <w:rFonts w:ascii="Times New Roman" w:hAnsi="Times New Roman" w:cs="Times New Roman"/>
          <w:sz w:val="24"/>
          <w:szCs w:val="24"/>
        </w:rPr>
        <w:t>дней принимает решение о подготовке проекта о внесении изменений в Правила или об отклонении предложения о внесении изменений в данные Правила с указанием причин отклонения и направляет копию такого решения заявителям.</w:t>
      </w:r>
    </w:p>
    <w:p w:rsidR="005C07B0" w:rsidRPr="00D07E89" w:rsidRDefault="005C07B0" w:rsidP="005C07B0">
      <w:pPr>
        <w:pStyle w:val="ConsNormal"/>
        <w:widowControl/>
        <w:ind w:right="0" w:firstLine="709"/>
        <w:jc w:val="both"/>
        <w:rPr>
          <w:rFonts w:ascii="Times New Roman" w:hAnsi="Times New Roman" w:cs="Times New Roman"/>
          <w:sz w:val="24"/>
          <w:szCs w:val="24"/>
        </w:rPr>
      </w:pPr>
      <w:r w:rsidRPr="00D07E89">
        <w:rPr>
          <w:rFonts w:ascii="Times New Roman" w:hAnsi="Times New Roman" w:cs="Times New Roman"/>
          <w:sz w:val="24"/>
          <w:szCs w:val="24"/>
        </w:rPr>
        <w:t>5. В случае принятия решения о подготовке проекта о внесении изменений в Правила глава администрации муниципального района устанавливает  порядок и сроки проведения работ по подготовке проекта о внесении изменений в Правила, иных положений, касающихся организации указанных работ.</w:t>
      </w:r>
    </w:p>
    <w:p w:rsidR="005C07B0" w:rsidRPr="00D07E89" w:rsidRDefault="005C07B0" w:rsidP="005C07B0">
      <w:pPr>
        <w:autoSpaceDE w:val="0"/>
        <w:spacing w:after="0" w:line="240" w:lineRule="auto"/>
        <w:ind w:firstLine="709"/>
        <w:jc w:val="both"/>
        <w:rPr>
          <w:rFonts w:ascii="Times New Roman" w:hAnsi="Times New Roman" w:cs="Times New Roman"/>
          <w:sz w:val="24"/>
          <w:szCs w:val="24"/>
        </w:rPr>
      </w:pPr>
      <w:r w:rsidRPr="00D07E89">
        <w:rPr>
          <w:rFonts w:ascii="Times New Roman" w:hAnsi="Times New Roman" w:cs="Times New Roman"/>
          <w:sz w:val="24"/>
          <w:szCs w:val="24"/>
        </w:rPr>
        <w:t xml:space="preserve">6. Решение главы администрации муниципального района о подготовке проекта о внесении изменений в Правила подлежит опубликованию не позднее чем по истечении 10 </w:t>
      </w:r>
      <w:r w:rsidRPr="00D07E89">
        <w:rPr>
          <w:rFonts w:ascii="Times New Roman" w:hAnsi="Times New Roman" w:cs="Times New Roman"/>
          <w:sz w:val="24"/>
          <w:szCs w:val="24"/>
        </w:rPr>
        <w:lastRenderedPageBreak/>
        <w:t>дней с даты принятия такого решения в порядке, установленном для официального опубликования муниципальных правовых актов, и размещается на официальном Интернет-сайте.</w:t>
      </w:r>
    </w:p>
    <w:p w:rsidR="005C07B0" w:rsidRPr="00D07E89" w:rsidRDefault="005C07B0" w:rsidP="005C07B0">
      <w:pPr>
        <w:pStyle w:val="afff3"/>
        <w:ind w:firstLine="709"/>
        <w:jc w:val="both"/>
        <w:rPr>
          <w:rFonts w:ascii="Times New Roman" w:hAnsi="Times New Roman" w:cs="Times New Roman"/>
          <w:sz w:val="24"/>
          <w:szCs w:val="24"/>
        </w:rPr>
      </w:pPr>
      <w:r w:rsidRPr="00D07E89">
        <w:rPr>
          <w:rFonts w:ascii="Times New Roman" w:hAnsi="Times New Roman" w:cs="Times New Roman"/>
          <w:sz w:val="24"/>
          <w:szCs w:val="24"/>
        </w:rPr>
        <w:t>7. Основаниями для рассмотрения главой администрации муниципального района вопроса о внесении изменений в Правила являются:</w:t>
      </w:r>
    </w:p>
    <w:p w:rsidR="005C07B0" w:rsidRPr="00D07E89" w:rsidRDefault="005C07B0" w:rsidP="005C07B0">
      <w:pPr>
        <w:pStyle w:val="afff3"/>
        <w:ind w:firstLine="709"/>
        <w:jc w:val="both"/>
        <w:rPr>
          <w:rFonts w:ascii="Times New Roman" w:hAnsi="Times New Roman" w:cs="Times New Roman"/>
          <w:sz w:val="24"/>
          <w:szCs w:val="24"/>
        </w:rPr>
      </w:pPr>
      <w:r w:rsidRPr="00D07E89">
        <w:rPr>
          <w:rFonts w:ascii="Times New Roman" w:hAnsi="Times New Roman" w:cs="Times New Roman"/>
          <w:sz w:val="24"/>
          <w:szCs w:val="24"/>
        </w:rPr>
        <w:t>1) несоответствие правил землепользования и застройки генеральному плану поселения,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5C07B0" w:rsidRPr="00D07E89" w:rsidRDefault="005C07B0" w:rsidP="005C07B0">
      <w:pPr>
        <w:pStyle w:val="afff3"/>
        <w:ind w:firstLine="709"/>
        <w:jc w:val="both"/>
        <w:rPr>
          <w:rFonts w:ascii="Times New Roman" w:hAnsi="Times New Roman" w:cs="Times New Roman"/>
          <w:sz w:val="24"/>
          <w:szCs w:val="24"/>
        </w:rPr>
      </w:pPr>
      <w:r w:rsidRPr="00D07E89">
        <w:rPr>
          <w:rFonts w:ascii="Times New Roman" w:hAnsi="Times New Roman" w:cs="Times New Roman"/>
          <w:sz w:val="24"/>
          <w:szCs w:val="24"/>
        </w:rPr>
        <w:t>2)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поселения;</w:t>
      </w:r>
    </w:p>
    <w:p w:rsidR="005C07B0" w:rsidRPr="00D07E89" w:rsidRDefault="005C07B0" w:rsidP="005C07B0">
      <w:pPr>
        <w:pStyle w:val="afff3"/>
        <w:ind w:firstLine="709"/>
        <w:jc w:val="both"/>
        <w:rPr>
          <w:rFonts w:ascii="Times New Roman" w:hAnsi="Times New Roman" w:cs="Times New Roman"/>
          <w:sz w:val="24"/>
          <w:szCs w:val="24"/>
        </w:rPr>
      </w:pPr>
      <w:r w:rsidRPr="00D07E89">
        <w:rPr>
          <w:rFonts w:ascii="Times New Roman" w:hAnsi="Times New Roman" w:cs="Times New Roman"/>
          <w:sz w:val="24"/>
          <w:szCs w:val="24"/>
        </w:rPr>
        <w:t>3) поступление предложений об изменении границ территориальных зон, изменении градостроительных регламентов;</w:t>
      </w:r>
    </w:p>
    <w:p w:rsidR="005C07B0" w:rsidRPr="00D07E89" w:rsidRDefault="005C07B0" w:rsidP="005C07B0">
      <w:pPr>
        <w:pStyle w:val="afff3"/>
        <w:ind w:firstLine="709"/>
        <w:jc w:val="both"/>
        <w:rPr>
          <w:rFonts w:ascii="Times New Roman" w:hAnsi="Times New Roman" w:cs="Times New Roman"/>
          <w:sz w:val="24"/>
          <w:szCs w:val="24"/>
        </w:rPr>
      </w:pPr>
      <w:r w:rsidRPr="00D07E89">
        <w:rPr>
          <w:rFonts w:ascii="Times New Roman" w:hAnsi="Times New Roman" w:cs="Times New Roman"/>
          <w:sz w:val="24"/>
          <w:szCs w:val="24"/>
        </w:rPr>
        <w:t>4)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5C07B0" w:rsidRPr="00D07E89" w:rsidRDefault="005C07B0" w:rsidP="005C07B0">
      <w:pPr>
        <w:pStyle w:val="afff3"/>
        <w:ind w:firstLine="709"/>
        <w:jc w:val="both"/>
        <w:rPr>
          <w:rFonts w:ascii="Times New Roman" w:hAnsi="Times New Roman" w:cs="Times New Roman"/>
          <w:sz w:val="24"/>
          <w:szCs w:val="24"/>
        </w:rPr>
      </w:pPr>
      <w:r w:rsidRPr="00D07E89">
        <w:rPr>
          <w:rFonts w:ascii="Times New Roman" w:hAnsi="Times New Roman" w:cs="Times New Roman"/>
          <w:sz w:val="24"/>
          <w:szCs w:val="24"/>
        </w:rPr>
        <w:t>5)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5C07B0" w:rsidRPr="00D07E89" w:rsidRDefault="005C07B0" w:rsidP="005C07B0">
      <w:pPr>
        <w:pStyle w:val="afff3"/>
        <w:ind w:firstLine="709"/>
        <w:jc w:val="both"/>
        <w:rPr>
          <w:rFonts w:ascii="Times New Roman" w:hAnsi="Times New Roman" w:cs="Times New Roman"/>
          <w:sz w:val="24"/>
          <w:szCs w:val="24"/>
        </w:rPr>
      </w:pPr>
      <w:r w:rsidRPr="00D07E89">
        <w:rPr>
          <w:rFonts w:ascii="Times New Roman" w:hAnsi="Times New Roman" w:cs="Times New Roman"/>
          <w:sz w:val="24"/>
          <w:szCs w:val="24"/>
        </w:rPr>
        <w:t>6)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r w:rsidR="008C5A44">
        <w:rPr>
          <w:rFonts w:ascii="Times New Roman" w:hAnsi="Times New Roman" w:cs="Times New Roman"/>
          <w:sz w:val="24"/>
          <w:szCs w:val="24"/>
        </w:rPr>
        <w:t>;</w:t>
      </w:r>
    </w:p>
    <w:p w:rsidR="008C5A44" w:rsidRDefault="008C5A44" w:rsidP="005C07B0">
      <w:pPr>
        <w:pStyle w:val="ConsNormal"/>
        <w:widowControl/>
        <w:ind w:right="0" w:firstLine="709"/>
        <w:jc w:val="both"/>
        <w:rPr>
          <w:rFonts w:ascii="Times New Roman" w:hAnsi="Times New Roman" w:cs="Times New Roman"/>
          <w:sz w:val="24"/>
          <w:szCs w:val="24"/>
        </w:rPr>
      </w:pPr>
      <w:r>
        <w:rPr>
          <w:rFonts w:ascii="Times New Roman" w:hAnsi="Times New Roman" w:cs="Times New Roman"/>
          <w:sz w:val="24"/>
          <w:szCs w:val="24"/>
        </w:rPr>
        <w:t>7) принятие решения о комплексном развитии территории.</w:t>
      </w:r>
    </w:p>
    <w:p w:rsidR="005C07B0" w:rsidRPr="00D07E89" w:rsidRDefault="005C07B0" w:rsidP="005C07B0">
      <w:pPr>
        <w:pStyle w:val="ConsNormal"/>
        <w:widowControl/>
        <w:ind w:right="0" w:firstLine="709"/>
        <w:jc w:val="both"/>
        <w:rPr>
          <w:rFonts w:ascii="Times New Roman" w:hAnsi="Times New Roman" w:cs="Times New Roman"/>
          <w:sz w:val="24"/>
          <w:szCs w:val="24"/>
        </w:rPr>
      </w:pPr>
      <w:r w:rsidRPr="00D07E89">
        <w:rPr>
          <w:rFonts w:ascii="Times New Roman" w:hAnsi="Times New Roman" w:cs="Times New Roman"/>
          <w:sz w:val="24"/>
          <w:szCs w:val="24"/>
        </w:rPr>
        <w:t>8. Разработку проекта о внесении изменений в Правила осуществляет Комиссия. Подготовленный проект Правил Комиссией направляется главе администрации муниципального района.</w:t>
      </w:r>
    </w:p>
    <w:p w:rsidR="005C07B0" w:rsidRPr="00D07E89" w:rsidRDefault="005C07B0" w:rsidP="005C07B0">
      <w:pPr>
        <w:pStyle w:val="ac"/>
        <w:spacing w:after="0"/>
        <w:ind w:left="0" w:firstLine="709"/>
        <w:jc w:val="both"/>
      </w:pPr>
      <w:r w:rsidRPr="00D07E89">
        <w:t>9. Глава администрации  муниципального района при получении проекта о внесении изменений в Правила издает постановление, содержащее решение о проведении публичных слушаний по такому проекту в срок не позднее чем через 10 дней со дня получения такого проекта. Решение о проведении публичных слушаний передается в Комиссию.</w:t>
      </w:r>
    </w:p>
    <w:p w:rsidR="005C07B0" w:rsidRPr="00D07E89" w:rsidRDefault="005C07B0" w:rsidP="005C07B0">
      <w:pPr>
        <w:pStyle w:val="ConsNormal"/>
        <w:widowControl/>
        <w:ind w:right="0" w:firstLine="709"/>
        <w:jc w:val="both"/>
        <w:rPr>
          <w:rFonts w:ascii="Times New Roman" w:hAnsi="Times New Roman" w:cs="Times New Roman"/>
          <w:sz w:val="24"/>
          <w:szCs w:val="24"/>
        </w:rPr>
      </w:pPr>
      <w:r w:rsidRPr="00D07E89">
        <w:rPr>
          <w:rFonts w:ascii="Times New Roman" w:hAnsi="Times New Roman" w:cs="Times New Roman"/>
          <w:sz w:val="24"/>
          <w:szCs w:val="24"/>
        </w:rPr>
        <w:t>10. Одновременно с принятием главой администрации муниципального района постановления о проведении публичных слушаний, обеспечивается размещение проекта о внесении изменений в Правила на официальном Интернет-сайте.</w:t>
      </w:r>
    </w:p>
    <w:p w:rsidR="005C07B0" w:rsidRPr="00D07E89" w:rsidRDefault="005C07B0" w:rsidP="005C07B0">
      <w:pPr>
        <w:pStyle w:val="ConsNormal"/>
        <w:widowControl/>
        <w:ind w:right="0" w:firstLine="709"/>
        <w:jc w:val="both"/>
        <w:rPr>
          <w:rFonts w:ascii="Times New Roman" w:hAnsi="Times New Roman" w:cs="Times New Roman"/>
          <w:sz w:val="24"/>
          <w:szCs w:val="24"/>
        </w:rPr>
      </w:pPr>
      <w:r w:rsidRPr="00D07E89">
        <w:rPr>
          <w:rFonts w:ascii="Times New Roman" w:hAnsi="Times New Roman" w:cs="Times New Roman"/>
          <w:sz w:val="24"/>
          <w:szCs w:val="24"/>
        </w:rPr>
        <w:t>11. По проекту изменений в Правила Комиссией организуются и проводятся публичные слушания.</w:t>
      </w:r>
    </w:p>
    <w:p w:rsidR="005C07B0" w:rsidRPr="00D07E89" w:rsidRDefault="005C07B0" w:rsidP="005C07B0">
      <w:pPr>
        <w:pStyle w:val="afff3"/>
        <w:ind w:firstLine="709"/>
        <w:jc w:val="both"/>
        <w:rPr>
          <w:rFonts w:ascii="Times New Roman" w:hAnsi="Times New Roman" w:cs="Times New Roman"/>
          <w:sz w:val="24"/>
          <w:szCs w:val="24"/>
        </w:rPr>
      </w:pPr>
      <w:r w:rsidRPr="00D07E89">
        <w:rPr>
          <w:rFonts w:ascii="Times New Roman" w:hAnsi="Times New Roman" w:cs="Times New Roman"/>
          <w:sz w:val="24"/>
          <w:szCs w:val="24"/>
        </w:rPr>
        <w:t>12. После завершения публичных слушаний по проекту о внесении изменений в Правила Комиссия с учетом результатов публичных слушаний обеспечивает внесение изменений в проект о внесении изменений в Правила и после внесения изменений представляет указанный проект главе администрации муниципального района. Обязательными приложениями к проекту о внесении изменений в Правила являются протоколы публичных слушаний и заключение о результатах публичных слушаний, за исключением случаев, если их проведение в соответствии с Градостроительным кодексом РФ не требуется.</w:t>
      </w:r>
    </w:p>
    <w:p w:rsidR="005C07B0" w:rsidRPr="00D07E89" w:rsidRDefault="005C07B0" w:rsidP="005C07B0">
      <w:pPr>
        <w:pStyle w:val="ConsNormal"/>
        <w:widowControl/>
        <w:ind w:right="0" w:firstLine="709"/>
        <w:jc w:val="both"/>
        <w:rPr>
          <w:rFonts w:ascii="Times New Roman" w:hAnsi="Times New Roman" w:cs="Times New Roman"/>
          <w:sz w:val="24"/>
          <w:szCs w:val="24"/>
        </w:rPr>
      </w:pPr>
      <w:r w:rsidRPr="00D07E89">
        <w:rPr>
          <w:rFonts w:ascii="Times New Roman" w:hAnsi="Times New Roman" w:cs="Times New Roman"/>
          <w:sz w:val="24"/>
          <w:szCs w:val="24"/>
        </w:rPr>
        <w:lastRenderedPageBreak/>
        <w:t>13. Глава администрации муниципального района в течение 10 дней после представления ему проекта о внесении изменений в Правила и приложений принимает решение о направлении указанного проекта в Собрание депутатов «Смидовичского муниципального района» или об отклонении проекта о внесении изменений в Правила и о направлении его в Комиссию на доработку с указанием даты его повторного представления.</w:t>
      </w:r>
    </w:p>
    <w:p w:rsidR="005C07B0" w:rsidRPr="00D07E89" w:rsidRDefault="005C07B0" w:rsidP="005C07B0">
      <w:pPr>
        <w:pStyle w:val="ConsNormal"/>
        <w:widowControl/>
        <w:ind w:right="0" w:firstLine="709"/>
        <w:jc w:val="both"/>
        <w:rPr>
          <w:rFonts w:ascii="Times New Roman" w:hAnsi="Times New Roman" w:cs="Times New Roman"/>
          <w:sz w:val="24"/>
          <w:szCs w:val="24"/>
        </w:rPr>
      </w:pPr>
      <w:r w:rsidRPr="00D07E89">
        <w:rPr>
          <w:rFonts w:ascii="Times New Roman" w:hAnsi="Times New Roman" w:cs="Times New Roman"/>
          <w:sz w:val="24"/>
          <w:szCs w:val="24"/>
        </w:rPr>
        <w:t>14. Собрание депутатов «Смидовичского муниципального района» по результатам рассмотрения проекта о внесении изменений в Правила и обязательных приложений к нему может утвердить правила землепользования и застройки  или направить проект о внесении изменений в Правила главе администрации муниципального района на доработку в соответствии с заключением о  результатах публичных слушаний по указанному проекту.</w:t>
      </w:r>
    </w:p>
    <w:p w:rsidR="005C07B0" w:rsidRPr="00D07E89" w:rsidRDefault="005C07B0" w:rsidP="005C07B0">
      <w:pPr>
        <w:pStyle w:val="ConsNormal"/>
        <w:widowControl/>
        <w:ind w:right="0" w:firstLine="709"/>
        <w:jc w:val="both"/>
        <w:rPr>
          <w:rFonts w:ascii="Times New Roman" w:hAnsi="Times New Roman" w:cs="Times New Roman"/>
          <w:sz w:val="24"/>
          <w:szCs w:val="24"/>
        </w:rPr>
      </w:pPr>
      <w:r w:rsidRPr="00D07E89">
        <w:rPr>
          <w:rFonts w:ascii="Times New Roman" w:hAnsi="Times New Roman" w:cs="Times New Roman"/>
          <w:sz w:val="24"/>
          <w:szCs w:val="24"/>
        </w:rPr>
        <w:t>15. Иные вопросы по внесению изменений в Правила регулируются статьями 31 - 33 Градостроительного кодекса Российской Федерации.</w:t>
      </w:r>
    </w:p>
    <w:p w:rsidR="005C07B0" w:rsidRPr="00D07E89" w:rsidRDefault="005C07B0" w:rsidP="005C07B0">
      <w:pPr>
        <w:pStyle w:val="ConsNormal"/>
        <w:widowControl/>
        <w:ind w:right="0" w:firstLine="709"/>
        <w:jc w:val="both"/>
        <w:rPr>
          <w:rFonts w:ascii="Times New Roman" w:hAnsi="Times New Roman" w:cs="Times New Roman"/>
          <w:sz w:val="24"/>
          <w:szCs w:val="24"/>
        </w:rPr>
      </w:pPr>
    </w:p>
    <w:p w:rsidR="005A7A9D" w:rsidRPr="00D07E89" w:rsidRDefault="00D12A65" w:rsidP="00CD07B1">
      <w:pPr>
        <w:spacing w:after="0" w:line="240" w:lineRule="auto"/>
        <w:jc w:val="center"/>
        <w:rPr>
          <w:rFonts w:ascii="Times New Roman" w:hAnsi="Times New Roman" w:cs="Times New Roman"/>
          <w:sz w:val="24"/>
          <w:szCs w:val="24"/>
        </w:rPr>
      </w:pPr>
      <w:r w:rsidRPr="00D07E89">
        <w:rPr>
          <w:rFonts w:ascii="Times New Roman" w:hAnsi="Times New Roman" w:cs="Times New Roman"/>
          <w:sz w:val="24"/>
          <w:szCs w:val="24"/>
        </w:rPr>
        <w:t>Глава 4</w:t>
      </w:r>
      <w:r w:rsidR="007239A5" w:rsidRPr="00D07E89">
        <w:rPr>
          <w:rFonts w:ascii="Times New Roman" w:hAnsi="Times New Roman" w:cs="Times New Roman"/>
          <w:sz w:val="24"/>
          <w:szCs w:val="24"/>
        </w:rPr>
        <w:t>. Карта градостроительного зонировани</w:t>
      </w:r>
      <w:r w:rsidR="001375B5" w:rsidRPr="00D07E89">
        <w:rPr>
          <w:rFonts w:ascii="Times New Roman" w:hAnsi="Times New Roman" w:cs="Times New Roman"/>
          <w:sz w:val="24"/>
          <w:szCs w:val="24"/>
        </w:rPr>
        <w:t>я. Градостроительные регламенты</w:t>
      </w:r>
    </w:p>
    <w:p w:rsidR="007239A5" w:rsidRPr="00D07E89" w:rsidRDefault="00D12A65" w:rsidP="00CD07B1">
      <w:pPr>
        <w:spacing w:after="0" w:line="240" w:lineRule="auto"/>
        <w:ind w:firstLine="709"/>
        <w:jc w:val="center"/>
        <w:rPr>
          <w:rFonts w:ascii="Times New Roman" w:hAnsi="Times New Roman" w:cs="Times New Roman"/>
          <w:sz w:val="24"/>
          <w:szCs w:val="24"/>
        </w:rPr>
      </w:pPr>
      <w:r w:rsidRPr="00D07E89">
        <w:rPr>
          <w:rFonts w:ascii="Times New Roman" w:hAnsi="Times New Roman" w:cs="Times New Roman"/>
          <w:sz w:val="24"/>
          <w:szCs w:val="24"/>
        </w:rPr>
        <w:t>Раздел 9</w:t>
      </w:r>
      <w:r w:rsidR="007239A5" w:rsidRPr="00D07E89">
        <w:rPr>
          <w:rFonts w:ascii="Times New Roman" w:hAnsi="Times New Roman" w:cs="Times New Roman"/>
          <w:sz w:val="24"/>
          <w:szCs w:val="24"/>
        </w:rPr>
        <w:t>.</w:t>
      </w:r>
      <w:r w:rsidRPr="00D07E89">
        <w:rPr>
          <w:rFonts w:ascii="Times New Roman" w:hAnsi="Times New Roman" w:cs="Times New Roman"/>
          <w:sz w:val="24"/>
          <w:szCs w:val="24"/>
        </w:rPr>
        <w:t xml:space="preserve"> </w:t>
      </w:r>
      <w:r w:rsidR="007239A5" w:rsidRPr="00D07E89">
        <w:rPr>
          <w:rFonts w:ascii="Times New Roman" w:hAnsi="Times New Roman" w:cs="Times New Roman"/>
          <w:sz w:val="24"/>
          <w:szCs w:val="24"/>
        </w:rPr>
        <w:t>Порядок у</w:t>
      </w:r>
      <w:r w:rsidR="001375B5" w:rsidRPr="00D07E89">
        <w:rPr>
          <w:rFonts w:ascii="Times New Roman" w:hAnsi="Times New Roman" w:cs="Times New Roman"/>
          <w:sz w:val="24"/>
          <w:szCs w:val="24"/>
        </w:rPr>
        <w:t>становления территориальных зон</w:t>
      </w:r>
    </w:p>
    <w:p w:rsidR="005C07B0" w:rsidRPr="00D07E89" w:rsidRDefault="005C07B0" w:rsidP="00CD07B1">
      <w:pPr>
        <w:spacing w:after="0" w:line="240" w:lineRule="auto"/>
        <w:ind w:firstLine="709"/>
        <w:jc w:val="both"/>
        <w:rPr>
          <w:rFonts w:ascii="Times New Roman" w:hAnsi="Times New Roman" w:cs="Times New Roman"/>
          <w:sz w:val="24"/>
          <w:szCs w:val="24"/>
        </w:rPr>
      </w:pPr>
      <w:r w:rsidRPr="00D07E89">
        <w:rPr>
          <w:rFonts w:ascii="Times New Roman" w:hAnsi="Times New Roman" w:cs="Times New Roman"/>
          <w:sz w:val="24"/>
          <w:szCs w:val="24"/>
        </w:rPr>
        <w:t>1.Территориальные зоны устанавливаются с учетом:</w:t>
      </w:r>
    </w:p>
    <w:p w:rsidR="005C07B0" w:rsidRPr="00D07E89" w:rsidRDefault="005C07B0" w:rsidP="005C07B0">
      <w:pPr>
        <w:spacing w:after="0" w:line="240" w:lineRule="auto"/>
        <w:ind w:firstLine="709"/>
        <w:jc w:val="both"/>
        <w:rPr>
          <w:rFonts w:ascii="Times New Roman" w:hAnsi="Times New Roman" w:cs="Times New Roman"/>
          <w:sz w:val="24"/>
          <w:szCs w:val="24"/>
        </w:rPr>
      </w:pPr>
      <w:r w:rsidRPr="00D07E89">
        <w:rPr>
          <w:rFonts w:ascii="Times New Roman" w:hAnsi="Times New Roman" w:cs="Times New Roman"/>
          <w:sz w:val="24"/>
          <w:szCs w:val="24"/>
        </w:rPr>
        <w:t>1) 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5C07B0" w:rsidRPr="00D07E89" w:rsidRDefault="005C07B0" w:rsidP="005C07B0">
      <w:pPr>
        <w:spacing w:after="0" w:line="240" w:lineRule="auto"/>
        <w:ind w:firstLine="709"/>
        <w:jc w:val="both"/>
        <w:rPr>
          <w:rFonts w:ascii="Times New Roman" w:hAnsi="Times New Roman" w:cs="Times New Roman"/>
          <w:sz w:val="24"/>
          <w:szCs w:val="24"/>
        </w:rPr>
      </w:pPr>
      <w:r w:rsidRPr="00D07E89">
        <w:rPr>
          <w:rFonts w:ascii="Times New Roman" w:hAnsi="Times New Roman" w:cs="Times New Roman"/>
          <w:sz w:val="24"/>
          <w:szCs w:val="24"/>
        </w:rPr>
        <w:t>2) функциональных зон и параметров их планируемого развития, определенных генеральным планом поселения (за исключением случая, установленного частью 6 статьи 18 Градостроительного кодекса Российской Федерации);</w:t>
      </w:r>
    </w:p>
    <w:p w:rsidR="005C07B0" w:rsidRPr="00D07E89" w:rsidRDefault="005C07B0" w:rsidP="005C07B0">
      <w:pPr>
        <w:spacing w:after="0" w:line="240" w:lineRule="auto"/>
        <w:ind w:firstLine="709"/>
        <w:jc w:val="both"/>
        <w:rPr>
          <w:rFonts w:ascii="Times New Roman" w:hAnsi="Times New Roman" w:cs="Times New Roman"/>
          <w:sz w:val="24"/>
          <w:szCs w:val="24"/>
        </w:rPr>
      </w:pPr>
      <w:r w:rsidRPr="00D07E89">
        <w:rPr>
          <w:rFonts w:ascii="Times New Roman" w:hAnsi="Times New Roman" w:cs="Times New Roman"/>
          <w:sz w:val="24"/>
          <w:szCs w:val="24"/>
        </w:rPr>
        <w:t>3)</w:t>
      </w:r>
      <w:r w:rsidR="00CD07B1" w:rsidRPr="00D07E89">
        <w:rPr>
          <w:rFonts w:ascii="Times New Roman" w:hAnsi="Times New Roman" w:cs="Times New Roman"/>
          <w:sz w:val="24"/>
          <w:szCs w:val="24"/>
        </w:rPr>
        <w:t xml:space="preserve"> </w:t>
      </w:r>
      <w:r w:rsidRPr="00D07E89">
        <w:rPr>
          <w:rFonts w:ascii="Times New Roman" w:hAnsi="Times New Roman" w:cs="Times New Roman"/>
          <w:sz w:val="24"/>
          <w:szCs w:val="24"/>
        </w:rPr>
        <w:t>определенных Градостроительным кодексом Российской Федерации территориальных зон;</w:t>
      </w:r>
    </w:p>
    <w:p w:rsidR="005C07B0" w:rsidRPr="00D07E89" w:rsidRDefault="005C07B0" w:rsidP="005C07B0">
      <w:pPr>
        <w:spacing w:after="0" w:line="240" w:lineRule="auto"/>
        <w:ind w:firstLine="709"/>
        <w:jc w:val="both"/>
        <w:rPr>
          <w:rFonts w:ascii="Times New Roman" w:hAnsi="Times New Roman" w:cs="Times New Roman"/>
          <w:sz w:val="24"/>
          <w:szCs w:val="24"/>
        </w:rPr>
      </w:pPr>
      <w:r w:rsidRPr="00D07E89">
        <w:rPr>
          <w:rFonts w:ascii="Times New Roman" w:hAnsi="Times New Roman" w:cs="Times New Roman"/>
          <w:sz w:val="24"/>
          <w:szCs w:val="24"/>
        </w:rPr>
        <w:t>4) сложившейся планировки территории и существующего землепользования;</w:t>
      </w:r>
    </w:p>
    <w:p w:rsidR="005C07B0" w:rsidRPr="00D07E89" w:rsidRDefault="005C07B0" w:rsidP="005C07B0">
      <w:pPr>
        <w:spacing w:after="0" w:line="240" w:lineRule="auto"/>
        <w:ind w:firstLine="709"/>
        <w:jc w:val="both"/>
        <w:rPr>
          <w:rFonts w:ascii="Times New Roman" w:hAnsi="Times New Roman" w:cs="Times New Roman"/>
          <w:sz w:val="24"/>
          <w:szCs w:val="24"/>
        </w:rPr>
      </w:pPr>
      <w:r w:rsidRPr="00D07E89">
        <w:rPr>
          <w:rFonts w:ascii="Times New Roman" w:hAnsi="Times New Roman" w:cs="Times New Roman"/>
          <w:sz w:val="24"/>
          <w:szCs w:val="24"/>
        </w:rPr>
        <w:t>5)планируемых изменений границ земель различных категорий;</w:t>
      </w:r>
    </w:p>
    <w:p w:rsidR="005C07B0" w:rsidRPr="00D07E89" w:rsidRDefault="005C07B0" w:rsidP="005C07B0">
      <w:pPr>
        <w:spacing w:after="0" w:line="240" w:lineRule="auto"/>
        <w:ind w:firstLine="709"/>
        <w:jc w:val="both"/>
        <w:rPr>
          <w:rFonts w:ascii="Times New Roman" w:hAnsi="Times New Roman" w:cs="Times New Roman"/>
          <w:sz w:val="24"/>
          <w:szCs w:val="24"/>
        </w:rPr>
      </w:pPr>
      <w:r w:rsidRPr="00D07E89">
        <w:rPr>
          <w:rFonts w:ascii="Times New Roman" w:hAnsi="Times New Roman" w:cs="Times New Roman"/>
          <w:sz w:val="24"/>
          <w:szCs w:val="24"/>
        </w:rPr>
        <w:t>6) предотвращения возможности причинения вреда объектам капитального строительства, расположенны</w:t>
      </w:r>
      <w:r w:rsidR="00D07E89" w:rsidRPr="00D07E89">
        <w:rPr>
          <w:rFonts w:ascii="Times New Roman" w:hAnsi="Times New Roman" w:cs="Times New Roman"/>
          <w:sz w:val="24"/>
          <w:szCs w:val="24"/>
        </w:rPr>
        <w:t>м</w:t>
      </w:r>
      <w:r w:rsidRPr="00D07E89">
        <w:rPr>
          <w:rFonts w:ascii="Times New Roman" w:hAnsi="Times New Roman" w:cs="Times New Roman"/>
          <w:sz w:val="24"/>
          <w:szCs w:val="24"/>
        </w:rPr>
        <w:t xml:space="preserve"> на смежных земельных участках;</w:t>
      </w:r>
    </w:p>
    <w:p w:rsidR="005C07B0" w:rsidRPr="00D07E89" w:rsidRDefault="005C07B0" w:rsidP="005C07B0">
      <w:pPr>
        <w:pStyle w:val="afff3"/>
        <w:ind w:firstLine="709"/>
        <w:jc w:val="both"/>
        <w:rPr>
          <w:rFonts w:ascii="Times New Roman" w:hAnsi="Times New Roman" w:cs="Times New Roman"/>
          <w:sz w:val="24"/>
          <w:szCs w:val="24"/>
        </w:rPr>
      </w:pPr>
      <w:r w:rsidRPr="00D07E89">
        <w:rPr>
          <w:rFonts w:ascii="Times New Roman" w:hAnsi="Times New Roman" w:cs="Times New Roman"/>
          <w:sz w:val="24"/>
          <w:szCs w:val="24"/>
        </w:rPr>
        <w:t>2. Границы территориальных зон могут устанавливаться по:</w:t>
      </w:r>
    </w:p>
    <w:p w:rsidR="005C07B0" w:rsidRPr="00D07E89" w:rsidRDefault="005C07B0" w:rsidP="005C07B0">
      <w:pPr>
        <w:pStyle w:val="afff3"/>
        <w:ind w:firstLine="709"/>
        <w:jc w:val="both"/>
        <w:rPr>
          <w:rFonts w:ascii="Times New Roman" w:hAnsi="Times New Roman" w:cs="Times New Roman"/>
          <w:sz w:val="24"/>
          <w:szCs w:val="24"/>
        </w:rPr>
      </w:pPr>
      <w:r w:rsidRPr="00D07E89">
        <w:rPr>
          <w:rFonts w:ascii="Times New Roman" w:hAnsi="Times New Roman" w:cs="Times New Roman"/>
          <w:sz w:val="24"/>
          <w:szCs w:val="24"/>
        </w:rPr>
        <w:t>1) линиям магистралей, улиц, проездов, разделяющим транспортные потоки противоположных направлений;</w:t>
      </w:r>
    </w:p>
    <w:p w:rsidR="005C07B0" w:rsidRPr="00D07E89" w:rsidRDefault="005C07B0" w:rsidP="005C07B0">
      <w:pPr>
        <w:pStyle w:val="afff3"/>
        <w:ind w:firstLine="709"/>
        <w:jc w:val="both"/>
        <w:rPr>
          <w:rFonts w:ascii="Times New Roman" w:hAnsi="Times New Roman" w:cs="Times New Roman"/>
          <w:sz w:val="24"/>
          <w:szCs w:val="24"/>
        </w:rPr>
      </w:pPr>
      <w:r w:rsidRPr="00D07E89">
        <w:rPr>
          <w:rFonts w:ascii="Times New Roman" w:hAnsi="Times New Roman" w:cs="Times New Roman"/>
          <w:sz w:val="24"/>
          <w:szCs w:val="24"/>
        </w:rPr>
        <w:t>2) красным линиям;</w:t>
      </w:r>
    </w:p>
    <w:p w:rsidR="005C07B0" w:rsidRPr="00D07E89" w:rsidRDefault="005C07B0" w:rsidP="005C07B0">
      <w:pPr>
        <w:pStyle w:val="afff3"/>
        <w:ind w:firstLine="709"/>
        <w:jc w:val="both"/>
        <w:rPr>
          <w:rFonts w:ascii="Times New Roman" w:hAnsi="Times New Roman" w:cs="Times New Roman"/>
          <w:sz w:val="24"/>
          <w:szCs w:val="24"/>
        </w:rPr>
      </w:pPr>
      <w:r w:rsidRPr="00D07E89">
        <w:rPr>
          <w:rFonts w:ascii="Times New Roman" w:hAnsi="Times New Roman" w:cs="Times New Roman"/>
          <w:sz w:val="24"/>
          <w:szCs w:val="24"/>
        </w:rPr>
        <w:t>3) границам земельных участков;</w:t>
      </w:r>
    </w:p>
    <w:p w:rsidR="005C07B0" w:rsidRPr="00D07E89" w:rsidRDefault="005C07B0" w:rsidP="005C07B0">
      <w:pPr>
        <w:pStyle w:val="afff3"/>
        <w:ind w:firstLine="709"/>
        <w:jc w:val="both"/>
        <w:rPr>
          <w:rFonts w:ascii="Times New Roman" w:hAnsi="Times New Roman" w:cs="Times New Roman"/>
          <w:sz w:val="24"/>
          <w:szCs w:val="24"/>
        </w:rPr>
      </w:pPr>
      <w:r w:rsidRPr="00D07E89">
        <w:rPr>
          <w:rFonts w:ascii="Times New Roman" w:hAnsi="Times New Roman" w:cs="Times New Roman"/>
          <w:sz w:val="24"/>
          <w:szCs w:val="24"/>
        </w:rPr>
        <w:t>4) границам населенных пунктов в пределах муниципальных образований;</w:t>
      </w:r>
    </w:p>
    <w:p w:rsidR="005C07B0" w:rsidRPr="00D07E89" w:rsidRDefault="005C07B0" w:rsidP="005C07B0">
      <w:pPr>
        <w:pStyle w:val="afff3"/>
        <w:ind w:firstLine="709"/>
        <w:jc w:val="both"/>
        <w:rPr>
          <w:rFonts w:ascii="Times New Roman" w:hAnsi="Times New Roman" w:cs="Times New Roman"/>
          <w:sz w:val="24"/>
          <w:szCs w:val="24"/>
        </w:rPr>
      </w:pPr>
      <w:r w:rsidRPr="00D07E89">
        <w:rPr>
          <w:rFonts w:ascii="Times New Roman" w:hAnsi="Times New Roman" w:cs="Times New Roman"/>
          <w:sz w:val="24"/>
          <w:szCs w:val="24"/>
        </w:rPr>
        <w:t>5) границам муниципальных образований;</w:t>
      </w:r>
    </w:p>
    <w:p w:rsidR="005C07B0" w:rsidRPr="00D07E89" w:rsidRDefault="005C07B0" w:rsidP="005C07B0">
      <w:pPr>
        <w:pStyle w:val="afff3"/>
        <w:ind w:firstLine="709"/>
        <w:jc w:val="both"/>
        <w:rPr>
          <w:rFonts w:ascii="Times New Roman" w:hAnsi="Times New Roman" w:cs="Times New Roman"/>
          <w:sz w:val="24"/>
          <w:szCs w:val="24"/>
        </w:rPr>
      </w:pPr>
      <w:r w:rsidRPr="00D07E89">
        <w:rPr>
          <w:rFonts w:ascii="Times New Roman" w:hAnsi="Times New Roman" w:cs="Times New Roman"/>
          <w:sz w:val="24"/>
          <w:szCs w:val="24"/>
        </w:rPr>
        <w:t>6) естественным границам природных объектов;</w:t>
      </w:r>
    </w:p>
    <w:p w:rsidR="005C07B0" w:rsidRPr="00D07E89" w:rsidRDefault="005C07B0" w:rsidP="005C07B0">
      <w:pPr>
        <w:pStyle w:val="afff3"/>
        <w:ind w:firstLine="709"/>
        <w:jc w:val="both"/>
        <w:rPr>
          <w:rFonts w:ascii="Times New Roman" w:hAnsi="Times New Roman" w:cs="Times New Roman"/>
          <w:sz w:val="24"/>
          <w:szCs w:val="24"/>
        </w:rPr>
      </w:pPr>
      <w:r w:rsidRPr="00D07E89">
        <w:rPr>
          <w:rFonts w:ascii="Times New Roman" w:hAnsi="Times New Roman" w:cs="Times New Roman"/>
          <w:sz w:val="24"/>
          <w:szCs w:val="24"/>
        </w:rPr>
        <w:t>7) иным границам.</w:t>
      </w:r>
    </w:p>
    <w:p w:rsidR="005C07B0" w:rsidRPr="00D07E89" w:rsidRDefault="005C07B0" w:rsidP="005C07B0">
      <w:pPr>
        <w:spacing w:after="0" w:line="240" w:lineRule="auto"/>
        <w:ind w:firstLine="709"/>
        <w:jc w:val="both"/>
        <w:rPr>
          <w:rFonts w:ascii="Times New Roman" w:hAnsi="Times New Roman" w:cs="Times New Roman"/>
          <w:sz w:val="24"/>
          <w:szCs w:val="24"/>
        </w:rPr>
      </w:pPr>
      <w:r w:rsidRPr="00D07E89">
        <w:rPr>
          <w:rFonts w:ascii="Times New Roman" w:hAnsi="Times New Roman" w:cs="Times New Roman"/>
          <w:sz w:val="24"/>
          <w:szCs w:val="24"/>
        </w:rPr>
        <w:t>3. Границы зон с особыми условиями использования территорий, границы территорий объектов культурного наследия, устанавливаемые в соответствии с законод</w:t>
      </w:r>
      <w:r w:rsidR="00D07E89" w:rsidRPr="00D07E89">
        <w:rPr>
          <w:rFonts w:ascii="Times New Roman" w:hAnsi="Times New Roman" w:cs="Times New Roman"/>
          <w:sz w:val="24"/>
          <w:szCs w:val="24"/>
        </w:rPr>
        <w:t xml:space="preserve">ательством Российской Федерации, </w:t>
      </w:r>
      <w:r w:rsidRPr="00D07E89">
        <w:rPr>
          <w:rFonts w:ascii="Times New Roman" w:hAnsi="Times New Roman" w:cs="Times New Roman"/>
          <w:sz w:val="24"/>
          <w:szCs w:val="24"/>
        </w:rPr>
        <w:t>могут не совпадать с границами территориальных зон.</w:t>
      </w:r>
    </w:p>
    <w:p w:rsidR="0075015C" w:rsidRPr="00D07E89" w:rsidRDefault="0075015C" w:rsidP="007239A5">
      <w:pPr>
        <w:spacing w:after="0" w:line="240" w:lineRule="auto"/>
        <w:ind w:firstLine="709"/>
        <w:jc w:val="both"/>
        <w:rPr>
          <w:rFonts w:ascii="Times New Roman" w:hAnsi="Times New Roman" w:cs="Times New Roman"/>
          <w:sz w:val="28"/>
          <w:szCs w:val="28"/>
        </w:rPr>
      </w:pPr>
    </w:p>
    <w:p w:rsidR="00356B36" w:rsidRPr="00D07E89" w:rsidRDefault="00D12A65" w:rsidP="00356B36">
      <w:pPr>
        <w:spacing w:after="0" w:line="240" w:lineRule="auto"/>
        <w:ind w:firstLine="709"/>
        <w:jc w:val="center"/>
        <w:rPr>
          <w:rFonts w:ascii="Times New Roman" w:hAnsi="Times New Roman" w:cs="Times New Roman"/>
          <w:sz w:val="24"/>
          <w:szCs w:val="24"/>
        </w:rPr>
      </w:pPr>
      <w:r w:rsidRPr="00D07E89">
        <w:rPr>
          <w:rFonts w:ascii="Times New Roman" w:hAnsi="Times New Roman" w:cs="Times New Roman"/>
          <w:sz w:val="24"/>
          <w:szCs w:val="24"/>
        </w:rPr>
        <w:t>Раздел 10</w:t>
      </w:r>
      <w:r w:rsidR="00356B36" w:rsidRPr="00D07E89">
        <w:rPr>
          <w:rFonts w:ascii="Times New Roman" w:hAnsi="Times New Roman" w:cs="Times New Roman"/>
          <w:sz w:val="24"/>
          <w:szCs w:val="24"/>
        </w:rPr>
        <w:t>. Перечень территориальных зон, выделенных на карте градостроительного зонирования.</w:t>
      </w:r>
    </w:p>
    <w:tbl>
      <w:tblPr>
        <w:tblStyle w:val="af0"/>
        <w:tblW w:w="0" w:type="auto"/>
        <w:tblLook w:val="04A0" w:firstRow="1" w:lastRow="0" w:firstColumn="1" w:lastColumn="0" w:noHBand="0" w:noVBand="1"/>
      </w:tblPr>
      <w:tblGrid>
        <w:gridCol w:w="675"/>
        <w:gridCol w:w="2977"/>
        <w:gridCol w:w="6201"/>
      </w:tblGrid>
      <w:tr w:rsidR="00D07E89" w:rsidRPr="00D07E89" w:rsidTr="00B013ED">
        <w:tc>
          <w:tcPr>
            <w:tcW w:w="675" w:type="dxa"/>
          </w:tcPr>
          <w:p w:rsidR="00D12A65" w:rsidRPr="00D07E89" w:rsidRDefault="0075015C" w:rsidP="0075015C">
            <w:pPr>
              <w:jc w:val="both"/>
              <w:rPr>
                <w:sz w:val="24"/>
                <w:szCs w:val="24"/>
              </w:rPr>
            </w:pPr>
            <w:r w:rsidRPr="00D07E89">
              <w:rPr>
                <w:sz w:val="24"/>
                <w:szCs w:val="24"/>
              </w:rPr>
              <w:t>№ п/п</w:t>
            </w:r>
          </w:p>
        </w:tc>
        <w:tc>
          <w:tcPr>
            <w:tcW w:w="2977" w:type="dxa"/>
          </w:tcPr>
          <w:p w:rsidR="00D12A65" w:rsidRPr="00D07E89" w:rsidRDefault="0075015C" w:rsidP="0075015C">
            <w:pPr>
              <w:jc w:val="both"/>
              <w:rPr>
                <w:sz w:val="24"/>
                <w:szCs w:val="24"/>
              </w:rPr>
            </w:pPr>
            <w:r w:rsidRPr="00D07E89">
              <w:rPr>
                <w:sz w:val="24"/>
                <w:szCs w:val="24"/>
              </w:rPr>
              <w:t>Обозначение территориальной зоны</w:t>
            </w:r>
          </w:p>
        </w:tc>
        <w:tc>
          <w:tcPr>
            <w:tcW w:w="6201" w:type="dxa"/>
          </w:tcPr>
          <w:p w:rsidR="00D12A65" w:rsidRPr="00D07E89" w:rsidRDefault="0075015C" w:rsidP="0075015C">
            <w:pPr>
              <w:jc w:val="both"/>
              <w:rPr>
                <w:sz w:val="24"/>
                <w:szCs w:val="24"/>
              </w:rPr>
            </w:pPr>
            <w:r w:rsidRPr="00D07E89">
              <w:rPr>
                <w:sz w:val="24"/>
                <w:szCs w:val="24"/>
              </w:rPr>
              <w:t>Наименование территориальной зоны</w:t>
            </w:r>
          </w:p>
        </w:tc>
      </w:tr>
      <w:tr w:rsidR="00D07E89" w:rsidRPr="00D07E89" w:rsidTr="00BE7078">
        <w:tc>
          <w:tcPr>
            <w:tcW w:w="9853" w:type="dxa"/>
            <w:gridSpan w:val="3"/>
          </w:tcPr>
          <w:p w:rsidR="0075015C" w:rsidRPr="00D07E89" w:rsidRDefault="002B52A1" w:rsidP="0075015C">
            <w:pPr>
              <w:jc w:val="center"/>
              <w:rPr>
                <w:sz w:val="24"/>
                <w:szCs w:val="24"/>
              </w:rPr>
            </w:pPr>
            <w:r w:rsidRPr="00D07E89">
              <w:rPr>
                <w:sz w:val="24"/>
                <w:szCs w:val="24"/>
              </w:rPr>
              <w:t>1.</w:t>
            </w:r>
            <w:r w:rsidR="0075015C" w:rsidRPr="00D07E89">
              <w:rPr>
                <w:sz w:val="24"/>
                <w:szCs w:val="24"/>
              </w:rPr>
              <w:t>Центральные общественно-деловые зоны</w:t>
            </w:r>
          </w:p>
        </w:tc>
      </w:tr>
      <w:tr w:rsidR="00D07E89" w:rsidRPr="00D07E89" w:rsidTr="00B013ED">
        <w:tc>
          <w:tcPr>
            <w:tcW w:w="675" w:type="dxa"/>
          </w:tcPr>
          <w:p w:rsidR="0075015C" w:rsidRPr="00D07E89" w:rsidRDefault="0075015C" w:rsidP="0075015C">
            <w:pPr>
              <w:jc w:val="both"/>
              <w:rPr>
                <w:sz w:val="24"/>
                <w:szCs w:val="24"/>
              </w:rPr>
            </w:pPr>
            <w:r w:rsidRPr="00D07E89">
              <w:rPr>
                <w:sz w:val="24"/>
                <w:szCs w:val="24"/>
              </w:rPr>
              <w:t>1</w:t>
            </w:r>
          </w:p>
        </w:tc>
        <w:tc>
          <w:tcPr>
            <w:tcW w:w="2977" w:type="dxa"/>
          </w:tcPr>
          <w:p w:rsidR="0075015C" w:rsidRPr="00D07E89" w:rsidRDefault="0075015C" w:rsidP="0075015C">
            <w:pPr>
              <w:jc w:val="both"/>
              <w:rPr>
                <w:sz w:val="24"/>
                <w:szCs w:val="24"/>
              </w:rPr>
            </w:pPr>
            <w:r w:rsidRPr="00D07E89">
              <w:rPr>
                <w:sz w:val="24"/>
                <w:szCs w:val="24"/>
              </w:rPr>
              <w:t>Ц – 1</w:t>
            </w:r>
            <w:r w:rsidR="002B52A1" w:rsidRPr="00D07E89">
              <w:rPr>
                <w:sz w:val="24"/>
                <w:szCs w:val="24"/>
              </w:rPr>
              <w:t>А</w:t>
            </w:r>
            <w:r w:rsidRPr="00D07E89">
              <w:rPr>
                <w:sz w:val="24"/>
                <w:szCs w:val="24"/>
              </w:rPr>
              <w:t xml:space="preserve"> </w:t>
            </w:r>
          </w:p>
        </w:tc>
        <w:tc>
          <w:tcPr>
            <w:tcW w:w="6201" w:type="dxa"/>
          </w:tcPr>
          <w:p w:rsidR="0075015C" w:rsidRPr="00D07E89" w:rsidRDefault="002B52A1" w:rsidP="002B52A1">
            <w:pPr>
              <w:jc w:val="both"/>
              <w:rPr>
                <w:sz w:val="24"/>
                <w:szCs w:val="24"/>
              </w:rPr>
            </w:pPr>
            <w:r w:rsidRPr="00D07E89">
              <w:rPr>
                <w:sz w:val="24"/>
                <w:szCs w:val="24"/>
              </w:rPr>
              <w:t xml:space="preserve">Зона делового ядра центра поселка </w:t>
            </w:r>
          </w:p>
        </w:tc>
      </w:tr>
      <w:tr w:rsidR="00D07E89" w:rsidRPr="00D07E89" w:rsidTr="00B013ED">
        <w:tc>
          <w:tcPr>
            <w:tcW w:w="675" w:type="dxa"/>
          </w:tcPr>
          <w:p w:rsidR="0075015C" w:rsidRPr="00D07E89" w:rsidRDefault="0075015C" w:rsidP="0075015C">
            <w:pPr>
              <w:jc w:val="both"/>
              <w:rPr>
                <w:sz w:val="24"/>
                <w:szCs w:val="24"/>
              </w:rPr>
            </w:pPr>
            <w:r w:rsidRPr="00D07E89">
              <w:rPr>
                <w:sz w:val="24"/>
                <w:szCs w:val="24"/>
              </w:rPr>
              <w:t>2</w:t>
            </w:r>
          </w:p>
        </w:tc>
        <w:tc>
          <w:tcPr>
            <w:tcW w:w="2977" w:type="dxa"/>
          </w:tcPr>
          <w:p w:rsidR="0075015C" w:rsidRPr="00D07E89" w:rsidRDefault="0075015C" w:rsidP="0075015C">
            <w:pPr>
              <w:jc w:val="both"/>
              <w:rPr>
                <w:sz w:val="24"/>
                <w:szCs w:val="24"/>
              </w:rPr>
            </w:pPr>
            <w:r w:rsidRPr="00D07E89">
              <w:rPr>
                <w:sz w:val="24"/>
                <w:szCs w:val="24"/>
              </w:rPr>
              <w:t>Ц –</w:t>
            </w:r>
            <w:r w:rsidR="002B52A1" w:rsidRPr="00D07E89">
              <w:rPr>
                <w:sz w:val="24"/>
                <w:szCs w:val="24"/>
              </w:rPr>
              <w:t xml:space="preserve"> 1</w:t>
            </w:r>
          </w:p>
        </w:tc>
        <w:tc>
          <w:tcPr>
            <w:tcW w:w="6201" w:type="dxa"/>
          </w:tcPr>
          <w:p w:rsidR="0075015C" w:rsidRPr="00D07E89" w:rsidRDefault="002B52A1" w:rsidP="0075015C">
            <w:pPr>
              <w:jc w:val="both"/>
              <w:rPr>
                <w:sz w:val="24"/>
                <w:szCs w:val="24"/>
              </w:rPr>
            </w:pPr>
            <w:r w:rsidRPr="00D07E89">
              <w:rPr>
                <w:sz w:val="24"/>
                <w:szCs w:val="24"/>
              </w:rPr>
              <w:t>Зона центра обслуживания деловой и коммерческой активности местного значения</w:t>
            </w:r>
          </w:p>
        </w:tc>
      </w:tr>
      <w:tr w:rsidR="00D07E89" w:rsidRPr="00D07E89" w:rsidTr="00B013ED">
        <w:tc>
          <w:tcPr>
            <w:tcW w:w="675" w:type="dxa"/>
          </w:tcPr>
          <w:p w:rsidR="009B4D42" w:rsidRPr="00D07E89" w:rsidRDefault="009B4D42" w:rsidP="0075015C">
            <w:pPr>
              <w:jc w:val="both"/>
              <w:rPr>
                <w:sz w:val="24"/>
                <w:szCs w:val="24"/>
              </w:rPr>
            </w:pPr>
            <w:r w:rsidRPr="00D07E89">
              <w:rPr>
                <w:sz w:val="24"/>
                <w:szCs w:val="24"/>
              </w:rPr>
              <w:t>3</w:t>
            </w:r>
          </w:p>
        </w:tc>
        <w:tc>
          <w:tcPr>
            <w:tcW w:w="2977" w:type="dxa"/>
          </w:tcPr>
          <w:p w:rsidR="009B4D42" w:rsidRPr="00D07E89" w:rsidRDefault="009B4D42" w:rsidP="0075015C">
            <w:pPr>
              <w:jc w:val="both"/>
              <w:rPr>
                <w:sz w:val="24"/>
                <w:szCs w:val="24"/>
              </w:rPr>
            </w:pPr>
            <w:r w:rsidRPr="00D07E89">
              <w:rPr>
                <w:sz w:val="24"/>
                <w:szCs w:val="24"/>
              </w:rPr>
              <w:t xml:space="preserve">Ц – 2 </w:t>
            </w:r>
          </w:p>
        </w:tc>
        <w:tc>
          <w:tcPr>
            <w:tcW w:w="6201" w:type="dxa"/>
          </w:tcPr>
          <w:p w:rsidR="009B4D42" w:rsidRPr="00D07E89" w:rsidRDefault="009B4D42" w:rsidP="0075015C">
            <w:pPr>
              <w:jc w:val="both"/>
              <w:rPr>
                <w:sz w:val="24"/>
                <w:szCs w:val="24"/>
              </w:rPr>
            </w:pPr>
            <w:r w:rsidRPr="00D07E89">
              <w:rPr>
                <w:sz w:val="24"/>
                <w:szCs w:val="24"/>
              </w:rPr>
              <w:t>Зона центра деловой</w:t>
            </w:r>
            <w:r w:rsidR="004A63F7" w:rsidRPr="00D07E89">
              <w:rPr>
                <w:sz w:val="24"/>
                <w:szCs w:val="24"/>
              </w:rPr>
              <w:t>, производственной</w:t>
            </w:r>
            <w:r w:rsidRPr="00D07E89">
              <w:rPr>
                <w:sz w:val="24"/>
                <w:szCs w:val="24"/>
              </w:rPr>
              <w:t xml:space="preserve"> и коммерческой активности при транспортных узлах</w:t>
            </w:r>
          </w:p>
        </w:tc>
      </w:tr>
      <w:tr w:rsidR="00D07E89" w:rsidRPr="00D07E89" w:rsidTr="00BE7078">
        <w:tc>
          <w:tcPr>
            <w:tcW w:w="9853" w:type="dxa"/>
            <w:gridSpan w:val="3"/>
          </w:tcPr>
          <w:p w:rsidR="0075015C" w:rsidRPr="00D07E89" w:rsidRDefault="002B52A1" w:rsidP="0075015C">
            <w:pPr>
              <w:jc w:val="center"/>
              <w:rPr>
                <w:sz w:val="24"/>
                <w:szCs w:val="24"/>
              </w:rPr>
            </w:pPr>
            <w:r w:rsidRPr="00D07E89">
              <w:rPr>
                <w:sz w:val="24"/>
                <w:szCs w:val="24"/>
              </w:rPr>
              <w:t>2.</w:t>
            </w:r>
            <w:r w:rsidR="0075015C" w:rsidRPr="00D07E89">
              <w:rPr>
                <w:sz w:val="24"/>
                <w:szCs w:val="24"/>
              </w:rPr>
              <w:t>Специальные зоны</w:t>
            </w:r>
          </w:p>
        </w:tc>
      </w:tr>
      <w:tr w:rsidR="00D07E89" w:rsidRPr="00D07E89" w:rsidTr="00B013ED">
        <w:tc>
          <w:tcPr>
            <w:tcW w:w="675" w:type="dxa"/>
          </w:tcPr>
          <w:p w:rsidR="0075015C" w:rsidRPr="00D07E89" w:rsidRDefault="009B4D42" w:rsidP="0075015C">
            <w:pPr>
              <w:jc w:val="both"/>
              <w:rPr>
                <w:sz w:val="24"/>
                <w:szCs w:val="24"/>
              </w:rPr>
            </w:pPr>
            <w:r w:rsidRPr="00D07E89">
              <w:rPr>
                <w:sz w:val="24"/>
                <w:szCs w:val="24"/>
              </w:rPr>
              <w:t>4</w:t>
            </w:r>
          </w:p>
        </w:tc>
        <w:tc>
          <w:tcPr>
            <w:tcW w:w="2977" w:type="dxa"/>
          </w:tcPr>
          <w:p w:rsidR="0075015C" w:rsidRPr="00D07E89" w:rsidRDefault="0075015C" w:rsidP="0075015C">
            <w:pPr>
              <w:jc w:val="both"/>
              <w:rPr>
                <w:sz w:val="24"/>
                <w:szCs w:val="24"/>
              </w:rPr>
            </w:pPr>
            <w:r w:rsidRPr="00D07E89">
              <w:rPr>
                <w:sz w:val="24"/>
                <w:szCs w:val="24"/>
              </w:rPr>
              <w:t xml:space="preserve">С – 1 </w:t>
            </w:r>
          </w:p>
        </w:tc>
        <w:tc>
          <w:tcPr>
            <w:tcW w:w="6201" w:type="dxa"/>
          </w:tcPr>
          <w:p w:rsidR="0075015C" w:rsidRPr="00D07E89" w:rsidRDefault="0075015C" w:rsidP="007410D1">
            <w:pPr>
              <w:jc w:val="both"/>
              <w:rPr>
                <w:sz w:val="24"/>
                <w:szCs w:val="24"/>
              </w:rPr>
            </w:pPr>
            <w:r w:rsidRPr="00D07E89">
              <w:rPr>
                <w:sz w:val="24"/>
                <w:szCs w:val="24"/>
              </w:rPr>
              <w:t xml:space="preserve">Зона </w:t>
            </w:r>
            <w:r w:rsidR="00C60CB9" w:rsidRPr="00D07E89">
              <w:rPr>
                <w:sz w:val="24"/>
                <w:szCs w:val="24"/>
              </w:rPr>
              <w:t xml:space="preserve">объектов социального назначения (больницы, </w:t>
            </w:r>
            <w:r w:rsidR="00C60CB9" w:rsidRPr="00D07E89">
              <w:rPr>
                <w:sz w:val="24"/>
                <w:szCs w:val="24"/>
              </w:rPr>
              <w:lastRenderedPageBreak/>
              <w:t>госпитали, медицинские комплексы)</w:t>
            </w:r>
          </w:p>
        </w:tc>
      </w:tr>
      <w:tr w:rsidR="00D07E89" w:rsidRPr="00D07E89" w:rsidTr="00B013ED">
        <w:tc>
          <w:tcPr>
            <w:tcW w:w="675" w:type="dxa"/>
          </w:tcPr>
          <w:p w:rsidR="0075015C" w:rsidRPr="00D07E89" w:rsidRDefault="009B4D42" w:rsidP="0075015C">
            <w:pPr>
              <w:jc w:val="both"/>
              <w:rPr>
                <w:sz w:val="24"/>
                <w:szCs w:val="24"/>
              </w:rPr>
            </w:pPr>
            <w:r w:rsidRPr="00D07E89">
              <w:rPr>
                <w:sz w:val="24"/>
                <w:szCs w:val="24"/>
              </w:rPr>
              <w:lastRenderedPageBreak/>
              <w:t>5</w:t>
            </w:r>
          </w:p>
        </w:tc>
        <w:tc>
          <w:tcPr>
            <w:tcW w:w="2977" w:type="dxa"/>
          </w:tcPr>
          <w:p w:rsidR="0075015C" w:rsidRPr="00D07E89" w:rsidRDefault="0075015C" w:rsidP="0075015C">
            <w:pPr>
              <w:jc w:val="both"/>
              <w:rPr>
                <w:sz w:val="24"/>
                <w:szCs w:val="24"/>
              </w:rPr>
            </w:pPr>
            <w:r w:rsidRPr="00D07E89">
              <w:rPr>
                <w:sz w:val="24"/>
                <w:szCs w:val="24"/>
              </w:rPr>
              <w:t xml:space="preserve">С – 2 </w:t>
            </w:r>
          </w:p>
        </w:tc>
        <w:tc>
          <w:tcPr>
            <w:tcW w:w="6201" w:type="dxa"/>
          </w:tcPr>
          <w:p w:rsidR="0075015C" w:rsidRPr="00D07E89" w:rsidRDefault="0075015C" w:rsidP="00484DB8">
            <w:pPr>
              <w:jc w:val="both"/>
              <w:rPr>
                <w:sz w:val="24"/>
                <w:szCs w:val="24"/>
              </w:rPr>
            </w:pPr>
            <w:r w:rsidRPr="00D07E89">
              <w:rPr>
                <w:sz w:val="24"/>
                <w:szCs w:val="24"/>
              </w:rPr>
              <w:t xml:space="preserve">Зона </w:t>
            </w:r>
            <w:r w:rsidR="00C60CB9" w:rsidRPr="00D07E89">
              <w:rPr>
                <w:sz w:val="24"/>
                <w:szCs w:val="24"/>
              </w:rPr>
              <w:t>учебны</w:t>
            </w:r>
            <w:r w:rsidR="00484DB8" w:rsidRPr="00D07E89">
              <w:rPr>
                <w:sz w:val="24"/>
                <w:szCs w:val="24"/>
              </w:rPr>
              <w:t>х</w:t>
            </w:r>
            <w:r w:rsidR="00C60CB9" w:rsidRPr="00D07E89">
              <w:rPr>
                <w:sz w:val="24"/>
                <w:szCs w:val="24"/>
              </w:rPr>
              <w:t xml:space="preserve"> и научны</w:t>
            </w:r>
            <w:r w:rsidR="00484DB8" w:rsidRPr="00D07E89">
              <w:rPr>
                <w:sz w:val="24"/>
                <w:szCs w:val="24"/>
              </w:rPr>
              <w:t>х</w:t>
            </w:r>
            <w:r w:rsidR="00C60CB9" w:rsidRPr="00D07E89">
              <w:rPr>
                <w:sz w:val="24"/>
                <w:szCs w:val="24"/>
              </w:rPr>
              <w:t xml:space="preserve"> комплекс</w:t>
            </w:r>
            <w:r w:rsidR="00484DB8" w:rsidRPr="00D07E89">
              <w:rPr>
                <w:sz w:val="24"/>
                <w:szCs w:val="24"/>
              </w:rPr>
              <w:t>ов</w:t>
            </w:r>
            <w:r w:rsidRPr="00D07E89">
              <w:rPr>
                <w:sz w:val="24"/>
                <w:szCs w:val="24"/>
              </w:rPr>
              <w:t xml:space="preserve"> </w:t>
            </w:r>
          </w:p>
        </w:tc>
      </w:tr>
      <w:tr w:rsidR="00D07E89" w:rsidRPr="00D07E89" w:rsidTr="00B013ED">
        <w:tc>
          <w:tcPr>
            <w:tcW w:w="675" w:type="dxa"/>
          </w:tcPr>
          <w:p w:rsidR="0075015C" w:rsidRPr="00D07E89" w:rsidRDefault="009B4D42" w:rsidP="0075015C">
            <w:pPr>
              <w:jc w:val="both"/>
              <w:rPr>
                <w:sz w:val="24"/>
                <w:szCs w:val="24"/>
              </w:rPr>
            </w:pPr>
            <w:r w:rsidRPr="00D07E89">
              <w:rPr>
                <w:sz w:val="24"/>
                <w:szCs w:val="24"/>
              </w:rPr>
              <w:t>6</w:t>
            </w:r>
          </w:p>
        </w:tc>
        <w:tc>
          <w:tcPr>
            <w:tcW w:w="2977" w:type="dxa"/>
          </w:tcPr>
          <w:p w:rsidR="0075015C" w:rsidRPr="00D07E89" w:rsidRDefault="0075015C" w:rsidP="0075015C">
            <w:pPr>
              <w:jc w:val="both"/>
              <w:rPr>
                <w:sz w:val="24"/>
                <w:szCs w:val="24"/>
              </w:rPr>
            </w:pPr>
            <w:r w:rsidRPr="00D07E89">
              <w:rPr>
                <w:sz w:val="24"/>
                <w:szCs w:val="24"/>
              </w:rPr>
              <w:t xml:space="preserve">С – 3 </w:t>
            </w:r>
          </w:p>
        </w:tc>
        <w:tc>
          <w:tcPr>
            <w:tcW w:w="6201" w:type="dxa"/>
          </w:tcPr>
          <w:p w:rsidR="0075015C" w:rsidRPr="00D07E89" w:rsidRDefault="007410D1" w:rsidP="00D07E89">
            <w:pPr>
              <w:jc w:val="both"/>
              <w:rPr>
                <w:sz w:val="24"/>
                <w:szCs w:val="24"/>
              </w:rPr>
            </w:pPr>
            <w:r w:rsidRPr="00D07E89">
              <w:rPr>
                <w:sz w:val="24"/>
                <w:szCs w:val="24"/>
              </w:rPr>
              <w:t xml:space="preserve">Зона </w:t>
            </w:r>
            <w:r w:rsidR="0075015C" w:rsidRPr="00D07E89">
              <w:rPr>
                <w:sz w:val="24"/>
                <w:szCs w:val="24"/>
              </w:rPr>
              <w:t>спортивно</w:t>
            </w:r>
            <w:r w:rsidR="00D07E89" w:rsidRPr="00D07E89">
              <w:rPr>
                <w:sz w:val="24"/>
                <w:szCs w:val="24"/>
              </w:rPr>
              <w:t>-</w:t>
            </w:r>
            <w:r w:rsidR="0075015C" w:rsidRPr="00D07E89">
              <w:rPr>
                <w:sz w:val="24"/>
                <w:szCs w:val="24"/>
              </w:rPr>
              <w:t>зрелищны</w:t>
            </w:r>
            <w:r w:rsidRPr="00D07E89">
              <w:rPr>
                <w:sz w:val="24"/>
                <w:szCs w:val="24"/>
              </w:rPr>
              <w:t>х</w:t>
            </w:r>
            <w:r w:rsidR="0075015C" w:rsidRPr="00D07E89">
              <w:rPr>
                <w:sz w:val="24"/>
                <w:szCs w:val="24"/>
              </w:rPr>
              <w:t xml:space="preserve"> сооружени</w:t>
            </w:r>
            <w:r w:rsidRPr="00D07E89">
              <w:rPr>
                <w:sz w:val="24"/>
                <w:szCs w:val="24"/>
              </w:rPr>
              <w:t>й учреждений и объектов культуры, спорта</w:t>
            </w:r>
          </w:p>
        </w:tc>
      </w:tr>
      <w:tr w:rsidR="00D07E89" w:rsidRPr="00D07E89" w:rsidTr="00B013ED">
        <w:tc>
          <w:tcPr>
            <w:tcW w:w="675" w:type="dxa"/>
          </w:tcPr>
          <w:p w:rsidR="004A63F7" w:rsidRPr="00D07E89" w:rsidRDefault="004A63F7" w:rsidP="0075015C">
            <w:pPr>
              <w:jc w:val="both"/>
              <w:rPr>
                <w:sz w:val="24"/>
                <w:szCs w:val="24"/>
              </w:rPr>
            </w:pPr>
            <w:r w:rsidRPr="00D07E89">
              <w:rPr>
                <w:sz w:val="24"/>
                <w:szCs w:val="24"/>
              </w:rPr>
              <w:t>7</w:t>
            </w:r>
          </w:p>
        </w:tc>
        <w:tc>
          <w:tcPr>
            <w:tcW w:w="2977" w:type="dxa"/>
          </w:tcPr>
          <w:p w:rsidR="004A63F7" w:rsidRPr="00D07E89" w:rsidRDefault="004A63F7" w:rsidP="0075015C">
            <w:pPr>
              <w:jc w:val="both"/>
              <w:rPr>
                <w:sz w:val="24"/>
                <w:szCs w:val="24"/>
              </w:rPr>
            </w:pPr>
            <w:r w:rsidRPr="00D07E89">
              <w:rPr>
                <w:sz w:val="24"/>
                <w:szCs w:val="24"/>
              </w:rPr>
              <w:t xml:space="preserve">С – 4 </w:t>
            </w:r>
          </w:p>
        </w:tc>
        <w:tc>
          <w:tcPr>
            <w:tcW w:w="6201" w:type="dxa"/>
          </w:tcPr>
          <w:p w:rsidR="004A63F7" w:rsidRPr="00D07E89" w:rsidRDefault="004A63F7" w:rsidP="007410D1">
            <w:pPr>
              <w:jc w:val="both"/>
              <w:rPr>
                <w:sz w:val="24"/>
                <w:szCs w:val="24"/>
              </w:rPr>
            </w:pPr>
            <w:r w:rsidRPr="00D07E89">
              <w:rPr>
                <w:sz w:val="24"/>
                <w:szCs w:val="24"/>
              </w:rPr>
              <w:t>Зона кладбищ и мемориальны</w:t>
            </w:r>
            <w:r w:rsidR="007410D1" w:rsidRPr="00D07E89">
              <w:rPr>
                <w:sz w:val="24"/>
                <w:szCs w:val="24"/>
              </w:rPr>
              <w:t>х</w:t>
            </w:r>
            <w:r w:rsidRPr="00D07E89">
              <w:rPr>
                <w:sz w:val="24"/>
                <w:szCs w:val="24"/>
              </w:rPr>
              <w:t xml:space="preserve"> комплекс</w:t>
            </w:r>
            <w:r w:rsidR="007410D1" w:rsidRPr="00D07E89">
              <w:rPr>
                <w:sz w:val="24"/>
                <w:szCs w:val="24"/>
              </w:rPr>
              <w:t>ов</w:t>
            </w:r>
          </w:p>
        </w:tc>
      </w:tr>
      <w:tr w:rsidR="00D07E89" w:rsidRPr="00D07E89" w:rsidTr="00BE7078">
        <w:tc>
          <w:tcPr>
            <w:tcW w:w="9853" w:type="dxa"/>
            <w:gridSpan w:val="3"/>
          </w:tcPr>
          <w:p w:rsidR="0075015C" w:rsidRPr="00D07E89" w:rsidRDefault="002B52A1" w:rsidP="0075015C">
            <w:pPr>
              <w:jc w:val="center"/>
              <w:rPr>
                <w:sz w:val="24"/>
                <w:szCs w:val="24"/>
              </w:rPr>
            </w:pPr>
            <w:r w:rsidRPr="00D07E89">
              <w:rPr>
                <w:sz w:val="24"/>
                <w:szCs w:val="24"/>
              </w:rPr>
              <w:t>3.</w:t>
            </w:r>
            <w:r w:rsidR="0075015C" w:rsidRPr="00D07E89">
              <w:rPr>
                <w:sz w:val="24"/>
                <w:szCs w:val="24"/>
              </w:rPr>
              <w:t>Жилые зоны</w:t>
            </w:r>
          </w:p>
        </w:tc>
      </w:tr>
      <w:tr w:rsidR="00D07E89" w:rsidRPr="00D07E89" w:rsidTr="00B013ED">
        <w:tc>
          <w:tcPr>
            <w:tcW w:w="675" w:type="dxa"/>
          </w:tcPr>
          <w:p w:rsidR="0075015C" w:rsidRPr="00D07E89" w:rsidRDefault="004A63F7" w:rsidP="0075015C">
            <w:pPr>
              <w:jc w:val="both"/>
              <w:rPr>
                <w:sz w:val="24"/>
                <w:szCs w:val="24"/>
              </w:rPr>
            </w:pPr>
            <w:r w:rsidRPr="00D07E89">
              <w:rPr>
                <w:sz w:val="24"/>
                <w:szCs w:val="24"/>
              </w:rPr>
              <w:t>8</w:t>
            </w:r>
          </w:p>
        </w:tc>
        <w:tc>
          <w:tcPr>
            <w:tcW w:w="2977" w:type="dxa"/>
          </w:tcPr>
          <w:p w:rsidR="0075015C" w:rsidRPr="00D07E89" w:rsidRDefault="0075015C" w:rsidP="0075015C">
            <w:pPr>
              <w:jc w:val="both"/>
              <w:rPr>
                <w:sz w:val="24"/>
                <w:szCs w:val="24"/>
              </w:rPr>
            </w:pPr>
            <w:r w:rsidRPr="00D07E89">
              <w:rPr>
                <w:sz w:val="24"/>
                <w:szCs w:val="24"/>
              </w:rPr>
              <w:t xml:space="preserve">Ж – 1 </w:t>
            </w:r>
          </w:p>
        </w:tc>
        <w:tc>
          <w:tcPr>
            <w:tcW w:w="6201" w:type="dxa"/>
          </w:tcPr>
          <w:p w:rsidR="0075015C" w:rsidRPr="00D07E89" w:rsidRDefault="0075015C" w:rsidP="0075015C">
            <w:pPr>
              <w:jc w:val="both"/>
              <w:rPr>
                <w:sz w:val="24"/>
                <w:szCs w:val="24"/>
              </w:rPr>
            </w:pPr>
            <w:r w:rsidRPr="00D07E89">
              <w:rPr>
                <w:sz w:val="24"/>
                <w:szCs w:val="24"/>
              </w:rPr>
              <w:t>Зона индивидуальной усадебной застройки</w:t>
            </w:r>
          </w:p>
        </w:tc>
      </w:tr>
      <w:tr w:rsidR="00D07E89" w:rsidRPr="00D07E89" w:rsidTr="00B013ED">
        <w:tc>
          <w:tcPr>
            <w:tcW w:w="675" w:type="dxa"/>
          </w:tcPr>
          <w:p w:rsidR="0075015C" w:rsidRPr="00D07E89" w:rsidRDefault="004A63F7" w:rsidP="0075015C">
            <w:pPr>
              <w:jc w:val="both"/>
              <w:rPr>
                <w:sz w:val="24"/>
                <w:szCs w:val="24"/>
              </w:rPr>
            </w:pPr>
            <w:r w:rsidRPr="00D07E89">
              <w:rPr>
                <w:sz w:val="24"/>
                <w:szCs w:val="24"/>
              </w:rPr>
              <w:t>9</w:t>
            </w:r>
          </w:p>
        </w:tc>
        <w:tc>
          <w:tcPr>
            <w:tcW w:w="2977" w:type="dxa"/>
          </w:tcPr>
          <w:p w:rsidR="0075015C" w:rsidRPr="00D07E89" w:rsidRDefault="0075015C" w:rsidP="0075015C">
            <w:pPr>
              <w:jc w:val="both"/>
              <w:rPr>
                <w:sz w:val="24"/>
                <w:szCs w:val="24"/>
              </w:rPr>
            </w:pPr>
            <w:r w:rsidRPr="00D07E89">
              <w:rPr>
                <w:sz w:val="24"/>
                <w:szCs w:val="24"/>
              </w:rPr>
              <w:t xml:space="preserve">Ж – 2 </w:t>
            </w:r>
          </w:p>
        </w:tc>
        <w:tc>
          <w:tcPr>
            <w:tcW w:w="6201" w:type="dxa"/>
          </w:tcPr>
          <w:p w:rsidR="0075015C" w:rsidRPr="00D07E89" w:rsidRDefault="0075015C" w:rsidP="0075015C">
            <w:pPr>
              <w:jc w:val="both"/>
              <w:rPr>
                <w:sz w:val="24"/>
                <w:szCs w:val="24"/>
              </w:rPr>
            </w:pPr>
            <w:r w:rsidRPr="00D07E89">
              <w:rPr>
                <w:sz w:val="24"/>
                <w:szCs w:val="24"/>
              </w:rPr>
              <w:t xml:space="preserve">Зона малоэтажной смешанной </w:t>
            </w:r>
            <w:r w:rsidR="00484DB8" w:rsidRPr="00D07E89">
              <w:rPr>
                <w:sz w:val="24"/>
                <w:szCs w:val="24"/>
              </w:rPr>
              <w:t xml:space="preserve"> жилой </w:t>
            </w:r>
            <w:r w:rsidRPr="00D07E89">
              <w:rPr>
                <w:sz w:val="24"/>
                <w:szCs w:val="24"/>
              </w:rPr>
              <w:t>застройки</w:t>
            </w:r>
          </w:p>
        </w:tc>
      </w:tr>
      <w:tr w:rsidR="00D07E89" w:rsidRPr="00D07E89" w:rsidTr="00B013ED">
        <w:tc>
          <w:tcPr>
            <w:tcW w:w="675" w:type="dxa"/>
          </w:tcPr>
          <w:p w:rsidR="0075015C" w:rsidRPr="00D07E89" w:rsidRDefault="004A63F7" w:rsidP="0075015C">
            <w:pPr>
              <w:jc w:val="both"/>
              <w:rPr>
                <w:sz w:val="24"/>
                <w:szCs w:val="24"/>
              </w:rPr>
            </w:pPr>
            <w:r w:rsidRPr="00D07E89">
              <w:rPr>
                <w:sz w:val="24"/>
                <w:szCs w:val="24"/>
              </w:rPr>
              <w:t>10</w:t>
            </w:r>
          </w:p>
        </w:tc>
        <w:tc>
          <w:tcPr>
            <w:tcW w:w="2977" w:type="dxa"/>
          </w:tcPr>
          <w:p w:rsidR="0075015C" w:rsidRPr="00D07E89" w:rsidRDefault="0075015C" w:rsidP="0075015C">
            <w:pPr>
              <w:jc w:val="both"/>
              <w:rPr>
                <w:sz w:val="24"/>
                <w:szCs w:val="24"/>
              </w:rPr>
            </w:pPr>
            <w:r w:rsidRPr="00D07E89">
              <w:rPr>
                <w:sz w:val="24"/>
                <w:szCs w:val="24"/>
              </w:rPr>
              <w:t xml:space="preserve">Ж – 3 </w:t>
            </w:r>
          </w:p>
        </w:tc>
        <w:tc>
          <w:tcPr>
            <w:tcW w:w="6201" w:type="dxa"/>
          </w:tcPr>
          <w:p w:rsidR="0075015C" w:rsidRPr="00D07E89" w:rsidRDefault="0075015C" w:rsidP="0075015C">
            <w:pPr>
              <w:jc w:val="both"/>
              <w:rPr>
                <w:sz w:val="24"/>
                <w:szCs w:val="24"/>
              </w:rPr>
            </w:pPr>
            <w:r w:rsidRPr="00D07E89">
              <w:rPr>
                <w:sz w:val="24"/>
                <w:szCs w:val="24"/>
              </w:rPr>
              <w:t>Зона смешанной жилой застройки</w:t>
            </w:r>
          </w:p>
        </w:tc>
      </w:tr>
      <w:tr w:rsidR="00D07E89" w:rsidRPr="00D07E89" w:rsidTr="00B013ED">
        <w:tc>
          <w:tcPr>
            <w:tcW w:w="675" w:type="dxa"/>
          </w:tcPr>
          <w:p w:rsidR="0075015C" w:rsidRPr="00D07E89" w:rsidRDefault="004A63F7" w:rsidP="0075015C">
            <w:pPr>
              <w:jc w:val="both"/>
              <w:rPr>
                <w:sz w:val="24"/>
                <w:szCs w:val="24"/>
              </w:rPr>
            </w:pPr>
            <w:r w:rsidRPr="00D07E89">
              <w:rPr>
                <w:sz w:val="24"/>
                <w:szCs w:val="24"/>
              </w:rPr>
              <w:t>11</w:t>
            </w:r>
          </w:p>
        </w:tc>
        <w:tc>
          <w:tcPr>
            <w:tcW w:w="2977" w:type="dxa"/>
          </w:tcPr>
          <w:p w:rsidR="0075015C" w:rsidRPr="00D07E89" w:rsidRDefault="0075015C" w:rsidP="0075015C">
            <w:pPr>
              <w:jc w:val="both"/>
              <w:rPr>
                <w:sz w:val="24"/>
                <w:szCs w:val="24"/>
              </w:rPr>
            </w:pPr>
            <w:r w:rsidRPr="00D07E89">
              <w:rPr>
                <w:sz w:val="24"/>
                <w:szCs w:val="24"/>
              </w:rPr>
              <w:t xml:space="preserve">Ж – 4 </w:t>
            </w:r>
          </w:p>
        </w:tc>
        <w:tc>
          <w:tcPr>
            <w:tcW w:w="6201" w:type="dxa"/>
          </w:tcPr>
          <w:p w:rsidR="0075015C" w:rsidRPr="00D07E89" w:rsidRDefault="0075015C" w:rsidP="0075015C">
            <w:pPr>
              <w:jc w:val="both"/>
              <w:rPr>
                <w:sz w:val="24"/>
                <w:szCs w:val="24"/>
              </w:rPr>
            </w:pPr>
            <w:r w:rsidRPr="00D07E89">
              <w:rPr>
                <w:sz w:val="24"/>
                <w:szCs w:val="24"/>
              </w:rPr>
              <w:t>Зона многоэтажной жилой застройки</w:t>
            </w:r>
          </w:p>
        </w:tc>
      </w:tr>
      <w:tr w:rsidR="00D07E89" w:rsidRPr="00D07E89" w:rsidTr="00BE7078">
        <w:tc>
          <w:tcPr>
            <w:tcW w:w="9853" w:type="dxa"/>
            <w:gridSpan w:val="3"/>
          </w:tcPr>
          <w:p w:rsidR="0075015C" w:rsidRPr="00D07E89" w:rsidRDefault="002B52A1" w:rsidP="005D5360">
            <w:pPr>
              <w:jc w:val="center"/>
              <w:rPr>
                <w:sz w:val="24"/>
                <w:szCs w:val="24"/>
              </w:rPr>
            </w:pPr>
            <w:r w:rsidRPr="00D07E89">
              <w:rPr>
                <w:sz w:val="24"/>
                <w:szCs w:val="24"/>
              </w:rPr>
              <w:t>4.</w:t>
            </w:r>
            <w:r w:rsidR="005D5360" w:rsidRPr="00D07E89">
              <w:rPr>
                <w:sz w:val="24"/>
                <w:szCs w:val="24"/>
              </w:rPr>
              <w:t>Зоны инженерной и транспортной инфраструктуры</w:t>
            </w:r>
          </w:p>
        </w:tc>
      </w:tr>
      <w:tr w:rsidR="00D07E89" w:rsidRPr="00D07E89" w:rsidTr="00B013ED">
        <w:tc>
          <w:tcPr>
            <w:tcW w:w="675" w:type="dxa"/>
          </w:tcPr>
          <w:p w:rsidR="0075015C" w:rsidRPr="00D07E89" w:rsidRDefault="009B4D42" w:rsidP="00515168">
            <w:pPr>
              <w:jc w:val="both"/>
              <w:rPr>
                <w:sz w:val="24"/>
                <w:szCs w:val="24"/>
              </w:rPr>
            </w:pPr>
            <w:r w:rsidRPr="00D07E89">
              <w:rPr>
                <w:sz w:val="24"/>
                <w:szCs w:val="24"/>
              </w:rPr>
              <w:t>1</w:t>
            </w:r>
            <w:r w:rsidR="00515168" w:rsidRPr="00D07E89">
              <w:rPr>
                <w:sz w:val="24"/>
                <w:szCs w:val="24"/>
              </w:rPr>
              <w:t>2</w:t>
            </w:r>
          </w:p>
        </w:tc>
        <w:tc>
          <w:tcPr>
            <w:tcW w:w="2977" w:type="dxa"/>
          </w:tcPr>
          <w:p w:rsidR="0075015C" w:rsidRPr="00D07E89" w:rsidRDefault="006F3143" w:rsidP="0075015C">
            <w:pPr>
              <w:jc w:val="both"/>
              <w:rPr>
                <w:sz w:val="24"/>
                <w:szCs w:val="24"/>
              </w:rPr>
            </w:pPr>
            <w:r w:rsidRPr="00D07E89">
              <w:rPr>
                <w:sz w:val="24"/>
                <w:szCs w:val="24"/>
              </w:rPr>
              <w:t>Т</w:t>
            </w:r>
            <w:r w:rsidR="0075015C" w:rsidRPr="00D07E89">
              <w:rPr>
                <w:sz w:val="24"/>
                <w:szCs w:val="24"/>
              </w:rPr>
              <w:t xml:space="preserve"> – 1 </w:t>
            </w:r>
          </w:p>
        </w:tc>
        <w:tc>
          <w:tcPr>
            <w:tcW w:w="6201" w:type="dxa"/>
          </w:tcPr>
          <w:p w:rsidR="0075015C" w:rsidRPr="00D07E89" w:rsidRDefault="0075015C" w:rsidP="00B931FA">
            <w:pPr>
              <w:jc w:val="both"/>
              <w:rPr>
                <w:sz w:val="24"/>
                <w:szCs w:val="24"/>
              </w:rPr>
            </w:pPr>
            <w:r w:rsidRPr="00D07E89">
              <w:rPr>
                <w:sz w:val="24"/>
                <w:szCs w:val="24"/>
              </w:rPr>
              <w:t xml:space="preserve">Зона </w:t>
            </w:r>
            <w:r w:rsidR="006F3143" w:rsidRPr="00D07E89">
              <w:rPr>
                <w:sz w:val="24"/>
                <w:szCs w:val="24"/>
              </w:rPr>
              <w:t xml:space="preserve">объектов инженерной инфраструктуры </w:t>
            </w:r>
          </w:p>
        </w:tc>
      </w:tr>
      <w:tr w:rsidR="00D07E89" w:rsidRPr="00D07E89" w:rsidTr="00B013ED">
        <w:tc>
          <w:tcPr>
            <w:tcW w:w="675" w:type="dxa"/>
          </w:tcPr>
          <w:p w:rsidR="0075015C" w:rsidRPr="00D07E89" w:rsidRDefault="009B4D42" w:rsidP="00515168">
            <w:pPr>
              <w:jc w:val="both"/>
              <w:rPr>
                <w:sz w:val="24"/>
                <w:szCs w:val="24"/>
              </w:rPr>
            </w:pPr>
            <w:r w:rsidRPr="00D07E89">
              <w:rPr>
                <w:sz w:val="24"/>
                <w:szCs w:val="24"/>
              </w:rPr>
              <w:t>1</w:t>
            </w:r>
            <w:r w:rsidR="00515168" w:rsidRPr="00D07E89">
              <w:rPr>
                <w:sz w:val="24"/>
                <w:szCs w:val="24"/>
              </w:rPr>
              <w:t>3</w:t>
            </w:r>
          </w:p>
        </w:tc>
        <w:tc>
          <w:tcPr>
            <w:tcW w:w="2977" w:type="dxa"/>
          </w:tcPr>
          <w:p w:rsidR="0075015C" w:rsidRPr="00D07E89" w:rsidRDefault="006F3143" w:rsidP="0075015C">
            <w:pPr>
              <w:jc w:val="both"/>
              <w:rPr>
                <w:sz w:val="24"/>
                <w:szCs w:val="24"/>
              </w:rPr>
            </w:pPr>
            <w:r w:rsidRPr="00D07E89">
              <w:rPr>
                <w:sz w:val="24"/>
                <w:szCs w:val="24"/>
              </w:rPr>
              <w:t>Т</w:t>
            </w:r>
            <w:r w:rsidR="0075015C" w:rsidRPr="00D07E89">
              <w:rPr>
                <w:sz w:val="24"/>
                <w:szCs w:val="24"/>
              </w:rPr>
              <w:t xml:space="preserve"> – 2 </w:t>
            </w:r>
          </w:p>
        </w:tc>
        <w:tc>
          <w:tcPr>
            <w:tcW w:w="6201" w:type="dxa"/>
          </w:tcPr>
          <w:p w:rsidR="0075015C" w:rsidRPr="00D07E89" w:rsidRDefault="006F3143" w:rsidP="0075015C">
            <w:pPr>
              <w:jc w:val="both"/>
              <w:rPr>
                <w:sz w:val="24"/>
                <w:szCs w:val="24"/>
              </w:rPr>
            </w:pPr>
            <w:r w:rsidRPr="00D07E89">
              <w:rPr>
                <w:sz w:val="24"/>
                <w:szCs w:val="24"/>
              </w:rPr>
              <w:t>Зона полосы отвода железной дороги, предприятий транспорта, складирования и распределения товаров</w:t>
            </w:r>
          </w:p>
        </w:tc>
      </w:tr>
      <w:tr w:rsidR="00D07E89" w:rsidRPr="00D07E89" w:rsidTr="00F224B0">
        <w:tc>
          <w:tcPr>
            <w:tcW w:w="9853" w:type="dxa"/>
            <w:gridSpan w:val="3"/>
          </w:tcPr>
          <w:p w:rsidR="008279EF" w:rsidRPr="00D07E89" w:rsidRDefault="008279EF" w:rsidP="008279EF">
            <w:pPr>
              <w:jc w:val="center"/>
              <w:rPr>
                <w:sz w:val="24"/>
                <w:szCs w:val="24"/>
              </w:rPr>
            </w:pPr>
            <w:r w:rsidRPr="00D07E89">
              <w:rPr>
                <w:sz w:val="24"/>
                <w:szCs w:val="24"/>
              </w:rPr>
              <w:t>5.Коммунальные зоны</w:t>
            </w:r>
          </w:p>
        </w:tc>
      </w:tr>
      <w:tr w:rsidR="00D07E89" w:rsidRPr="00D07E89" w:rsidTr="00F224B0">
        <w:tc>
          <w:tcPr>
            <w:tcW w:w="675" w:type="dxa"/>
          </w:tcPr>
          <w:p w:rsidR="008279EF" w:rsidRPr="00D07E89" w:rsidRDefault="008279EF" w:rsidP="00515168">
            <w:pPr>
              <w:jc w:val="both"/>
              <w:rPr>
                <w:sz w:val="24"/>
                <w:szCs w:val="24"/>
              </w:rPr>
            </w:pPr>
            <w:r w:rsidRPr="00D07E89">
              <w:rPr>
                <w:sz w:val="24"/>
                <w:szCs w:val="24"/>
              </w:rPr>
              <w:t>1</w:t>
            </w:r>
            <w:r w:rsidR="00515168" w:rsidRPr="00D07E89">
              <w:rPr>
                <w:sz w:val="24"/>
                <w:szCs w:val="24"/>
              </w:rPr>
              <w:t>4</w:t>
            </w:r>
          </w:p>
        </w:tc>
        <w:tc>
          <w:tcPr>
            <w:tcW w:w="2977" w:type="dxa"/>
          </w:tcPr>
          <w:p w:rsidR="008279EF" w:rsidRPr="00D07E89" w:rsidRDefault="008279EF" w:rsidP="00F224B0">
            <w:pPr>
              <w:jc w:val="both"/>
              <w:rPr>
                <w:sz w:val="24"/>
                <w:szCs w:val="24"/>
              </w:rPr>
            </w:pPr>
            <w:r w:rsidRPr="00D07E89">
              <w:rPr>
                <w:sz w:val="24"/>
                <w:szCs w:val="24"/>
              </w:rPr>
              <w:t xml:space="preserve">К – 1  </w:t>
            </w:r>
          </w:p>
        </w:tc>
        <w:tc>
          <w:tcPr>
            <w:tcW w:w="6201" w:type="dxa"/>
          </w:tcPr>
          <w:p w:rsidR="008279EF" w:rsidRPr="00D07E89" w:rsidRDefault="008279EF" w:rsidP="00F224B0">
            <w:pPr>
              <w:jc w:val="both"/>
              <w:rPr>
                <w:sz w:val="24"/>
                <w:szCs w:val="24"/>
              </w:rPr>
            </w:pPr>
            <w:r w:rsidRPr="00D07E89">
              <w:rPr>
                <w:sz w:val="24"/>
                <w:szCs w:val="24"/>
              </w:rPr>
              <w:t>Гаражные комплексы</w:t>
            </w:r>
          </w:p>
        </w:tc>
      </w:tr>
      <w:tr w:rsidR="00D07E89" w:rsidRPr="00D07E89" w:rsidTr="00BE7078">
        <w:tc>
          <w:tcPr>
            <w:tcW w:w="9853" w:type="dxa"/>
            <w:gridSpan w:val="3"/>
          </w:tcPr>
          <w:p w:rsidR="00B013ED" w:rsidRPr="00D07E89" w:rsidRDefault="008279EF" w:rsidP="00B013ED">
            <w:pPr>
              <w:jc w:val="center"/>
              <w:rPr>
                <w:sz w:val="24"/>
                <w:szCs w:val="24"/>
              </w:rPr>
            </w:pPr>
            <w:r w:rsidRPr="00D07E89">
              <w:rPr>
                <w:sz w:val="24"/>
                <w:szCs w:val="24"/>
              </w:rPr>
              <w:t>6</w:t>
            </w:r>
            <w:r w:rsidR="002B52A1" w:rsidRPr="00D07E89">
              <w:rPr>
                <w:sz w:val="24"/>
                <w:szCs w:val="24"/>
              </w:rPr>
              <w:t>.</w:t>
            </w:r>
            <w:r w:rsidR="00B013ED" w:rsidRPr="00D07E89">
              <w:rPr>
                <w:sz w:val="24"/>
                <w:szCs w:val="24"/>
              </w:rPr>
              <w:t>Промышленные зоны</w:t>
            </w:r>
          </w:p>
        </w:tc>
      </w:tr>
      <w:tr w:rsidR="00D07E89" w:rsidRPr="00D07E89" w:rsidTr="00B013ED">
        <w:tc>
          <w:tcPr>
            <w:tcW w:w="675" w:type="dxa"/>
          </w:tcPr>
          <w:p w:rsidR="0075015C" w:rsidRPr="00D07E89" w:rsidRDefault="009B4D42" w:rsidP="00515168">
            <w:pPr>
              <w:jc w:val="both"/>
              <w:rPr>
                <w:sz w:val="24"/>
                <w:szCs w:val="24"/>
              </w:rPr>
            </w:pPr>
            <w:r w:rsidRPr="00D07E89">
              <w:rPr>
                <w:sz w:val="24"/>
                <w:szCs w:val="24"/>
              </w:rPr>
              <w:t>1</w:t>
            </w:r>
            <w:r w:rsidR="00515168" w:rsidRPr="00D07E89">
              <w:rPr>
                <w:sz w:val="24"/>
                <w:szCs w:val="24"/>
              </w:rPr>
              <w:t>5</w:t>
            </w:r>
          </w:p>
        </w:tc>
        <w:tc>
          <w:tcPr>
            <w:tcW w:w="2977" w:type="dxa"/>
          </w:tcPr>
          <w:p w:rsidR="0075015C" w:rsidRPr="00D07E89" w:rsidRDefault="00B013ED" w:rsidP="0075015C">
            <w:pPr>
              <w:jc w:val="both"/>
              <w:rPr>
                <w:sz w:val="24"/>
                <w:szCs w:val="24"/>
              </w:rPr>
            </w:pPr>
            <w:r w:rsidRPr="00D07E89">
              <w:rPr>
                <w:sz w:val="24"/>
                <w:szCs w:val="24"/>
              </w:rPr>
              <w:t xml:space="preserve">П – 1 </w:t>
            </w:r>
          </w:p>
        </w:tc>
        <w:tc>
          <w:tcPr>
            <w:tcW w:w="6201" w:type="dxa"/>
          </w:tcPr>
          <w:p w:rsidR="0075015C" w:rsidRPr="00D07E89" w:rsidRDefault="00B013ED" w:rsidP="0075015C">
            <w:pPr>
              <w:jc w:val="both"/>
              <w:rPr>
                <w:sz w:val="24"/>
                <w:szCs w:val="24"/>
              </w:rPr>
            </w:pPr>
            <w:r w:rsidRPr="00D07E89">
              <w:rPr>
                <w:sz w:val="24"/>
                <w:szCs w:val="24"/>
              </w:rPr>
              <w:t xml:space="preserve">Зона предприятий </w:t>
            </w:r>
            <w:r w:rsidRPr="00D07E89">
              <w:rPr>
                <w:sz w:val="24"/>
                <w:szCs w:val="24"/>
                <w:lang w:val="en-US"/>
              </w:rPr>
              <w:t>I</w:t>
            </w:r>
            <w:r w:rsidRPr="00D07E89">
              <w:rPr>
                <w:sz w:val="24"/>
                <w:szCs w:val="24"/>
              </w:rPr>
              <w:t xml:space="preserve"> – </w:t>
            </w:r>
            <w:r w:rsidRPr="00D07E89">
              <w:rPr>
                <w:sz w:val="24"/>
                <w:szCs w:val="24"/>
                <w:lang w:val="en-US"/>
              </w:rPr>
              <w:t>II</w:t>
            </w:r>
            <w:r w:rsidRPr="00D07E89">
              <w:rPr>
                <w:sz w:val="24"/>
                <w:szCs w:val="24"/>
              </w:rPr>
              <w:t xml:space="preserve"> класса вредности</w:t>
            </w:r>
          </w:p>
        </w:tc>
      </w:tr>
      <w:tr w:rsidR="00D07E89" w:rsidRPr="00D07E89" w:rsidTr="00B013ED">
        <w:tc>
          <w:tcPr>
            <w:tcW w:w="675" w:type="dxa"/>
          </w:tcPr>
          <w:p w:rsidR="0075015C" w:rsidRPr="00D07E89" w:rsidRDefault="009B4D42" w:rsidP="00515168">
            <w:pPr>
              <w:jc w:val="both"/>
              <w:rPr>
                <w:sz w:val="24"/>
                <w:szCs w:val="24"/>
              </w:rPr>
            </w:pPr>
            <w:r w:rsidRPr="00D07E89">
              <w:rPr>
                <w:sz w:val="24"/>
                <w:szCs w:val="24"/>
              </w:rPr>
              <w:t>1</w:t>
            </w:r>
            <w:r w:rsidR="00515168" w:rsidRPr="00D07E89">
              <w:rPr>
                <w:sz w:val="24"/>
                <w:szCs w:val="24"/>
              </w:rPr>
              <w:t>6</w:t>
            </w:r>
          </w:p>
        </w:tc>
        <w:tc>
          <w:tcPr>
            <w:tcW w:w="2977" w:type="dxa"/>
          </w:tcPr>
          <w:p w:rsidR="0075015C" w:rsidRPr="00D07E89" w:rsidRDefault="00B013ED" w:rsidP="0075015C">
            <w:pPr>
              <w:jc w:val="both"/>
              <w:rPr>
                <w:sz w:val="24"/>
                <w:szCs w:val="24"/>
              </w:rPr>
            </w:pPr>
            <w:r w:rsidRPr="00D07E89">
              <w:rPr>
                <w:sz w:val="24"/>
                <w:szCs w:val="24"/>
              </w:rPr>
              <w:t xml:space="preserve">П – 2 </w:t>
            </w:r>
          </w:p>
        </w:tc>
        <w:tc>
          <w:tcPr>
            <w:tcW w:w="6201" w:type="dxa"/>
          </w:tcPr>
          <w:p w:rsidR="0075015C" w:rsidRPr="00D07E89" w:rsidRDefault="00B013ED" w:rsidP="0075015C">
            <w:pPr>
              <w:jc w:val="both"/>
              <w:rPr>
                <w:sz w:val="24"/>
                <w:szCs w:val="24"/>
              </w:rPr>
            </w:pPr>
            <w:r w:rsidRPr="00D07E89">
              <w:rPr>
                <w:sz w:val="24"/>
                <w:szCs w:val="24"/>
              </w:rPr>
              <w:t xml:space="preserve">Зона предприятий </w:t>
            </w:r>
            <w:r w:rsidRPr="00D07E89">
              <w:rPr>
                <w:sz w:val="24"/>
                <w:szCs w:val="24"/>
                <w:lang w:val="en-US"/>
              </w:rPr>
              <w:t>III</w:t>
            </w:r>
            <w:r w:rsidRPr="00D07E89">
              <w:rPr>
                <w:sz w:val="24"/>
                <w:szCs w:val="24"/>
              </w:rPr>
              <w:t xml:space="preserve"> – </w:t>
            </w:r>
            <w:r w:rsidRPr="00D07E89">
              <w:rPr>
                <w:sz w:val="24"/>
                <w:szCs w:val="24"/>
                <w:lang w:val="en-US"/>
              </w:rPr>
              <w:t>IV</w:t>
            </w:r>
            <w:r w:rsidRPr="00D07E89">
              <w:rPr>
                <w:sz w:val="24"/>
                <w:szCs w:val="24"/>
              </w:rPr>
              <w:t xml:space="preserve"> класса вредности </w:t>
            </w:r>
          </w:p>
        </w:tc>
      </w:tr>
      <w:tr w:rsidR="00D07E89" w:rsidRPr="00D07E89" w:rsidTr="00B013ED">
        <w:tc>
          <w:tcPr>
            <w:tcW w:w="675" w:type="dxa"/>
          </w:tcPr>
          <w:p w:rsidR="0075015C" w:rsidRPr="00D07E89" w:rsidRDefault="009B4D42" w:rsidP="00515168">
            <w:pPr>
              <w:jc w:val="both"/>
              <w:rPr>
                <w:sz w:val="24"/>
                <w:szCs w:val="24"/>
              </w:rPr>
            </w:pPr>
            <w:r w:rsidRPr="00D07E89">
              <w:rPr>
                <w:sz w:val="24"/>
                <w:szCs w:val="24"/>
              </w:rPr>
              <w:t>1</w:t>
            </w:r>
            <w:r w:rsidR="00515168" w:rsidRPr="00D07E89">
              <w:rPr>
                <w:sz w:val="24"/>
                <w:szCs w:val="24"/>
              </w:rPr>
              <w:t>7</w:t>
            </w:r>
          </w:p>
        </w:tc>
        <w:tc>
          <w:tcPr>
            <w:tcW w:w="2977" w:type="dxa"/>
          </w:tcPr>
          <w:p w:rsidR="0075015C" w:rsidRPr="00D07E89" w:rsidRDefault="00B013ED" w:rsidP="005D5360">
            <w:pPr>
              <w:jc w:val="both"/>
              <w:rPr>
                <w:sz w:val="24"/>
                <w:szCs w:val="24"/>
              </w:rPr>
            </w:pPr>
            <w:r w:rsidRPr="00D07E89">
              <w:rPr>
                <w:sz w:val="24"/>
                <w:szCs w:val="24"/>
              </w:rPr>
              <w:t>П</w:t>
            </w:r>
            <w:r w:rsidR="005D5360" w:rsidRPr="00D07E89">
              <w:rPr>
                <w:sz w:val="24"/>
                <w:szCs w:val="24"/>
              </w:rPr>
              <w:t xml:space="preserve"> – 3 </w:t>
            </w:r>
          </w:p>
        </w:tc>
        <w:tc>
          <w:tcPr>
            <w:tcW w:w="6201" w:type="dxa"/>
          </w:tcPr>
          <w:p w:rsidR="0075015C" w:rsidRPr="00D07E89" w:rsidRDefault="00B013ED" w:rsidP="0075015C">
            <w:pPr>
              <w:jc w:val="both"/>
              <w:rPr>
                <w:sz w:val="24"/>
                <w:szCs w:val="24"/>
              </w:rPr>
            </w:pPr>
            <w:r w:rsidRPr="00D07E89">
              <w:rPr>
                <w:sz w:val="24"/>
                <w:szCs w:val="24"/>
              </w:rPr>
              <w:t xml:space="preserve">Зона предприятий </w:t>
            </w:r>
            <w:r w:rsidRPr="00D07E89">
              <w:rPr>
                <w:sz w:val="24"/>
                <w:szCs w:val="24"/>
                <w:lang w:val="en-US"/>
              </w:rPr>
              <w:t>V</w:t>
            </w:r>
            <w:r w:rsidRPr="00D07E89">
              <w:rPr>
                <w:sz w:val="24"/>
                <w:szCs w:val="24"/>
              </w:rPr>
              <w:t xml:space="preserve"> класса вредности</w:t>
            </w:r>
          </w:p>
        </w:tc>
      </w:tr>
      <w:tr w:rsidR="00D07E89" w:rsidRPr="00D07E89" w:rsidTr="00BE7078">
        <w:tc>
          <w:tcPr>
            <w:tcW w:w="9853" w:type="dxa"/>
            <w:gridSpan w:val="3"/>
          </w:tcPr>
          <w:p w:rsidR="00B013ED" w:rsidRPr="00D07E89" w:rsidRDefault="005D5360" w:rsidP="00B013ED">
            <w:pPr>
              <w:jc w:val="center"/>
              <w:rPr>
                <w:sz w:val="24"/>
                <w:szCs w:val="24"/>
              </w:rPr>
            </w:pPr>
            <w:r w:rsidRPr="00D07E89">
              <w:rPr>
                <w:sz w:val="24"/>
                <w:szCs w:val="24"/>
              </w:rPr>
              <w:t>7</w:t>
            </w:r>
            <w:r w:rsidR="002B52A1" w:rsidRPr="00D07E89">
              <w:rPr>
                <w:sz w:val="24"/>
                <w:szCs w:val="24"/>
              </w:rPr>
              <w:t>.</w:t>
            </w:r>
            <w:r w:rsidR="00B013ED" w:rsidRPr="00D07E89">
              <w:rPr>
                <w:sz w:val="24"/>
                <w:szCs w:val="24"/>
              </w:rPr>
              <w:t>Рекреационные зоны</w:t>
            </w:r>
          </w:p>
        </w:tc>
      </w:tr>
      <w:tr w:rsidR="00D07E89" w:rsidRPr="00D07E89" w:rsidTr="00B013ED">
        <w:tc>
          <w:tcPr>
            <w:tcW w:w="675" w:type="dxa"/>
          </w:tcPr>
          <w:p w:rsidR="00B013ED" w:rsidRPr="00D07E89" w:rsidRDefault="009B4D42" w:rsidP="00515168">
            <w:pPr>
              <w:jc w:val="both"/>
              <w:rPr>
                <w:sz w:val="24"/>
                <w:szCs w:val="24"/>
              </w:rPr>
            </w:pPr>
            <w:r w:rsidRPr="00D07E89">
              <w:rPr>
                <w:sz w:val="24"/>
                <w:szCs w:val="24"/>
              </w:rPr>
              <w:t>1</w:t>
            </w:r>
            <w:r w:rsidR="00515168" w:rsidRPr="00D07E89">
              <w:rPr>
                <w:sz w:val="24"/>
                <w:szCs w:val="24"/>
              </w:rPr>
              <w:t>8</w:t>
            </w:r>
          </w:p>
        </w:tc>
        <w:tc>
          <w:tcPr>
            <w:tcW w:w="2977" w:type="dxa"/>
          </w:tcPr>
          <w:p w:rsidR="00B013ED" w:rsidRPr="00D07E89" w:rsidRDefault="00B013ED" w:rsidP="0075015C">
            <w:pPr>
              <w:jc w:val="both"/>
              <w:rPr>
                <w:sz w:val="24"/>
                <w:szCs w:val="24"/>
              </w:rPr>
            </w:pPr>
            <w:r w:rsidRPr="00D07E89">
              <w:rPr>
                <w:sz w:val="24"/>
                <w:szCs w:val="24"/>
              </w:rPr>
              <w:t xml:space="preserve">Р – 1 </w:t>
            </w:r>
          </w:p>
        </w:tc>
        <w:tc>
          <w:tcPr>
            <w:tcW w:w="6201" w:type="dxa"/>
          </w:tcPr>
          <w:p w:rsidR="00B013ED" w:rsidRPr="00D07E89" w:rsidRDefault="00137192" w:rsidP="0075015C">
            <w:pPr>
              <w:jc w:val="both"/>
              <w:rPr>
                <w:sz w:val="24"/>
                <w:szCs w:val="24"/>
              </w:rPr>
            </w:pPr>
            <w:r w:rsidRPr="00D07E89">
              <w:rPr>
                <w:sz w:val="24"/>
                <w:szCs w:val="24"/>
              </w:rPr>
              <w:t>Рекреационная зона пассивного отдыха (парков, бульваров и набережных)</w:t>
            </w:r>
          </w:p>
        </w:tc>
      </w:tr>
      <w:tr w:rsidR="00D07E89" w:rsidRPr="00D07E89" w:rsidTr="00B013ED">
        <w:tc>
          <w:tcPr>
            <w:tcW w:w="675" w:type="dxa"/>
          </w:tcPr>
          <w:p w:rsidR="008279EF" w:rsidRPr="00D07E89" w:rsidRDefault="00515168" w:rsidP="0075015C">
            <w:pPr>
              <w:jc w:val="both"/>
              <w:rPr>
                <w:sz w:val="24"/>
                <w:szCs w:val="24"/>
              </w:rPr>
            </w:pPr>
            <w:r w:rsidRPr="00D07E89">
              <w:rPr>
                <w:sz w:val="24"/>
                <w:szCs w:val="24"/>
              </w:rPr>
              <w:t>19</w:t>
            </w:r>
          </w:p>
        </w:tc>
        <w:tc>
          <w:tcPr>
            <w:tcW w:w="2977" w:type="dxa"/>
          </w:tcPr>
          <w:p w:rsidR="008279EF" w:rsidRPr="00D07E89" w:rsidRDefault="008279EF" w:rsidP="0075015C">
            <w:pPr>
              <w:jc w:val="both"/>
              <w:rPr>
                <w:sz w:val="24"/>
                <w:szCs w:val="24"/>
              </w:rPr>
            </w:pPr>
            <w:r w:rsidRPr="00D07E89">
              <w:rPr>
                <w:sz w:val="24"/>
                <w:szCs w:val="24"/>
              </w:rPr>
              <w:t>Р – 1П</w:t>
            </w:r>
          </w:p>
        </w:tc>
        <w:tc>
          <w:tcPr>
            <w:tcW w:w="6201" w:type="dxa"/>
          </w:tcPr>
          <w:p w:rsidR="008279EF" w:rsidRPr="00D07E89" w:rsidRDefault="008279EF" w:rsidP="0075015C">
            <w:pPr>
              <w:jc w:val="both"/>
              <w:rPr>
                <w:sz w:val="24"/>
                <w:szCs w:val="24"/>
              </w:rPr>
            </w:pPr>
            <w:r w:rsidRPr="00D07E89">
              <w:rPr>
                <w:sz w:val="24"/>
                <w:szCs w:val="24"/>
              </w:rPr>
              <w:t>Подзона пляжей</w:t>
            </w:r>
          </w:p>
        </w:tc>
      </w:tr>
      <w:tr w:rsidR="00D07E89" w:rsidRPr="00D07E89" w:rsidTr="00B013ED">
        <w:tc>
          <w:tcPr>
            <w:tcW w:w="675" w:type="dxa"/>
          </w:tcPr>
          <w:p w:rsidR="00B013ED" w:rsidRPr="00D07E89" w:rsidRDefault="008279EF" w:rsidP="00515168">
            <w:pPr>
              <w:jc w:val="both"/>
              <w:rPr>
                <w:sz w:val="24"/>
                <w:szCs w:val="24"/>
              </w:rPr>
            </w:pPr>
            <w:r w:rsidRPr="00D07E89">
              <w:rPr>
                <w:sz w:val="24"/>
                <w:szCs w:val="24"/>
              </w:rPr>
              <w:t>2</w:t>
            </w:r>
            <w:r w:rsidR="00515168" w:rsidRPr="00D07E89">
              <w:rPr>
                <w:sz w:val="24"/>
                <w:szCs w:val="24"/>
              </w:rPr>
              <w:t>0</w:t>
            </w:r>
          </w:p>
        </w:tc>
        <w:tc>
          <w:tcPr>
            <w:tcW w:w="2977" w:type="dxa"/>
          </w:tcPr>
          <w:p w:rsidR="00B013ED" w:rsidRPr="00D07E89" w:rsidRDefault="00B013ED" w:rsidP="0075015C">
            <w:pPr>
              <w:jc w:val="both"/>
              <w:rPr>
                <w:sz w:val="24"/>
                <w:szCs w:val="24"/>
              </w:rPr>
            </w:pPr>
            <w:r w:rsidRPr="00D07E89">
              <w:rPr>
                <w:sz w:val="24"/>
                <w:szCs w:val="24"/>
              </w:rPr>
              <w:t xml:space="preserve">Р – 2 </w:t>
            </w:r>
          </w:p>
        </w:tc>
        <w:tc>
          <w:tcPr>
            <w:tcW w:w="6201" w:type="dxa"/>
          </w:tcPr>
          <w:p w:rsidR="00B013ED" w:rsidRPr="00D07E89" w:rsidRDefault="00B013ED" w:rsidP="0075015C">
            <w:pPr>
              <w:jc w:val="both"/>
              <w:rPr>
                <w:sz w:val="24"/>
                <w:szCs w:val="24"/>
              </w:rPr>
            </w:pPr>
            <w:r w:rsidRPr="00D07E89">
              <w:rPr>
                <w:sz w:val="24"/>
                <w:szCs w:val="24"/>
              </w:rPr>
              <w:t>Зона рекреационно-ландшафтных территорий</w:t>
            </w:r>
          </w:p>
        </w:tc>
      </w:tr>
      <w:tr w:rsidR="00D07E89" w:rsidRPr="00D07E89" w:rsidTr="00B013ED">
        <w:tc>
          <w:tcPr>
            <w:tcW w:w="675" w:type="dxa"/>
          </w:tcPr>
          <w:p w:rsidR="008279EF" w:rsidRPr="00D07E89" w:rsidRDefault="008279EF" w:rsidP="00515168">
            <w:pPr>
              <w:jc w:val="both"/>
              <w:rPr>
                <w:sz w:val="24"/>
                <w:szCs w:val="24"/>
              </w:rPr>
            </w:pPr>
            <w:r w:rsidRPr="00D07E89">
              <w:rPr>
                <w:sz w:val="24"/>
                <w:szCs w:val="24"/>
              </w:rPr>
              <w:t>2</w:t>
            </w:r>
            <w:r w:rsidR="00515168" w:rsidRPr="00D07E89">
              <w:rPr>
                <w:sz w:val="24"/>
                <w:szCs w:val="24"/>
              </w:rPr>
              <w:t>1</w:t>
            </w:r>
          </w:p>
        </w:tc>
        <w:tc>
          <w:tcPr>
            <w:tcW w:w="2977" w:type="dxa"/>
          </w:tcPr>
          <w:p w:rsidR="008279EF" w:rsidRPr="00D07E89" w:rsidRDefault="008279EF" w:rsidP="0075015C">
            <w:pPr>
              <w:jc w:val="both"/>
              <w:rPr>
                <w:sz w:val="24"/>
                <w:szCs w:val="24"/>
              </w:rPr>
            </w:pPr>
            <w:r w:rsidRPr="00D07E89">
              <w:rPr>
                <w:sz w:val="24"/>
                <w:szCs w:val="24"/>
              </w:rPr>
              <w:t>Р – 2(О)</w:t>
            </w:r>
          </w:p>
        </w:tc>
        <w:tc>
          <w:tcPr>
            <w:tcW w:w="6201" w:type="dxa"/>
          </w:tcPr>
          <w:p w:rsidR="008279EF" w:rsidRPr="00D07E89" w:rsidRDefault="008279EF" w:rsidP="0075015C">
            <w:pPr>
              <w:jc w:val="both"/>
              <w:rPr>
                <w:sz w:val="24"/>
                <w:szCs w:val="24"/>
              </w:rPr>
            </w:pPr>
            <w:r w:rsidRPr="00D07E89">
              <w:rPr>
                <w:sz w:val="24"/>
                <w:szCs w:val="24"/>
              </w:rPr>
              <w:t>Подзона озелененных и благоустроенных территорий общего пользования</w:t>
            </w:r>
          </w:p>
        </w:tc>
      </w:tr>
      <w:tr w:rsidR="00D07E89" w:rsidRPr="00D07E89" w:rsidTr="00B013ED">
        <w:tc>
          <w:tcPr>
            <w:tcW w:w="675" w:type="dxa"/>
          </w:tcPr>
          <w:p w:rsidR="00B013ED" w:rsidRPr="00D07E89" w:rsidRDefault="008279EF" w:rsidP="00515168">
            <w:pPr>
              <w:jc w:val="both"/>
              <w:rPr>
                <w:sz w:val="24"/>
                <w:szCs w:val="24"/>
              </w:rPr>
            </w:pPr>
            <w:r w:rsidRPr="00D07E89">
              <w:rPr>
                <w:sz w:val="24"/>
                <w:szCs w:val="24"/>
              </w:rPr>
              <w:t>2</w:t>
            </w:r>
            <w:r w:rsidR="00515168" w:rsidRPr="00D07E89">
              <w:rPr>
                <w:sz w:val="24"/>
                <w:szCs w:val="24"/>
              </w:rPr>
              <w:t>2</w:t>
            </w:r>
          </w:p>
        </w:tc>
        <w:tc>
          <w:tcPr>
            <w:tcW w:w="2977" w:type="dxa"/>
          </w:tcPr>
          <w:p w:rsidR="00B013ED" w:rsidRPr="00D07E89" w:rsidRDefault="00B013ED" w:rsidP="0075015C">
            <w:pPr>
              <w:jc w:val="both"/>
              <w:rPr>
                <w:sz w:val="24"/>
                <w:szCs w:val="24"/>
              </w:rPr>
            </w:pPr>
            <w:r w:rsidRPr="00D07E89">
              <w:rPr>
                <w:sz w:val="24"/>
                <w:szCs w:val="24"/>
              </w:rPr>
              <w:t xml:space="preserve">Р – 3 </w:t>
            </w:r>
          </w:p>
        </w:tc>
        <w:tc>
          <w:tcPr>
            <w:tcW w:w="6201" w:type="dxa"/>
          </w:tcPr>
          <w:p w:rsidR="00B013ED" w:rsidRPr="00D07E89" w:rsidRDefault="00B013ED" w:rsidP="0075015C">
            <w:pPr>
              <w:jc w:val="both"/>
              <w:rPr>
                <w:sz w:val="24"/>
                <w:szCs w:val="24"/>
              </w:rPr>
            </w:pPr>
            <w:r w:rsidRPr="00D07E89">
              <w:rPr>
                <w:sz w:val="24"/>
                <w:szCs w:val="24"/>
              </w:rPr>
              <w:t>Зона территорий огородничества</w:t>
            </w:r>
          </w:p>
        </w:tc>
      </w:tr>
      <w:tr w:rsidR="00D07E89" w:rsidRPr="00D07E89" w:rsidTr="00B013ED">
        <w:tc>
          <w:tcPr>
            <w:tcW w:w="675" w:type="dxa"/>
          </w:tcPr>
          <w:p w:rsidR="00B013ED" w:rsidRPr="00D07E89" w:rsidRDefault="008279EF" w:rsidP="00515168">
            <w:pPr>
              <w:jc w:val="both"/>
              <w:rPr>
                <w:sz w:val="24"/>
                <w:szCs w:val="24"/>
              </w:rPr>
            </w:pPr>
            <w:r w:rsidRPr="00D07E89">
              <w:rPr>
                <w:sz w:val="24"/>
                <w:szCs w:val="24"/>
              </w:rPr>
              <w:t>2</w:t>
            </w:r>
            <w:r w:rsidR="00515168" w:rsidRPr="00D07E89">
              <w:rPr>
                <w:sz w:val="24"/>
                <w:szCs w:val="24"/>
              </w:rPr>
              <w:t>3</w:t>
            </w:r>
          </w:p>
        </w:tc>
        <w:tc>
          <w:tcPr>
            <w:tcW w:w="2977" w:type="dxa"/>
          </w:tcPr>
          <w:p w:rsidR="00B013ED" w:rsidRPr="00D07E89" w:rsidRDefault="00B013ED" w:rsidP="0075015C">
            <w:pPr>
              <w:jc w:val="both"/>
              <w:rPr>
                <w:sz w:val="24"/>
                <w:szCs w:val="24"/>
              </w:rPr>
            </w:pPr>
            <w:r w:rsidRPr="00D07E89">
              <w:rPr>
                <w:sz w:val="24"/>
                <w:szCs w:val="24"/>
              </w:rPr>
              <w:t xml:space="preserve">Р – 4 </w:t>
            </w:r>
          </w:p>
        </w:tc>
        <w:tc>
          <w:tcPr>
            <w:tcW w:w="6201" w:type="dxa"/>
          </w:tcPr>
          <w:p w:rsidR="00B013ED" w:rsidRPr="00D07E89" w:rsidRDefault="00B013ED" w:rsidP="0075015C">
            <w:pPr>
              <w:jc w:val="both"/>
              <w:rPr>
                <w:sz w:val="24"/>
                <w:szCs w:val="24"/>
              </w:rPr>
            </w:pPr>
            <w:r w:rsidRPr="00D07E89">
              <w:rPr>
                <w:sz w:val="24"/>
                <w:szCs w:val="24"/>
              </w:rPr>
              <w:t>Зона водоохранных и гидросооружений</w:t>
            </w:r>
          </w:p>
        </w:tc>
      </w:tr>
      <w:tr w:rsidR="002565F4" w:rsidRPr="00D07E89" w:rsidTr="006F4B41">
        <w:tc>
          <w:tcPr>
            <w:tcW w:w="9853" w:type="dxa"/>
            <w:gridSpan w:val="3"/>
          </w:tcPr>
          <w:p w:rsidR="002565F4" w:rsidRPr="00D07E89" w:rsidRDefault="002565F4" w:rsidP="002565F4">
            <w:pPr>
              <w:jc w:val="center"/>
              <w:rPr>
                <w:sz w:val="24"/>
                <w:szCs w:val="24"/>
              </w:rPr>
            </w:pPr>
            <w:r>
              <w:rPr>
                <w:sz w:val="24"/>
                <w:szCs w:val="24"/>
              </w:rPr>
              <w:t>8 Зоны сельскохозяйственного использования</w:t>
            </w:r>
          </w:p>
        </w:tc>
      </w:tr>
      <w:tr w:rsidR="002565F4" w:rsidRPr="00D07E89" w:rsidTr="00B013ED">
        <w:tc>
          <w:tcPr>
            <w:tcW w:w="675" w:type="dxa"/>
          </w:tcPr>
          <w:p w:rsidR="002565F4" w:rsidRPr="00D07E89" w:rsidRDefault="002565F4" w:rsidP="00515168">
            <w:pPr>
              <w:jc w:val="both"/>
              <w:rPr>
                <w:sz w:val="24"/>
                <w:szCs w:val="24"/>
              </w:rPr>
            </w:pPr>
            <w:r>
              <w:rPr>
                <w:sz w:val="24"/>
                <w:szCs w:val="24"/>
              </w:rPr>
              <w:t>24</w:t>
            </w:r>
          </w:p>
        </w:tc>
        <w:tc>
          <w:tcPr>
            <w:tcW w:w="2977" w:type="dxa"/>
          </w:tcPr>
          <w:p w:rsidR="002565F4" w:rsidRPr="00D07E89" w:rsidRDefault="002565F4" w:rsidP="0075015C">
            <w:pPr>
              <w:jc w:val="both"/>
              <w:rPr>
                <w:sz w:val="24"/>
                <w:szCs w:val="24"/>
              </w:rPr>
            </w:pPr>
            <w:r>
              <w:rPr>
                <w:sz w:val="24"/>
                <w:szCs w:val="24"/>
              </w:rPr>
              <w:t>СХ</w:t>
            </w:r>
          </w:p>
        </w:tc>
        <w:tc>
          <w:tcPr>
            <w:tcW w:w="6201" w:type="dxa"/>
          </w:tcPr>
          <w:p w:rsidR="002565F4" w:rsidRPr="00D07E89" w:rsidRDefault="002565F4" w:rsidP="002565F4">
            <w:pPr>
              <w:jc w:val="both"/>
              <w:rPr>
                <w:sz w:val="24"/>
                <w:szCs w:val="24"/>
              </w:rPr>
            </w:pPr>
            <w:r>
              <w:rPr>
                <w:sz w:val="24"/>
                <w:szCs w:val="24"/>
              </w:rPr>
              <w:t>Зона сельскохозяйственного использования (сенокошение и скотоводство)</w:t>
            </w:r>
          </w:p>
        </w:tc>
      </w:tr>
    </w:tbl>
    <w:p w:rsidR="004A63F7" w:rsidRPr="00D07E89" w:rsidRDefault="004A63F7" w:rsidP="009B4D42">
      <w:pPr>
        <w:tabs>
          <w:tab w:val="left" w:pos="0"/>
        </w:tabs>
        <w:spacing w:after="0" w:line="240" w:lineRule="auto"/>
        <w:ind w:firstLine="709"/>
        <w:jc w:val="both"/>
        <w:rPr>
          <w:rFonts w:ascii="Times New Roman" w:hAnsi="Times New Roman" w:cs="Times New Roman"/>
          <w:sz w:val="28"/>
          <w:szCs w:val="28"/>
        </w:rPr>
      </w:pPr>
    </w:p>
    <w:p w:rsidR="00B013ED" w:rsidRPr="00D07E89" w:rsidRDefault="00B013ED" w:rsidP="009B4D42">
      <w:pPr>
        <w:tabs>
          <w:tab w:val="left" w:pos="0"/>
        </w:tabs>
        <w:spacing w:after="0" w:line="240" w:lineRule="auto"/>
        <w:ind w:firstLine="709"/>
        <w:jc w:val="both"/>
        <w:rPr>
          <w:rFonts w:ascii="Times New Roman" w:hAnsi="Times New Roman" w:cs="Times New Roman"/>
          <w:sz w:val="24"/>
          <w:szCs w:val="24"/>
        </w:rPr>
      </w:pPr>
      <w:r w:rsidRPr="00D07E89">
        <w:rPr>
          <w:rFonts w:ascii="Times New Roman" w:hAnsi="Times New Roman" w:cs="Times New Roman"/>
          <w:sz w:val="28"/>
          <w:szCs w:val="28"/>
        </w:rPr>
        <w:tab/>
      </w:r>
      <w:r w:rsidRPr="00D07E89">
        <w:rPr>
          <w:rFonts w:ascii="Times New Roman" w:hAnsi="Times New Roman" w:cs="Times New Roman"/>
          <w:sz w:val="24"/>
          <w:szCs w:val="24"/>
        </w:rPr>
        <w:t xml:space="preserve">Раздел 11. Карта градостроительного </w:t>
      </w:r>
      <w:r w:rsidR="007A1F50" w:rsidRPr="00D07E89">
        <w:rPr>
          <w:rFonts w:ascii="Times New Roman" w:hAnsi="Times New Roman" w:cs="Times New Roman"/>
          <w:sz w:val="24"/>
          <w:szCs w:val="24"/>
        </w:rPr>
        <w:t>зонирования (прилагается).</w:t>
      </w:r>
    </w:p>
    <w:p w:rsidR="009B4D42" w:rsidRPr="00D07E89" w:rsidRDefault="007A1F50" w:rsidP="007A1F50">
      <w:pPr>
        <w:tabs>
          <w:tab w:val="left" w:pos="0"/>
        </w:tabs>
        <w:spacing w:after="0" w:line="240" w:lineRule="auto"/>
        <w:ind w:firstLine="709"/>
        <w:jc w:val="center"/>
        <w:rPr>
          <w:rFonts w:ascii="Times New Roman" w:hAnsi="Times New Roman" w:cs="Times New Roman"/>
          <w:sz w:val="24"/>
          <w:szCs w:val="24"/>
        </w:rPr>
      </w:pPr>
      <w:r w:rsidRPr="00D07E89">
        <w:rPr>
          <w:rFonts w:ascii="Times New Roman" w:hAnsi="Times New Roman" w:cs="Times New Roman"/>
          <w:sz w:val="24"/>
          <w:szCs w:val="24"/>
        </w:rPr>
        <w:t>Раздел 12. Порядок применения градостроительных регламентов.</w:t>
      </w:r>
    </w:p>
    <w:p w:rsidR="007A1F50" w:rsidRPr="00D07E89" w:rsidRDefault="007A1F50" w:rsidP="007A1F50">
      <w:pPr>
        <w:tabs>
          <w:tab w:val="left" w:pos="0"/>
        </w:tabs>
        <w:spacing w:after="0" w:line="240" w:lineRule="auto"/>
        <w:jc w:val="both"/>
        <w:rPr>
          <w:rFonts w:ascii="Times New Roman" w:hAnsi="Times New Roman" w:cs="Times New Roman"/>
          <w:sz w:val="24"/>
          <w:szCs w:val="24"/>
        </w:rPr>
      </w:pPr>
      <w:r w:rsidRPr="00D07E89">
        <w:rPr>
          <w:rFonts w:ascii="Times New Roman" w:hAnsi="Times New Roman" w:cs="Times New Roman"/>
          <w:sz w:val="24"/>
          <w:szCs w:val="24"/>
        </w:rPr>
        <w:tab/>
        <w:t>1.</w:t>
      </w:r>
      <w:r w:rsidR="00D07E89" w:rsidRPr="00D07E89">
        <w:rPr>
          <w:rFonts w:ascii="Times New Roman" w:hAnsi="Times New Roman" w:cs="Times New Roman"/>
          <w:sz w:val="24"/>
          <w:szCs w:val="24"/>
        </w:rPr>
        <w:t xml:space="preserve"> </w:t>
      </w:r>
      <w:r w:rsidRPr="00D07E89">
        <w:rPr>
          <w:rFonts w:ascii="Times New Roman" w:hAnsi="Times New Roman" w:cs="Times New Roman"/>
          <w:sz w:val="24"/>
          <w:szCs w:val="24"/>
        </w:rPr>
        <w:t>Градостроительным регламентом определяется правовой режим зе</w:t>
      </w:r>
      <w:r w:rsidR="004A741A" w:rsidRPr="00D07E89">
        <w:rPr>
          <w:rFonts w:ascii="Times New Roman" w:hAnsi="Times New Roman" w:cs="Times New Roman"/>
          <w:sz w:val="24"/>
          <w:szCs w:val="24"/>
        </w:rPr>
        <w:t>мельных участков, а также всего</w:t>
      </w:r>
      <w:r w:rsidRPr="00D07E89">
        <w:rPr>
          <w:rFonts w:ascii="Times New Roman" w:hAnsi="Times New Roman" w:cs="Times New Roman"/>
          <w:sz w:val="24"/>
          <w:szCs w:val="24"/>
        </w:rPr>
        <w:t>,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7A1F50" w:rsidRPr="00D07E89" w:rsidRDefault="007A1F50" w:rsidP="007A1F50">
      <w:pPr>
        <w:tabs>
          <w:tab w:val="left" w:pos="0"/>
        </w:tabs>
        <w:spacing w:after="0" w:line="240" w:lineRule="auto"/>
        <w:rPr>
          <w:rFonts w:ascii="Times New Roman" w:hAnsi="Times New Roman" w:cs="Times New Roman"/>
          <w:sz w:val="24"/>
          <w:szCs w:val="24"/>
        </w:rPr>
      </w:pPr>
      <w:r w:rsidRPr="00D07E89">
        <w:rPr>
          <w:rFonts w:ascii="Times New Roman" w:hAnsi="Times New Roman" w:cs="Times New Roman"/>
          <w:sz w:val="24"/>
          <w:szCs w:val="24"/>
        </w:rPr>
        <w:tab/>
        <w:t>2.</w:t>
      </w:r>
      <w:r w:rsidR="00D07E89" w:rsidRPr="00D07E89">
        <w:rPr>
          <w:rFonts w:ascii="Times New Roman" w:hAnsi="Times New Roman" w:cs="Times New Roman"/>
          <w:sz w:val="24"/>
          <w:szCs w:val="24"/>
        </w:rPr>
        <w:t xml:space="preserve"> </w:t>
      </w:r>
      <w:r w:rsidRPr="00D07E89">
        <w:rPr>
          <w:rFonts w:ascii="Times New Roman" w:hAnsi="Times New Roman" w:cs="Times New Roman"/>
          <w:sz w:val="24"/>
          <w:szCs w:val="24"/>
        </w:rPr>
        <w:t>Градостроительные регламенты устанавливаются с учетом:</w:t>
      </w:r>
    </w:p>
    <w:p w:rsidR="007A1F50" w:rsidRPr="00D07E89" w:rsidRDefault="007A1F50" w:rsidP="007A1F50">
      <w:pPr>
        <w:tabs>
          <w:tab w:val="left" w:pos="0"/>
        </w:tabs>
        <w:spacing w:after="0" w:line="240" w:lineRule="auto"/>
        <w:jc w:val="both"/>
        <w:rPr>
          <w:rFonts w:ascii="Times New Roman" w:hAnsi="Times New Roman" w:cs="Times New Roman"/>
          <w:sz w:val="24"/>
          <w:szCs w:val="24"/>
        </w:rPr>
      </w:pPr>
      <w:r w:rsidRPr="00D07E89">
        <w:rPr>
          <w:rFonts w:ascii="Times New Roman" w:hAnsi="Times New Roman" w:cs="Times New Roman"/>
          <w:sz w:val="24"/>
          <w:szCs w:val="24"/>
        </w:rPr>
        <w:tab/>
        <w:t>1) фактического использования земельных участков и объектов капитального строительства в границах территориальной зоны;</w:t>
      </w:r>
    </w:p>
    <w:p w:rsidR="007A1F50" w:rsidRPr="00D07E89" w:rsidRDefault="007A1F50" w:rsidP="007A1F50">
      <w:pPr>
        <w:tabs>
          <w:tab w:val="left" w:pos="0"/>
        </w:tabs>
        <w:spacing w:after="0" w:line="240" w:lineRule="auto"/>
        <w:jc w:val="both"/>
        <w:rPr>
          <w:rFonts w:ascii="Times New Roman" w:hAnsi="Times New Roman" w:cs="Times New Roman"/>
          <w:sz w:val="24"/>
          <w:szCs w:val="24"/>
        </w:rPr>
      </w:pPr>
      <w:r w:rsidRPr="00D07E89">
        <w:rPr>
          <w:rFonts w:ascii="Times New Roman" w:hAnsi="Times New Roman" w:cs="Times New Roman"/>
          <w:sz w:val="24"/>
          <w:szCs w:val="24"/>
        </w:rPr>
        <w:tab/>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7A1F50" w:rsidRPr="00D07E89" w:rsidRDefault="007A1F50" w:rsidP="007A1F50">
      <w:pPr>
        <w:tabs>
          <w:tab w:val="left" w:pos="0"/>
        </w:tabs>
        <w:spacing w:after="0" w:line="240" w:lineRule="auto"/>
        <w:jc w:val="both"/>
        <w:rPr>
          <w:rFonts w:ascii="Times New Roman" w:hAnsi="Times New Roman" w:cs="Times New Roman"/>
          <w:sz w:val="24"/>
          <w:szCs w:val="24"/>
        </w:rPr>
      </w:pPr>
      <w:r w:rsidRPr="00D07E89">
        <w:rPr>
          <w:rFonts w:ascii="Times New Roman" w:hAnsi="Times New Roman" w:cs="Times New Roman"/>
          <w:sz w:val="24"/>
          <w:szCs w:val="24"/>
        </w:rPr>
        <w:tab/>
        <w:t>3) функциональных зон и характеристик их планируемого развития, определенных генеральным планом;</w:t>
      </w:r>
    </w:p>
    <w:p w:rsidR="007A1F50" w:rsidRPr="00D07E89" w:rsidRDefault="007A1F50" w:rsidP="007A1F50">
      <w:pPr>
        <w:tabs>
          <w:tab w:val="left" w:pos="0"/>
        </w:tabs>
        <w:spacing w:after="0" w:line="240" w:lineRule="auto"/>
        <w:jc w:val="both"/>
        <w:rPr>
          <w:rFonts w:ascii="Times New Roman" w:hAnsi="Times New Roman" w:cs="Times New Roman"/>
          <w:sz w:val="24"/>
          <w:szCs w:val="24"/>
        </w:rPr>
      </w:pPr>
      <w:r w:rsidRPr="00D07E89">
        <w:rPr>
          <w:rFonts w:ascii="Times New Roman" w:hAnsi="Times New Roman" w:cs="Times New Roman"/>
          <w:sz w:val="24"/>
          <w:szCs w:val="24"/>
        </w:rPr>
        <w:tab/>
        <w:t>4) видов территориальных зон;</w:t>
      </w:r>
    </w:p>
    <w:p w:rsidR="007A1F50" w:rsidRPr="00D07E89" w:rsidRDefault="007A1F50" w:rsidP="007A1F50">
      <w:pPr>
        <w:tabs>
          <w:tab w:val="left" w:pos="0"/>
        </w:tabs>
        <w:spacing w:after="0" w:line="240" w:lineRule="auto"/>
        <w:jc w:val="both"/>
        <w:rPr>
          <w:rFonts w:ascii="Times New Roman" w:hAnsi="Times New Roman" w:cs="Times New Roman"/>
          <w:sz w:val="24"/>
          <w:szCs w:val="24"/>
        </w:rPr>
      </w:pPr>
      <w:r w:rsidRPr="00D07E89">
        <w:rPr>
          <w:rFonts w:ascii="Times New Roman" w:hAnsi="Times New Roman" w:cs="Times New Roman"/>
          <w:sz w:val="24"/>
          <w:szCs w:val="24"/>
        </w:rPr>
        <w:tab/>
        <w:t>5) требований охраны объектов культурного наследия, а также особо охраняемых природных территорий, иных природных объектов;</w:t>
      </w:r>
    </w:p>
    <w:p w:rsidR="007A1F50" w:rsidRPr="00D07E89" w:rsidRDefault="003B1739" w:rsidP="007A1F50">
      <w:pPr>
        <w:tabs>
          <w:tab w:val="left" w:pos="0"/>
        </w:tabs>
        <w:spacing w:after="0" w:line="240" w:lineRule="auto"/>
        <w:jc w:val="both"/>
        <w:rPr>
          <w:rFonts w:ascii="Times New Roman" w:hAnsi="Times New Roman" w:cs="Times New Roman"/>
          <w:sz w:val="24"/>
          <w:szCs w:val="24"/>
        </w:rPr>
      </w:pPr>
      <w:r w:rsidRPr="00D07E89">
        <w:rPr>
          <w:rFonts w:ascii="Times New Roman" w:hAnsi="Times New Roman" w:cs="Times New Roman"/>
          <w:sz w:val="24"/>
          <w:szCs w:val="24"/>
        </w:rPr>
        <w:lastRenderedPageBreak/>
        <w:tab/>
        <w:t>3. Действие градостроительного регламента распространяется на все земельные участки и объекты капитального строительства, расположенные в преде</w:t>
      </w:r>
      <w:r w:rsidR="005C07B0" w:rsidRPr="00D07E89">
        <w:rPr>
          <w:rFonts w:ascii="Times New Roman" w:hAnsi="Times New Roman" w:cs="Times New Roman"/>
          <w:sz w:val="24"/>
          <w:szCs w:val="24"/>
        </w:rPr>
        <w:t>лах границ территориальной зоны, обозначенной на карте градостроительного зонирования.</w:t>
      </w:r>
    </w:p>
    <w:p w:rsidR="003B1739" w:rsidRPr="00D07E89" w:rsidRDefault="002A2CC8" w:rsidP="007A1F50">
      <w:pPr>
        <w:tabs>
          <w:tab w:val="left" w:pos="0"/>
        </w:tabs>
        <w:spacing w:after="0" w:line="240" w:lineRule="auto"/>
        <w:jc w:val="both"/>
        <w:rPr>
          <w:rFonts w:ascii="Times New Roman" w:hAnsi="Times New Roman" w:cs="Times New Roman"/>
          <w:sz w:val="24"/>
          <w:szCs w:val="24"/>
        </w:rPr>
      </w:pPr>
      <w:r w:rsidRPr="00D07E89">
        <w:rPr>
          <w:rFonts w:ascii="Times New Roman" w:hAnsi="Times New Roman" w:cs="Times New Roman"/>
          <w:sz w:val="24"/>
          <w:szCs w:val="24"/>
        </w:rPr>
        <w:tab/>
      </w:r>
      <w:r w:rsidR="003B1739" w:rsidRPr="00D07E89">
        <w:rPr>
          <w:rFonts w:ascii="Times New Roman" w:hAnsi="Times New Roman" w:cs="Times New Roman"/>
          <w:sz w:val="24"/>
          <w:szCs w:val="24"/>
        </w:rPr>
        <w:t>4. Действие градостроительного регламента не распространяется на земельные участки:</w:t>
      </w:r>
    </w:p>
    <w:p w:rsidR="003B1739" w:rsidRPr="00D07E89" w:rsidRDefault="003B1739" w:rsidP="007A1F50">
      <w:pPr>
        <w:tabs>
          <w:tab w:val="left" w:pos="0"/>
        </w:tabs>
        <w:spacing w:after="0" w:line="240" w:lineRule="auto"/>
        <w:jc w:val="both"/>
        <w:rPr>
          <w:rFonts w:ascii="Times New Roman" w:hAnsi="Times New Roman" w:cs="Times New Roman"/>
          <w:sz w:val="24"/>
          <w:szCs w:val="24"/>
        </w:rPr>
      </w:pPr>
      <w:r w:rsidRPr="00D07E89">
        <w:rPr>
          <w:rFonts w:ascii="Times New Roman" w:hAnsi="Times New Roman" w:cs="Times New Roman"/>
          <w:sz w:val="24"/>
          <w:szCs w:val="24"/>
        </w:rPr>
        <w:tab/>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3B1739" w:rsidRPr="00D07E89" w:rsidRDefault="003B1739" w:rsidP="007A1F50">
      <w:pPr>
        <w:tabs>
          <w:tab w:val="left" w:pos="0"/>
        </w:tabs>
        <w:spacing w:after="0" w:line="240" w:lineRule="auto"/>
        <w:jc w:val="both"/>
        <w:rPr>
          <w:rFonts w:ascii="Times New Roman" w:hAnsi="Times New Roman" w:cs="Times New Roman"/>
          <w:sz w:val="24"/>
          <w:szCs w:val="24"/>
        </w:rPr>
      </w:pPr>
      <w:r w:rsidRPr="00D07E89">
        <w:rPr>
          <w:rFonts w:ascii="Times New Roman" w:hAnsi="Times New Roman" w:cs="Times New Roman"/>
          <w:sz w:val="24"/>
          <w:szCs w:val="24"/>
        </w:rPr>
        <w:tab/>
        <w:t>2) в границах территорий общего пользования (площадей, улиц, проездов, скверов, пляжей, автомобильных дорог, набережных, закрытых водоемов, бульваров и других подобных территорий);</w:t>
      </w:r>
    </w:p>
    <w:p w:rsidR="003B1739" w:rsidRPr="00D07E89" w:rsidRDefault="003B1739" w:rsidP="007A1F50">
      <w:pPr>
        <w:tabs>
          <w:tab w:val="left" w:pos="0"/>
        </w:tabs>
        <w:spacing w:after="0" w:line="240" w:lineRule="auto"/>
        <w:jc w:val="both"/>
        <w:rPr>
          <w:rFonts w:ascii="Times New Roman" w:hAnsi="Times New Roman" w:cs="Times New Roman"/>
          <w:sz w:val="24"/>
          <w:szCs w:val="24"/>
        </w:rPr>
      </w:pPr>
      <w:r w:rsidRPr="00D07E89">
        <w:rPr>
          <w:rFonts w:ascii="Times New Roman" w:hAnsi="Times New Roman" w:cs="Times New Roman"/>
          <w:sz w:val="24"/>
          <w:szCs w:val="24"/>
        </w:rPr>
        <w:tab/>
        <w:t>3) занятые линейными объектами;</w:t>
      </w:r>
    </w:p>
    <w:p w:rsidR="003B1739" w:rsidRPr="00D07E89" w:rsidRDefault="003B1739" w:rsidP="007A1F50">
      <w:pPr>
        <w:tabs>
          <w:tab w:val="left" w:pos="0"/>
        </w:tabs>
        <w:spacing w:after="0" w:line="240" w:lineRule="auto"/>
        <w:jc w:val="both"/>
        <w:rPr>
          <w:rFonts w:ascii="Times New Roman" w:hAnsi="Times New Roman" w:cs="Times New Roman"/>
          <w:sz w:val="24"/>
          <w:szCs w:val="24"/>
        </w:rPr>
      </w:pPr>
      <w:r w:rsidRPr="00D07E89">
        <w:rPr>
          <w:rFonts w:ascii="Times New Roman" w:hAnsi="Times New Roman" w:cs="Times New Roman"/>
          <w:sz w:val="24"/>
          <w:szCs w:val="24"/>
        </w:rPr>
        <w:tab/>
        <w:t>4) предоставленные для добычи полезных ископаемых.</w:t>
      </w:r>
    </w:p>
    <w:p w:rsidR="003B1739" w:rsidRPr="00D07E89" w:rsidRDefault="003B1739" w:rsidP="007A1F50">
      <w:pPr>
        <w:tabs>
          <w:tab w:val="left" w:pos="0"/>
        </w:tabs>
        <w:spacing w:after="0" w:line="240" w:lineRule="auto"/>
        <w:jc w:val="both"/>
        <w:rPr>
          <w:rFonts w:ascii="Times New Roman" w:hAnsi="Times New Roman" w:cs="Times New Roman"/>
          <w:sz w:val="24"/>
          <w:szCs w:val="24"/>
        </w:rPr>
      </w:pPr>
      <w:r w:rsidRPr="00D07E89">
        <w:rPr>
          <w:rFonts w:ascii="Times New Roman" w:hAnsi="Times New Roman" w:cs="Times New Roman"/>
          <w:sz w:val="24"/>
          <w:szCs w:val="24"/>
        </w:rPr>
        <w:tab/>
        <w:t>5.</w:t>
      </w:r>
      <w:r w:rsidR="00D07E89" w:rsidRPr="00D07E89">
        <w:rPr>
          <w:rFonts w:ascii="Times New Roman" w:hAnsi="Times New Roman" w:cs="Times New Roman"/>
          <w:sz w:val="24"/>
          <w:szCs w:val="24"/>
        </w:rPr>
        <w:t xml:space="preserve"> </w:t>
      </w:r>
      <w:r w:rsidRPr="00D07E89">
        <w:rPr>
          <w:rFonts w:ascii="Times New Roman" w:hAnsi="Times New Roman" w:cs="Times New Roman"/>
          <w:sz w:val="24"/>
          <w:szCs w:val="24"/>
        </w:rPr>
        <w:t>Использование земельных участков, на которые действие градостроительных регламентов не распространяется, определяется уполномоченными федеральными органами исполнительной власти, уполномоченными органами исполнительной власти Еврейской автономной области или органами местного самоуправления в соответствии с федеральными законами.</w:t>
      </w:r>
    </w:p>
    <w:p w:rsidR="002A2CC8" w:rsidRPr="00D07E89" w:rsidRDefault="002A2CC8" w:rsidP="007A1F50">
      <w:pPr>
        <w:tabs>
          <w:tab w:val="left" w:pos="0"/>
        </w:tabs>
        <w:spacing w:after="0" w:line="240" w:lineRule="auto"/>
        <w:jc w:val="both"/>
        <w:rPr>
          <w:rFonts w:ascii="Times New Roman" w:hAnsi="Times New Roman" w:cs="Times New Roman"/>
          <w:sz w:val="24"/>
          <w:szCs w:val="24"/>
        </w:rPr>
      </w:pPr>
      <w:r w:rsidRPr="00D07E89">
        <w:rPr>
          <w:rFonts w:ascii="Times New Roman" w:hAnsi="Times New Roman" w:cs="Times New Roman"/>
          <w:sz w:val="24"/>
          <w:szCs w:val="24"/>
        </w:rPr>
        <w:tab/>
        <w:t>6.</w:t>
      </w:r>
      <w:r w:rsidR="00D07E89" w:rsidRPr="00D07E89">
        <w:rPr>
          <w:rFonts w:ascii="Times New Roman" w:hAnsi="Times New Roman" w:cs="Times New Roman"/>
          <w:sz w:val="24"/>
          <w:szCs w:val="24"/>
        </w:rPr>
        <w:t xml:space="preserve"> </w:t>
      </w:r>
      <w:r w:rsidRPr="00D07E89">
        <w:rPr>
          <w:rFonts w:ascii="Times New Roman" w:hAnsi="Times New Roman" w:cs="Times New Roman"/>
          <w:sz w:val="24"/>
          <w:szCs w:val="24"/>
        </w:rPr>
        <w:t>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 здоровья человека, для окружающей среды, объектов культурного наследия.</w:t>
      </w:r>
    </w:p>
    <w:p w:rsidR="007A1F50" w:rsidRPr="00D07E89" w:rsidRDefault="007A1F50" w:rsidP="009B4D42">
      <w:pPr>
        <w:tabs>
          <w:tab w:val="left" w:pos="0"/>
        </w:tabs>
        <w:spacing w:after="0" w:line="240" w:lineRule="auto"/>
        <w:ind w:firstLine="709"/>
        <w:jc w:val="both"/>
        <w:rPr>
          <w:rFonts w:ascii="Times New Roman" w:hAnsi="Times New Roman" w:cs="Times New Roman"/>
          <w:sz w:val="24"/>
          <w:szCs w:val="24"/>
        </w:rPr>
      </w:pPr>
    </w:p>
    <w:p w:rsidR="00B013ED" w:rsidRPr="00D07E89" w:rsidRDefault="002A2CC8" w:rsidP="009B4D42">
      <w:pPr>
        <w:tabs>
          <w:tab w:val="left" w:pos="0"/>
        </w:tabs>
        <w:spacing w:after="0" w:line="240" w:lineRule="auto"/>
        <w:ind w:firstLine="709"/>
        <w:jc w:val="center"/>
        <w:rPr>
          <w:rFonts w:ascii="Times New Roman" w:hAnsi="Times New Roman" w:cs="Times New Roman"/>
          <w:sz w:val="24"/>
          <w:szCs w:val="24"/>
        </w:rPr>
      </w:pPr>
      <w:r w:rsidRPr="00D07E89">
        <w:rPr>
          <w:rFonts w:ascii="Times New Roman" w:hAnsi="Times New Roman" w:cs="Times New Roman"/>
          <w:sz w:val="24"/>
          <w:szCs w:val="24"/>
        </w:rPr>
        <w:t>Раздел 13</w:t>
      </w:r>
      <w:r w:rsidR="00B013ED" w:rsidRPr="00D07E89">
        <w:rPr>
          <w:rFonts w:ascii="Times New Roman" w:hAnsi="Times New Roman" w:cs="Times New Roman"/>
          <w:sz w:val="24"/>
          <w:szCs w:val="24"/>
        </w:rPr>
        <w:t>. Градостроительные регламенты</w:t>
      </w:r>
    </w:p>
    <w:p w:rsidR="00B013ED" w:rsidRPr="00D07E89" w:rsidRDefault="002B52A1" w:rsidP="009B4D42">
      <w:pPr>
        <w:tabs>
          <w:tab w:val="left" w:pos="0"/>
        </w:tabs>
        <w:spacing w:after="0" w:line="240" w:lineRule="auto"/>
        <w:ind w:firstLine="709"/>
        <w:jc w:val="center"/>
        <w:rPr>
          <w:rFonts w:ascii="Times New Roman" w:hAnsi="Times New Roman" w:cs="Times New Roman"/>
          <w:sz w:val="24"/>
          <w:szCs w:val="24"/>
        </w:rPr>
      </w:pPr>
      <w:r w:rsidRPr="00D07E89">
        <w:rPr>
          <w:rFonts w:ascii="Times New Roman" w:hAnsi="Times New Roman" w:cs="Times New Roman"/>
          <w:sz w:val="24"/>
          <w:szCs w:val="24"/>
        </w:rPr>
        <w:t>1.Центральные общественно – деловые зоны</w:t>
      </w:r>
    </w:p>
    <w:p w:rsidR="00D84972" w:rsidRPr="00D07E89" w:rsidRDefault="002A2CC8" w:rsidP="004A741A">
      <w:pPr>
        <w:tabs>
          <w:tab w:val="left" w:pos="0"/>
        </w:tabs>
        <w:spacing w:after="0" w:line="240" w:lineRule="auto"/>
        <w:ind w:firstLine="709"/>
        <w:jc w:val="both"/>
        <w:rPr>
          <w:rFonts w:ascii="Times New Roman" w:hAnsi="Times New Roman" w:cs="Times New Roman"/>
          <w:sz w:val="24"/>
          <w:szCs w:val="24"/>
        </w:rPr>
      </w:pPr>
      <w:r w:rsidRPr="00D07E89">
        <w:rPr>
          <w:rFonts w:ascii="Times New Roman" w:hAnsi="Times New Roman" w:cs="Times New Roman"/>
          <w:sz w:val="24"/>
          <w:szCs w:val="24"/>
        </w:rPr>
        <w:t>1.1.</w:t>
      </w:r>
      <w:r w:rsidR="00D07E89" w:rsidRPr="00D07E89">
        <w:rPr>
          <w:rFonts w:ascii="Times New Roman" w:hAnsi="Times New Roman" w:cs="Times New Roman"/>
          <w:sz w:val="24"/>
          <w:szCs w:val="24"/>
        </w:rPr>
        <w:t xml:space="preserve"> </w:t>
      </w:r>
      <w:r w:rsidRPr="00D07E89">
        <w:rPr>
          <w:rFonts w:ascii="Times New Roman" w:hAnsi="Times New Roman" w:cs="Times New Roman"/>
          <w:sz w:val="24"/>
          <w:szCs w:val="24"/>
        </w:rPr>
        <w:t>Зоны</w:t>
      </w:r>
      <w:r w:rsidR="004A741A" w:rsidRPr="00D07E89">
        <w:rPr>
          <w:rFonts w:ascii="Times New Roman" w:hAnsi="Times New Roman" w:cs="Times New Roman"/>
          <w:sz w:val="24"/>
          <w:szCs w:val="24"/>
        </w:rPr>
        <w:t>:</w:t>
      </w:r>
      <w:r w:rsidRPr="00D07E89">
        <w:rPr>
          <w:rFonts w:ascii="Times New Roman" w:hAnsi="Times New Roman" w:cs="Times New Roman"/>
          <w:sz w:val="24"/>
          <w:szCs w:val="24"/>
        </w:rPr>
        <w:t xml:space="preserve"> Ц – 1А (зона делового ядра центра посе</w:t>
      </w:r>
      <w:r w:rsidR="004A741A" w:rsidRPr="00D07E89">
        <w:rPr>
          <w:rFonts w:ascii="Times New Roman" w:hAnsi="Times New Roman" w:cs="Times New Roman"/>
          <w:sz w:val="24"/>
          <w:szCs w:val="24"/>
        </w:rPr>
        <w:t xml:space="preserve">лка); </w:t>
      </w:r>
      <w:r w:rsidRPr="00D07E89">
        <w:rPr>
          <w:rFonts w:ascii="Times New Roman" w:hAnsi="Times New Roman" w:cs="Times New Roman"/>
          <w:sz w:val="24"/>
          <w:szCs w:val="24"/>
        </w:rPr>
        <w:t>Ц – 1</w:t>
      </w:r>
      <w:r w:rsidR="004A741A" w:rsidRPr="00D07E89">
        <w:rPr>
          <w:rFonts w:ascii="Times New Roman" w:hAnsi="Times New Roman" w:cs="Times New Roman"/>
          <w:sz w:val="24"/>
          <w:szCs w:val="24"/>
        </w:rPr>
        <w:t xml:space="preserve"> </w:t>
      </w:r>
      <w:r w:rsidRPr="00D07E89">
        <w:rPr>
          <w:rFonts w:ascii="Times New Roman" w:hAnsi="Times New Roman" w:cs="Times New Roman"/>
          <w:sz w:val="24"/>
          <w:szCs w:val="24"/>
        </w:rPr>
        <w:t>(зона центра обслуживания деловой и коммерческой активности</w:t>
      </w:r>
      <w:r w:rsidR="00D07E89" w:rsidRPr="00D07E89">
        <w:rPr>
          <w:rFonts w:ascii="Times New Roman" w:hAnsi="Times New Roman" w:cs="Times New Roman"/>
          <w:sz w:val="24"/>
          <w:szCs w:val="24"/>
        </w:rPr>
        <w:t xml:space="preserve"> местного значения).</w:t>
      </w:r>
    </w:p>
    <w:p w:rsidR="009B4D42" w:rsidRPr="00D07E89" w:rsidRDefault="00C73FD0" w:rsidP="00C73FD0">
      <w:pPr>
        <w:tabs>
          <w:tab w:val="left" w:pos="0"/>
        </w:tabs>
        <w:spacing w:after="0" w:line="240" w:lineRule="auto"/>
        <w:jc w:val="both"/>
        <w:rPr>
          <w:rFonts w:ascii="Times New Roman" w:hAnsi="Times New Roman" w:cs="Times New Roman"/>
          <w:sz w:val="24"/>
          <w:szCs w:val="24"/>
        </w:rPr>
      </w:pPr>
      <w:r w:rsidRPr="00D07E89">
        <w:rPr>
          <w:rFonts w:ascii="Times New Roman" w:hAnsi="Times New Roman" w:cs="Times New Roman"/>
          <w:sz w:val="24"/>
          <w:szCs w:val="24"/>
        </w:rPr>
        <w:tab/>
        <w:t>1.</w:t>
      </w:r>
      <w:r w:rsidR="00D07E89" w:rsidRPr="00D07E89">
        <w:rPr>
          <w:rFonts w:ascii="Times New Roman" w:hAnsi="Times New Roman" w:cs="Times New Roman"/>
          <w:sz w:val="24"/>
          <w:szCs w:val="24"/>
        </w:rPr>
        <w:t xml:space="preserve"> </w:t>
      </w:r>
      <w:r w:rsidR="002A2CC8" w:rsidRPr="00D07E89">
        <w:rPr>
          <w:rFonts w:ascii="Times New Roman" w:hAnsi="Times New Roman" w:cs="Times New Roman"/>
          <w:sz w:val="24"/>
          <w:szCs w:val="24"/>
        </w:rPr>
        <w:t>Зоны центральных функций обслуживания и деловой активнос</w:t>
      </w:r>
      <w:r w:rsidR="00594A4D" w:rsidRPr="00D07E89">
        <w:rPr>
          <w:rFonts w:ascii="Times New Roman" w:hAnsi="Times New Roman" w:cs="Times New Roman"/>
          <w:sz w:val="24"/>
          <w:szCs w:val="24"/>
        </w:rPr>
        <w:t>ти выделены</w:t>
      </w:r>
      <w:r w:rsidR="002A2CC8" w:rsidRPr="00D07E89">
        <w:rPr>
          <w:rFonts w:ascii="Times New Roman" w:hAnsi="Times New Roman" w:cs="Times New Roman"/>
          <w:sz w:val="24"/>
          <w:szCs w:val="24"/>
        </w:rPr>
        <w:t xml:space="preserve"> для обеспечения правовых условий использования и строительства недвижимости с широким спектром административных, деловых, общественных, культурных, обслуживающих и коммерческих видов использования многофункционального назначения.</w:t>
      </w:r>
    </w:p>
    <w:p w:rsidR="00C73FD0" w:rsidRPr="00D07E89" w:rsidRDefault="00C73FD0" w:rsidP="00C73FD0">
      <w:pPr>
        <w:tabs>
          <w:tab w:val="left" w:pos="0"/>
        </w:tabs>
        <w:spacing w:after="0" w:line="240" w:lineRule="auto"/>
        <w:ind w:left="709"/>
        <w:jc w:val="both"/>
        <w:rPr>
          <w:rFonts w:ascii="Times New Roman" w:hAnsi="Times New Roman" w:cs="Times New Roman"/>
          <w:sz w:val="24"/>
          <w:szCs w:val="24"/>
        </w:rPr>
      </w:pPr>
    </w:p>
    <w:tbl>
      <w:tblPr>
        <w:tblStyle w:val="af0"/>
        <w:tblW w:w="0" w:type="auto"/>
        <w:tblLook w:val="04A0" w:firstRow="1" w:lastRow="0" w:firstColumn="1" w:lastColumn="0" w:noHBand="0" w:noVBand="1"/>
      </w:tblPr>
      <w:tblGrid>
        <w:gridCol w:w="2370"/>
        <w:gridCol w:w="2498"/>
        <w:gridCol w:w="2503"/>
        <w:gridCol w:w="2482"/>
      </w:tblGrid>
      <w:tr w:rsidR="009B4D42" w:rsidRPr="00D07E89" w:rsidTr="005C07B0">
        <w:tc>
          <w:tcPr>
            <w:tcW w:w="2370" w:type="dxa"/>
          </w:tcPr>
          <w:p w:rsidR="009B4D42" w:rsidRPr="00D07E89" w:rsidRDefault="009B4D42" w:rsidP="009B4D42">
            <w:pPr>
              <w:jc w:val="center"/>
              <w:rPr>
                <w:sz w:val="24"/>
                <w:szCs w:val="24"/>
              </w:rPr>
            </w:pPr>
            <w:r w:rsidRPr="00D07E89">
              <w:rPr>
                <w:sz w:val="24"/>
                <w:szCs w:val="24"/>
              </w:rPr>
              <w:t>Классификатор</w:t>
            </w:r>
          </w:p>
        </w:tc>
        <w:tc>
          <w:tcPr>
            <w:tcW w:w="2498" w:type="dxa"/>
          </w:tcPr>
          <w:p w:rsidR="009B4D42" w:rsidRPr="00D07E89" w:rsidRDefault="009B4D42" w:rsidP="009B4D42">
            <w:pPr>
              <w:jc w:val="center"/>
              <w:rPr>
                <w:sz w:val="24"/>
                <w:szCs w:val="24"/>
              </w:rPr>
            </w:pPr>
            <w:r w:rsidRPr="00D07E89">
              <w:rPr>
                <w:sz w:val="24"/>
                <w:szCs w:val="24"/>
              </w:rPr>
              <w:t>Основные</w:t>
            </w:r>
          </w:p>
        </w:tc>
        <w:tc>
          <w:tcPr>
            <w:tcW w:w="2503" w:type="dxa"/>
          </w:tcPr>
          <w:p w:rsidR="009B4D42" w:rsidRPr="00D07E89" w:rsidRDefault="009B4D42" w:rsidP="009B4D42">
            <w:pPr>
              <w:jc w:val="center"/>
              <w:rPr>
                <w:sz w:val="24"/>
                <w:szCs w:val="24"/>
              </w:rPr>
            </w:pPr>
            <w:r w:rsidRPr="00D07E89">
              <w:rPr>
                <w:sz w:val="24"/>
                <w:szCs w:val="24"/>
              </w:rPr>
              <w:t>Вспомогательные</w:t>
            </w:r>
          </w:p>
        </w:tc>
        <w:tc>
          <w:tcPr>
            <w:tcW w:w="2482" w:type="dxa"/>
          </w:tcPr>
          <w:p w:rsidR="009B4D42" w:rsidRPr="00D07E89" w:rsidRDefault="009B4D42" w:rsidP="009B4D42">
            <w:pPr>
              <w:jc w:val="center"/>
              <w:rPr>
                <w:sz w:val="24"/>
                <w:szCs w:val="24"/>
              </w:rPr>
            </w:pPr>
            <w:r w:rsidRPr="00D07E89">
              <w:rPr>
                <w:sz w:val="24"/>
                <w:szCs w:val="24"/>
              </w:rPr>
              <w:t>Условные</w:t>
            </w:r>
          </w:p>
        </w:tc>
      </w:tr>
      <w:tr w:rsidR="004D1BDA" w:rsidRPr="00D07E89" w:rsidTr="005C07B0">
        <w:tc>
          <w:tcPr>
            <w:tcW w:w="2370" w:type="dxa"/>
          </w:tcPr>
          <w:p w:rsidR="004D1BDA" w:rsidRPr="00D07E89" w:rsidRDefault="004D1BDA" w:rsidP="004D1BDA">
            <w:pPr>
              <w:jc w:val="center"/>
              <w:rPr>
                <w:sz w:val="24"/>
                <w:szCs w:val="24"/>
              </w:rPr>
            </w:pPr>
            <w:r w:rsidRPr="00D07E89">
              <w:rPr>
                <w:sz w:val="24"/>
                <w:szCs w:val="24"/>
              </w:rPr>
              <w:t>Государственное управление</w:t>
            </w:r>
          </w:p>
          <w:p w:rsidR="004D1BDA" w:rsidRPr="00D07E89" w:rsidRDefault="004D1BDA" w:rsidP="004D1BDA">
            <w:pPr>
              <w:jc w:val="center"/>
              <w:rPr>
                <w:sz w:val="24"/>
                <w:szCs w:val="24"/>
              </w:rPr>
            </w:pPr>
            <w:r w:rsidRPr="00D07E89">
              <w:rPr>
                <w:sz w:val="24"/>
                <w:szCs w:val="24"/>
              </w:rPr>
              <w:t>3.8.1</w:t>
            </w:r>
          </w:p>
        </w:tc>
        <w:tc>
          <w:tcPr>
            <w:tcW w:w="2498" w:type="dxa"/>
          </w:tcPr>
          <w:p w:rsidR="004D1BDA" w:rsidRPr="00D07E89" w:rsidRDefault="004D1BDA" w:rsidP="004D1BDA">
            <w:pPr>
              <w:autoSpaceDE w:val="0"/>
              <w:autoSpaceDN w:val="0"/>
              <w:adjustRightInd w:val="0"/>
              <w:rPr>
                <w:rFonts w:eastAsiaTheme="minorHAnsi"/>
                <w:sz w:val="24"/>
                <w:szCs w:val="24"/>
                <w:lang w:eastAsia="en-US"/>
              </w:rPr>
            </w:pPr>
            <w:r w:rsidRPr="00D07E89">
              <w:rPr>
                <w:sz w:val="24"/>
                <w:szCs w:val="24"/>
              </w:rPr>
              <w:t xml:space="preserve">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w:t>
            </w:r>
            <w:r w:rsidRPr="00D07E89">
              <w:rPr>
                <w:sz w:val="24"/>
                <w:szCs w:val="24"/>
              </w:rPr>
              <w:lastRenderedPageBreak/>
              <w:t>обеспечивающих их деятельность или оказывающих государственные и (или) муниципальные услуги</w:t>
            </w:r>
          </w:p>
        </w:tc>
        <w:tc>
          <w:tcPr>
            <w:tcW w:w="2503" w:type="dxa"/>
          </w:tcPr>
          <w:p w:rsidR="004D1BDA" w:rsidRPr="00D07E89" w:rsidRDefault="004D1BDA" w:rsidP="009B4D42">
            <w:pPr>
              <w:jc w:val="center"/>
              <w:rPr>
                <w:sz w:val="24"/>
                <w:szCs w:val="24"/>
              </w:rPr>
            </w:pPr>
          </w:p>
        </w:tc>
        <w:tc>
          <w:tcPr>
            <w:tcW w:w="2482" w:type="dxa"/>
          </w:tcPr>
          <w:p w:rsidR="004D1BDA" w:rsidRPr="00D07E89" w:rsidRDefault="004D1BDA" w:rsidP="009B4D42">
            <w:pPr>
              <w:jc w:val="center"/>
              <w:rPr>
                <w:sz w:val="24"/>
                <w:szCs w:val="24"/>
              </w:rPr>
            </w:pPr>
          </w:p>
        </w:tc>
      </w:tr>
      <w:tr w:rsidR="009B4D42" w:rsidRPr="00D07E89" w:rsidTr="005C07B0">
        <w:tc>
          <w:tcPr>
            <w:tcW w:w="2370" w:type="dxa"/>
          </w:tcPr>
          <w:p w:rsidR="004D1BDA" w:rsidRPr="00D07E89" w:rsidRDefault="004D1BDA" w:rsidP="004D1BDA">
            <w:pPr>
              <w:jc w:val="center"/>
              <w:rPr>
                <w:sz w:val="24"/>
                <w:szCs w:val="24"/>
              </w:rPr>
            </w:pPr>
            <w:r w:rsidRPr="00D07E89">
              <w:rPr>
                <w:sz w:val="24"/>
                <w:szCs w:val="24"/>
              </w:rPr>
              <w:lastRenderedPageBreak/>
              <w:t>Представительская деятельность</w:t>
            </w:r>
          </w:p>
          <w:p w:rsidR="009B4D42" w:rsidRPr="00D07E89" w:rsidRDefault="004D1BDA" w:rsidP="004D1BDA">
            <w:pPr>
              <w:jc w:val="center"/>
              <w:rPr>
                <w:sz w:val="24"/>
                <w:szCs w:val="24"/>
              </w:rPr>
            </w:pPr>
            <w:r w:rsidRPr="00D07E89">
              <w:rPr>
                <w:sz w:val="24"/>
                <w:szCs w:val="24"/>
              </w:rPr>
              <w:t xml:space="preserve"> 3.8.2</w:t>
            </w:r>
          </w:p>
        </w:tc>
        <w:tc>
          <w:tcPr>
            <w:tcW w:w="2498" w:type="dxa"/>
          </w:tcPr>
          <w:p w:rsidR="009B4D42" w:rsidRPr="00D07E89" w:rsidRDefault="004D1BDA" w:rsidP="00D07E89">
            <w:pPr>
              <w:autoSpaceDE w:val="0"/>
              <w:autoSpaceDN w:val="0"/>
              <w:adjustRightInd w:val="0"/>
              <w:rPr>
                <w:rFonts w:eastAsiaTheme="minorHAnsi"/>
                <w:sz w:val="24"/>
                <w:szCs w:val="24"/>
                <w:lang w:eastAsia="en-US"/>
              </w:rPr>
            </w:pPr>
            <w:r w:rsidRPr="00D07E89">
              <w:rPr>
                <w:sz w:val="24"/>
                <w:szCs w:val="24"/>
              </w:rPr>
              <w:t>Размещение зданий, предназначенных для дипломатических представительств иностранных государств и субъектов Российской Федерации, консульских учреждений в Российской Федерации</w:t>
            </w:r>
            <w:r w:rsidRPr="00D07E89">
              <w:rPr>
                <w:rFonts w:eastAsiaTheme="minorHAnsi"/>
                <w:sz w:val="24"/>
                <w:szCs w:val="24"/>
                <w:lang w:eastAsia="en-US"/>
              </w:rPr>
              <w:t xml:space="preserve"> </w:t>
            </w:r>
            <w:r w:rsidR="00D86479" w:rsidRPr="00D07E89">
              <w:rPr>
                <w:rFonts w:eastAsiaTheme="minorHAnsi"/>
                <w:sz w:val="24"/>
                <w:szCs w:val="24"/>
                <w:lang w:eastAsia="en-US"/>
              </w:rPr>
              <w:t>размещение объектов капитального строительства для дипломатических представительства иностранных государств и консульских уч</w:t>
            </w:r>
            <w:r w:rsidR="00D07E89" w:rsidRPr="00D07E89">
              <w:rPr>
                <w:rFonts w:eastAsiaTheme="minorHAnsi"/>
                <w:sz w:val="24"/>
                <w:szCs w:val="24"/>
                <w:lang w:eastAsia="en-US"/>
              </w:rPr>
              <w:t>реждений в Российской Федерации</w:t>
            </w:r>
          </w:p>
        </w:tc>
        <w:tc>
          <w:tcPr>
            <w:tcW w:w="2503" w:type="dxa"/>
          </w:tcPr>
          <w:p w:rsidR="009B4D42" w:rsidRPr="00D07E89" w:rsidRDefault="009B4D42" w:rsidP="009B4D42">
            <w:pPr>
              <w:jc w:val="center"/>
              <w:rPr>
                <w:sz w:val="24"/>
                <w:szCs w:val="24"/>
              </w:rPr>
            </w:pPr>
          </w:p>
        </w:tc>
        <w:tc>
          <w:tcPr>
            <w:tcW w:w="2482" w:type="dxa"/>
          </w:tcPr>
          <w:p w:rsidR="009B4D42" w:rsidRPr="00D07E89" w:rsidRDefault="009B4D42" w:rsidP="009B4D42">
            <w:pPr>
              <w:jc w:val="center"/>
              <w:rPr>
                <w:sz w:val="24"/>
                <w:szCs w:val="24"/>
              </w:rPr>
            </w:pPr>
          </w:p>
        </w:tc>
      </w:tr>
      <w:tr w:rsidR="009B4D42" w:rsidRPr="00D07E89" w:rsidTr="005C07B0">
        <w:tc>
          <w:tcPr>
            <w:tcW w:w="2370" w:type="dxa"/>
          </w:tcPr>
          <w:p w:rsidR="009B4D42" w:rsidRPr="00D07E89" w:rsidRDefault="00D86479" w:rsidP="00335A4C">
            <w:pPr>
              <w:jc w:val="center"/>
              <w:rPr>
                <w:sz w:val="24"/>
                <w:szCs w:val="24"/>
              </w:rPr>
            </w:pPr>
            <w:r w:rsidRPr="00D07E89">
              <w:rPr>
                <w:sz w:val="24"/>
                <w:szCs w:val="24"/>
              </w:rPr>
              <w:t>Деловое управление</w:t>
            </w:r>
            <w:r w:rsidR="00335A4C" w:rsidRPr="00D07E89">
              <w:rPr>
                <w:sz w:val="24"/>
                <w:szCs w:val="24"/>
              </w:rPr>
              <w:t xml:space="preserve"> 4.1.</w:t>
            </w:r>
          </w:p>
        </w:tc>
        <w:tc>
          <w:tcPr>
            <w:tcW w:w="2498" w:type="dxa"/>
          </w:tcPr>
          <w:p w:rsidR="009B4D42" w:rsidRPr="00D07E89" w:rsidRDefault="00D86479" w:rsidP="0006609E">
            <w:pPr>
              <w:autoSpaceDE w:val="0"/>
              <w:autoSpaceDN w:val="0"/>
              <w:adjustRightInd w:val="0"/>
              <w:rPr>
                <w:rFonts w:eastAsiaTheme="minorHAnsi"/>
                <w:sz w:val="24"/>
                <w:szCs w:val="24"/>
                <w:lang w:eastAsia="en-US"/>
              </w:rPr>
            </w:pPr>
            <w:r w:rsidRPr="00D07E89">
              <w:rPr>
                <w:rFonts w:eastAsiaTheme="minorHAnsi"/>
                <w:sz w:val="24"/>
                <w:szCs w:val="24"/>
                <w:lang w:eastAsia="en-US"/>
              </w:rPr>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w:t>
            </w:r>
            <w:r w:rsidRPr="00D07E89">
              <w:rPr>
                <w:rFonts w:eastAsiaTheme="minorHAnsi"/>
                <w:sz w:val="24"/>
                <w:szCs w:val="24"/>
                <w:lang w:eastAsia="en-US"/>
              </w:rPr>
              <w:lastRenderedPageBreak/>
              <w:t>исключением банковской и страховой деятельности)</w:t>
            </w:r>
          </w:p>
        </w:tc>
        <w:tc>
          <w:tcPr>
            <w:tcW w:w="2503" w:type="dxa"/>
          </w:tcPr>
          <w:p w:rsidR="009B4D42" w:rsidRPr="00D07E89" w:rsidRDefault="009B4D42" w:rsidP="009B4D42">
            <w:pPr>
              <w:jc w:val="center"/>
              <w:rPr>
                <w:sz w:val="24"/>
                <w:szCs w:val="24"/>
              </w:rPr>
            </w:pPr>
          </w:p>
        </w:tc>
        <w:tc>
          <w:tcPr>
            <w:tcW w:w="2482" w:type="dxa"/>
          </w:tcPr>
          <w:p w:rsidR="009B4D42" w:rsidRPr="00D07E89" w:rsidRDefault="009B4D42" w:rsidP="009B4D42">
            <w:pPr>
              <w:jc w:val="center"/>
              <w:rPr>
                <w:sz w:val="24"/>
                <w:szCs w:val="24"/>
              </w:rPr>
            </w:pPr>
          </w:p>
        </w:tc>
      </w:tr>
      <w:tr w:rsidR="004D1BDA" w:rsidRPr="00D07E89" w:rsidTr="005C07B0">
        <w:tc>
          <w:tcPr>
            <w:tcW w:w="2370" w:type="dxa"/>
          </w:tcPr>
          <w:p w:rsidR="004D1BDA" w:rsidRPr="00D07E89" w:rsidRDefault="004D1BDA" w:rsidP="004D1BDA">
            <w:pPr>
              <w:jc w:val="center"/>
              <w:rPr>
                <w:sz w:val="24"/>
                <w:szCs w:val="24"/>
              </w:rPr>
            </w:pPr>
            <w:r w:rsidRPr="00D07E89">
              <w:rPr>
                <w:sz w:val="24"/>
                <w:szCs w:val="24"/>
              </w:rPr>
              <w:lastRenderedPageBreak/>
              <w:t xml:space="preserve">Объекты культурно-досуговой деятельности </w:t>
            </w:r>
          </w:p>
          <w:p w:rsidR="004D1BDA" w:rsidRPr="00D07E89" w:rsidRDefault="004D1BDA" w:rsidP="004D1BDA">
            <w:pPr>
              <w:jc w:val="center"/>
              <w:rPr>
                <w:sz w:val="24"/>
                <w:szCs w:val="24"/>
              </w:rPr>
            </w:pPr>
            <w:r w:rsidRPr="00D07E89">
              <w:rPr>
                <w:sz w:val="24"/>
                <w:szCs w:val="24"/>
              </w:rPr>
              <w:t>3.6.1</w:t>
            </w:r>
          </w:p>
        </w:tc>
        <w:tc>
          <w:tcPr>
            <w:tcW w:w="2498" w:type="dxa"/>
          </w:tcPr>
          <w:p w:rsidR="004D1BDA" w:rsidRPr="00D07E89" w:rsidRDefault="004D1BDA" w:rsidP="004D1BDA">
            <w:pPr>
              <w:autoSpaceDE w:val="0"/>
              <w:autoSpaceDN w:val="0"/>
              <w:adjustRightInd w:val="0"/>
              <w:rPr>
                <w:rFonts w:eastAsiaTheme="minorHAnsi"/>
                <w:sz w:val="24"/>
                <w:szCs w:val="24"/>
                <w:lang w:eastAsia="en-US"/>
              </w:rPr>
            </w:pPr>
            <w:r w:rsidRPr="00D07E89">
              <w:rPr>
                <w:sz w:val="24"/>
                <w:szCs w:val="24"/>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2503" w:type="dxa"/>
          </w:tcPr>
          <w:p w:rsidR="004D1BDA" w:rsidRPr="00D07E89" w:rsidRDefault="004D1BDA" w:rsidP="004D1BDA">
            <w:pPr>
              <w:jc w:val="both"/>
              <w:rPr>
                <w:sz w:val="24"/>
                <w:szCs w:val="24"/>
              </w:rPr>
            </w:pPr>
          </w:p>
        </w:tc>
        <w:tc>
          <w:tcPr>
            <w:tcW w:w="2482" w:type="dxa"/>
          </w:tcPr>
          <w:p w:rsidR="004D1BDA" w:rsidRPr="00D07E89" w:rsidRDefault="004D1BDA" w:rsidP="004D1BDA">
            <w:pPr>
              <w:jc w:val="center"/>
              <w:rPr>
                <w:sz w:val="24"/>
                <w:szCs w:val="24"/>
              </w:rPr>
            </w:pPr>
          </w:p>
        </w:tc>
      </w:tr>
      <w:tr w:rsidR="004D1BDA" w:rsidRPr="00D07E89" w:rsidTr="005C07B0">
        <w:tc>
          <w:tcPr>
            <w:tcW w:w="2370" w:type="dxa"/>
          </w:tcPr>
          <w:p w:rsidR="004D1BDA" w:rsidRPr="00D07E89" w:rsidRDefault="004D1BDA" w:rsidP="004D1BDA">
            <w:pPr>
              <w:jc w:val="center"/>
              <w:rPr>
                <w:sz w:val="24"/>
                <w:szCs w:val="24"/>
              </w:rPr>
            </w:pPr>
            <w:r w:rsidRPr="00D07E89">
              <w:rPr>
                <w:sz w:val="24"/>
                <w:szCs w:val="24"/>
              </w:rPr>
              <w:t>Цирки и зверинцы 3.6.3</w:t>
            </w:r>
          </w:p>
        </w:tc>
        <w:tc>
          <w:tcPr>
            <w:tcW w:w="2498" w:type="dxa"/>
          </w:tcPr>
          <w:p w:rsidR="004D1BDA" w:rsidRPr="00D07E89" w:rsidRDefault="004D1BDA" w:rsidP="004D1BDA">
            <w:pPr>
              <w:autoSpaceDE w:val="0"/>
              <w:autoSpaceDN w:val="0"/>
              <w:adjustRightInd w:val="0"/>
              <w:rPr>
                <w:sz w:val="24"/>
                <w:szCs w:val="24"/>
              </w:rPr>
            </w:pPr>
            <w:r w:rsidRPr="00D07E89">
              <w:rPr>
                <w:sz w:val="24"/>
                <w:szCs w:val="24"/>
              </w:rPr>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c>
          <w:tcPr>
            <w:tcW w:w="2503" w:type="dxa"/>
          </w:tcPr>
          <w:p w:rsidR="004D1BDA" w:rsidRPr="00D07E89" w:rsidRDefault="004D1BDA" w:rsidP="004D1BDA">
            <w:pPr>
              <w:jc w:val="both"/>
              <w:rPr>
                <w:sz w:val="24"/>
                <w:szCs w:val="24"/>
              </w:rPr>
            </w:pPr>
          </w:p>
        </w:tc>
        <w:tc>
          <w:tcPr>
            <w:tcW w:w="2482" w:type="dxa"/>
          </w:tcPr>
          <w:p w:rsidR="004D1BDA" w:rsidRPr="00D07E89" w:rsidRDefault="004D1BDA" w:rsidP="004D1BDA">
            <w:pPr>
              <w:jc w:val="center"/>
              <w:rPr>
                <w:sz w:val="24"/>
                <w:szCs w:val="24"/>
              </w:rPr>
            </w:pPr>
          </w:p>
        </w:tc>
      </w:tr>
      <w:tr w:rsidR="006461C0" w:rsidRPr="00D07E89" w:rsidTr="005C07B0">
        <w:tc>
          <w:tcPr>
            <w:tcW w:w="2370" w:type="dxa"/>
          </w:tcPr>
          <w:p w:rsidR="006461C0" w:rsidRPr="00D07E89" w:rsidRDefault="006461C0" w:rsidP="004D1BDA">
            <w:pPr>
              <w:rPr>
                <w:sz w:val="24"/>
                <w:szCs w:val="24"/>
              </w:rPr>
            </w:pPr>
            <w:r w:rsidRPr="00D07E89">
              <w:rPr>
                <w:sz w:val="24"/>
                <w:szCs w:val="24"/>
              </w:rPr>
              <w:t>Среднее и высшее профессиональное образование 3.5.2</w:t>
            </w:r>
          </w:p>
          <w:p w:rsidR="006461C0" w:rsidRPr="00D07E89" w:rsidRDefault="006461C0" w:rsidP="004D1BDA">
            <w:pPr>
              <w:rPr>
                <w:sz w:val="24"/>
                <w:szCs w:val="24"/>
              </w:rPr>
            </w:pPr>
          </w:p>
        </w:tc>
        <w:tc>
          <w:tcPr>
            <w:tcW w:w="2498" w:type="dxa"/>
          </w:tcPr>
          <w:p w:rsidR="006461C0" w:rsidRPr="00D07E89" w:rsidRDefault="006461C0" w:rsidP="004D1BDA">
            <w:pPr>
              <w:rPr>
                <w:sz w:val="24"/>
                <w:szCs w:val="24"/>
              </w:rPr>
            </w:pPr>
            <w:r w:rsidRPr="00D07E89">
              <w:rPr>
                <w:sz w:val="24"/>
                <w:szCs w:val="24"/>
              </w:rPr>
              <w:t xml:space="preserve">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w:t>
            </w:r>
            <w:r w:rsidRPr="00D07E89">
              <w:rPr>
                <w:sz w:val="24"/>
                <w:szCs w:val="24"/>
              </w:rPr>
              <w:lastRenderedPageBreak/>
              <w:t>числе зданий, спортивных сооружений, предназначенных для занятия обучающихся физической культурой и спортом</w:t>
            </w:r>
          </w:p>
        </w:tc>
        <w:tc>
          <w:tcPr>
            <w:tcW w:w="2503" w:type="dxa"/>
          </w:tcPr>
          <w:p w:rsidR="006461C0" w:rsidRPr="00D07E89" w:rsidRDefault="006461C0" w:rsidP="004D1BDA">
            <w:pPr>
              <w:rPr>
                <w:sz w:val="24"/>
                <w:szCs w:val="24"/>
              </w:rPr>
            </w:pPr>
          </w:p>
        </w:tc>
        <w:tc>
          <w:tcPr>
            <w:tcW w:w="2482" w:type="dxa"/>
          </w:tcPr>
          <w:p w:rsidR="006461C0" w:rsidRPr="00D07E89" w:rsidRDefault="006461C0" w:rsidP="004D1BDA">
            <w:pPr>
              <w:rPr>
                <w:sz w:val="24"/>
                <w:szCs w:val="24"/>
              </w:rPr>
            </w:pPr>
          </w:p>
        </w:tc>
      </w:tr>
      <w:tr w:rsidR="004D1BDA" w:rsidRPr="00D07E89" w:rsidTr="005C07B0">
        <w:tc>
          <w:tcPr>
            <w:tcW w:w="2370" w:type="dxa"/>
          </w:tcPr>
          <w:p w:rsidR="004D1BDA" w:rsidRPr="00D07E89" w:rsidRDefault="004D1BDA" w:rsidP="004D1BDA">
            <w:pPr>
              <w:jc w:val="center"/>
              <w:rPr>
                <w:sz w:val="24"/>
                <w:szCs w:val="24"/>
              </w:rPr>
            </w:pPr>
            <w:r w:rsidRPr="00D07E89">
              <w:rPr>
                <w:sz w:val="24"/>
                <w:szCs w:val="24"/>
              </w:rPr>
              <w:lastRenderedPageBreak/>
              <w:t>Развлекательные мероприятия 4.8.1</w:t>
            </w:r>
          </w:p>
        </w:tc>
        <w:tc>
          <w:tcPr>
            <w:tcW w:w="2498" w:type="dxa"/>
          </w:tcPr>
          <w:p w:rsidR="004D1BDA" w:rsidRPr="00D07E89" w:rsidRDefault="004D1BDA" w:rsidP="004D1BDA">
            <w:pPr>
              <w:autoSpaceDE w:val="0"/>
              <w:autoSpaceDN w:val="0"/>
              <w:adjustRightInd w:val="0"/>
              <w:rPr>
                <w:rFonts w:eastAsiaTheme="minorHAnsi"/>
                <w:sz w:val="24"/>
                <w:szCs w:val="24"/>
                <w:lang w:eastAsia="en-US"/>
              </w:rPr>
            </w:pPr>
            <w:r w:rsidRPr="00D07E89">
              <w:rPr>
                <w:sz w:val="24"/>
                <w:szCs w:val="24"/>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c>
          <w:tcPr>
            <w:tcW w:w="2503" w:type="dxa"/>
          </w:tcPr>
          <w:p w:rsidR="004D1BDA" w:rsidRPr="00D07E89" w:rsidRDefault="004D1BDA" w:rsidP="004D1BDA">
            <w:pPr>
              <w:jc w:val="center"/>
              <w:rPr>
                <w:sz w:val="24"/>
                <w:szCs w:val="24"/>
              </w:rPr>
            </w:pPr>
          </w:p>
        </w:tc>
        <w:tc>
          <w:tcPr>
            <w:tcW w:w="2482" w:type="dxa"/>
          </w:tcPr>
          <w:p w:rsidR="004D1BDA" w:rsidRPr="00D07E89" w:rsidRDefault="004D1BDA" w:rsidP="004D1BDA">
            <w:pPr>
              <w:jc w:val="center"/>
              <w:rPr>
                <w:sz w:val="24"/>
                <w:szCs w:val="24"/>
              </w:rPr>
            </w:pPr>
          </w:p>
        </w:tc>
      </w:tr>
      <w:tr w:rsidR="004D1BDA" w:rsidRPr="00D07E89" w:rsidTr="005C07B0">
        <w:tc>
          <w:tcPr>
            <w:tcW w:w="2370" w:type="dxa"/>
          </w:tcPr>
          <w:p w:rsidR="004D1BDA" w:rsidRPr="00D07E89" w:rsidRDefault="004D1BDA" w:rsidP="004D1BDA">
            <w:pPr>
              <w:jc w:val="center"/>
              <w:rPr>
                <w:sz w:val="24"/>
                <w:szCs w:val="24"/>
              </w:rPr>
            </w:pPr>
            <w:r w:rsidRPr="00D07E89">
              <w:rPr>
                <w:sz w:val="24"/>
                <w:szCs w:val="24"/>
              </w:rPr>
              <w:t>Проведение азартных игр в игорных зонах 4.8.3</w:t>
            </w:r>
          </w:p>
        </w:tc>
        <w:tc>
          <w:tcPr>
            <w:tcW w:w="2498" w:type="dxa"/>
          </w:tcPr>
          <w:p w:rsidR="004D1BDA" w:rsidRPr="00D07E89" w:rsidRDefault="004D1BDA" w:rsidP="004D1BDA">
            <w:pPr>
              <w:autoSpaceDE w:val="0"/>
              <w:autoSpaceDN w:val="0"/>
              <w:adjustRightInd w:val="0"/>
              <w:rPr>
                <w:sz w:val="24"/>
                <w:szCs w:val="24"/>
              </w:rPr>
            </w:pPr>
            <w:r w:rsidRPr="00D07E89">
              <w:rPr>
                <w:sz w:val="24"/>
                <w:szCs w:val="24"/>
              </w:rPr>
              <w:t>Размещение зданий и сооружений в игорных зонах, где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2503" w:type="dxa"/>
          </w:tcPr>
          <w:p w:rsidR="004D1BDA" w:rsidRPr="00D07E89" w:rsidRDefault="004D1BDA" w:rsidP="004D1BDA">
            <w:pPr>
              <w:jc w:val="center"/>
              <w:rPr>
                <w:sz w:val="24"/>
                <w:szCs w:val="24"/>
              </w:rPr>
            </w:pPr>
          </w:p>
        </w:tc>
        <w:tc>
          <w:tcPr>
            <w:tcW w:w="2482" w:type="dxa"/>
          </w:tcPr>
          <w:p w:rsidR="004D1BDA" w:rsidRPr="00D07E89" w:rsidRDefault="004D1BDA" w:rsidP="004D1BDA">
            <w:pPr>
              <w:jc w:val="center"/>
              <w:rPr>
                <w:sz w:val="24"/>
                <w:szCs w:val="24"/>
              </w:rPr>
            </w:pPr>
          </w:p>
        </w:tc>
      </w:tr>
      <w:tr w:rsidR="00D86479" w:rsidRPr="00D07E89" w:rsidTr="005C07B0">
        <w:tc>
          <w:tcPr>
            <w:tcW w:w="2370" w:type="dxa"/>
          </w:tcPr>
          <w:p w:rsidR="00D86479" w:rsidRPr="00D07E89" w:rsidRDefault="00D86479" w:rsidP="009B4D42">
            <w:pPr>
              <w:jc w:val="center"/>
              <w:rPr>
                <w:sz w:val="24"/>
                <w:szCs w:val="24"/>
              </w:rPr>
            </w:pPr>
            <w:r w:rsidRPr="00D07E89">
              <w:rPr>
                <w:sz w:val="24"/>
                <w:szCs w:val="24"/>
              </w:rPr>
              <w:t>Рынки</w:t>
            </w:r>
            <w:r w:rsidR="00335A4C" w:rsidRPr="00D07E89">
              <w:rPr>
                <w:sz w:val="24"/>
                <w:szCs w:val="24"/>
              </w:rPr>
              <w:t xml:space="preserve"> 4.3.</w:t>
            </w:r>
          </w:p>
        </w:tc>
        <w:tc>
          <w:tcPr>
            <w:tcW w:w="2498" w:type="dxa"/>
          </w:tcPr>
          <w:p w:rsidR="00D86479" w:rsidRPr="00D07E89" w:rsidRDefault="00D86479" w:rsidP="00D86479">
            <w:pPr>
              <w:autoSpaceDE w:val="0"/>
              <w:autoSpaceDN w:val="0"/>
              <w:adjustRightInd w:val="0"/>
              <w:jc w:val="both"/>
              <w:rPr>
                <w:rFonts w:eastAsiaTheme="minorHAnsi"/>
                <w:sz w:val="24"/>
                <w:szCs w:val="24"/>
                <w:lang w:eastAsia="en-US"/>
              </w:rPr>
            </w:pPr>
            <w:r w:rsidRPr="00D07E89">
              <w:rPr>
                <w:rFonts w:eastAsiaTheme="minorHAnsi"/>
                <w:sz w:val="24"/>
                <w:szCs w:val="24"/>
                <w:lang w:eastAsia="en-US"/>
              </w:rPr>
              <w:t xml:space="preserve">Размещение объектов капитального строительства, сооружений, предназначенных для организации постоянной или временной торговли (ярмарка, рынок, </w:t>
            </w:r>
            <w:r w:rsidRPr="00D07E89">
              <w:rPr>
                <w:rFonts w:eastAsiaTheme="minorHAnsi"/>
                <w:sz w:val="24"/>
                <w:szCs w:val="24"/>
                <w:lang w:eastAsia="en-US"/>
              </w:rPr>
              <w:lastRenderedPageBreak/>
              <w:t>базар), с учетом того, что каждое из торговых мест не располагает торговой площадью более 200 кв. м;</w:t>
            </w:r>
          </w:p>
          <w:p w:rsidR="00D86479" w:rsidRPr="00D07E89" w:rsidRDefault="00D86479" w:rsidP="00D86479">
            <w:pPr>
              <w:autoSpaceDE w:val="0"/>
              <w:autoSpaceDN w:val="0"/>
              <w:adjustRightInd w:val="0"/>
              <w:jc w:val="both"/>
              <w:rPr>
                <w:rFonts w:eastAsiaTheme="minorHAnsi"/>
                <w:sz w:val="24"/>
                <w:szCs w:val="24"/>
                <w:lang w:eastAsia="en-US"/>
              </w:rPr>
            </w:pPr>
            <w:r w:rsidRPr="00D07E89">
              <w:rPr>
                <w:rFonts w:eastAsiaTheme="minorHAnsi"/>
                <w:sz w:val="24"/>
                <w:szCs w:val="24"/>
                <w:lang w:eastAsia="en-US"/>
              </w:rPr>
              <w:t xml:space="preserve">размещение гаражей и (или) стоянок для автомобилей </w:t>
            </w:r>
            <w:r w:rsidR="00D07E89" w:rsidRPr="00D07E89">
              <w:rPr>
                <w:rFonts w:eastAsiaTheme="minorHAnsi"/>
                <w:sz w:val="24"/>
                <w:szCs w:val="24"/>
                <w:lang w:eastAsia="en-US"/>
              </w:rPr>
              <w:t>сотрудников и посетителей рынка</w:t>
            </w:r>
          </w:p>
        </w:tc>
        <w:tc>
          <w:tcPr>
            <w:tcW w:w="2503" w:type="dxa"/>
          </w:tcPr>
          <w:p w:rsidR="00D86479" w:rsidRPr="00D07E89" w:rsidRDefault="00D86479" w:rsidP="009B4D42">
            <w:pPr>
              <w:jc w:val="center"/>
              <w:rPr>
                <w:sz w:val="24"/>
                <w:szCs w:val="24"/>
              </w:rPr>
            </w:pPr>
          </w:p>
        </w:tc>
        <w:tc>
          <w:tcPr>
            <w:tcW w:w="2482" w:type="dxa"/>
          </w:tcPr>
          <w:p w:rsidR="00D86479" w:rsidRPr="00D07E89" w:rsidRDefault="00D86479" w:rsidP="009B4D42">
            <w:pPr>
              <w:jc w:val="center"/>
              <w:rPr>
                <w:sz w:val="24"/>
                <w:szCs w:val="24"/>
              </w:rPr>
            </w:pPr>
          </w:p>
        </w:tc>
      </w:tr>
      <w:tr w:rsidR="00D86479" w:rsidRPr="00D07E89" w:rsidTr="005C07B0">
        <w:tc>
          <w:tcPr>
            <w:tcW w:w="2370" w:type="dxa"/>
          </w:tcPr>
          <w:p w:rsidR="00D86479" w:rsidRPr="00D07E89" w:rsidRDefault="00D86479" w:rsidP="009B4D42">
            <w:pPr>
              <w:jc w:val="center"/>
              <w:rPr>
                <w:sz w:val="24"/>
                <w:szCs w:val="24"/>
              </w:rPr>
            </w:pPr>
            <w:r w:rsidRPr="00D07E89">
              <w:rPr>
                <w:sz w:val="24"/>
                <w:szCs w:val="24"/>
              </w:rPr>
              <w:lastRenderedPageBreak/>
              <w:t>Магазины</w:t>
            </w:r>
            <w:r w:rsidR="00335A4C" w:rsidRPr="00D07E89">
              <w:rPr>
                <w:sz w:val="24"/>
                <w:szCs w:val="24"/>
              </w:rPr>
              <w:t xml:space="preserve"> 4.4.</w:t>
            </w:r>
          </w:p>
        </w:tc>
        <w:tc>
          <w:tcPr>
            <w:tcW w:w="2498" w:type="dxa"/>
          </w:tcPr>
          <w:p w:rsidR="00D86479" w:rsidRPr="00D07E89" w:rsidRDefault="00D86479" w:rsidP="00D86479">
            <w:pPr>
              <w:autoSpaceDE w:val="0"/>
              <w:autoSpaceDN w:val="0"/>
              <w:adjustRightInd w:val="0"/>
              <w:jc w:val="both"/>
              <w:rPr>
                <w:rFonts w:eastAsiaTheme="minorHAnsi"/>
                <w:sz w:val="24"/>
                <w:szCs w:val="24"/>
                <w:lang w:eastAsia="en-US"/>
              </w:rPr>
            </w:pPr>
            <w:r w:rsidRPr="00D07E89">
              <w:rPr>
                <w:rFonts w:eastAsiaTheme="minorHAnsi"/>
                <w:sz w:val="24"/>
                <w:szCs w:val="24"/>
                <w:lang w:eastAsia="en-US"/>
              </w:rPr>
              <w:t>Размещение объектов капитального строительства, предназначенных для продажи товаров, торговая площадь к</w:t>
            </w:r>
            <w:r w:rsidR="00D07E89" w:rsidRPr="00D07E89">
              <w:rPr>
                <w:rFonts w:eastAsiaTheme="minorHAnsi"/>
                <w:sz w:val="24"/>
                <w:szCs w:val="24"/>
                <w:lang w:eastAsia="en-US"/>
              </w:rPr>
              <w:t>оторых составляет до 5000 кв. м</w:t>
            </w:r>
          </w:p>
        </w:tc>
        <w:tc>
          <w:tcPr>
            <w:tcW w:w="2503" w:type="dxa"/>
          </w:tcPr>
          <w:p w:rsidR="00D86479" w:rsidRPr="00D07E89" w:rsidRDefault="00D86479" w:rsidP="009B4D42">
            <w:pPr>
              <w:jc w:val="center"/>
              <w:rPr>
                <w:sz w:val="24"/>
                <w:szCs w:val="24"/>
              </w:rPr>
            </w:pPr>
          </w:p>
        </w:tc>
        <w:tc>
          <w:tcPr>
            <w:tcW w:w="2482" w:type="dxa"/>
          </w:tcPr>
          <w:p w:rsidR="00D86479" w:rsidRPr="00D07E89" w:rsidRDefault="00D86479" w:rsidP="009B4D42">
            <w:pPr>
              <w:jc w:val="center"/>
              <w:rPr>
                <w:sz w:val="24"/>
                <w:szCs w:val="24"/>
              </w:rPr>
            </w:pPr>
          </w:p>
        </w:tc>
      </w:tr>
      <w:tr w:rsidR="00D86479" w:rsidRPr="00D07E89" w:rsidTr="005C07B0">
        <w:tc>
          <w:tcPr>
            <w:tcW w:w="2370" w:type="dxa"/>
          </w:tcPr>
          <w:p w:rsidR="00D86479" w:rsidRPr="00D07E89" w:rsidRDefault="00D86479" w:rsidP="009B4D42">
            <w:pPr>
              <w:jc w:val="center"/>
              <w:rPr>
                <w:sz w:val="24"/>
                <w:szCs w:val="24"/>
              </w:rPr>
            </w:pPr>
            <w:r w:rsidRPr="00D07E89">
              <w:rPr>
                <w:sz w:val="24"/>
                <w:szCs w:val="24"/>
              </w:rPr>
              <w:t>Общественное питание</w:t>
            </w:r>
            <w:r w:rsidR="00335A4C" w:rsidRPr="00D07E89">
              <w:rPr>
                <w:sz w:val="24"/>
                <w:szCs w:val="24"/>
              </w:rPr>
              <w:t xml:space="preserve"> 4.6.</w:t>
            </w:r>
          </w:p>
        </w:tc>
        <w:tc>
          <w:tcPr>
            <w:tcW w:w="2498" w:type="dxa"/>
          </w:tcPr>
          <w:p w:rsidR="00D86479" w:rsidRPr="00D07E89" w:rsidRDefault="00D86479" w:rsidP="00D86479">
            <w:pPr>
              <w:autoSpaceDE w:val="0"/>
              <w:autoSpaceDN w:val="0"/>
              <w:adjustRightInd w:val="0"/>
              <w:jc w:val="both"/>
              <w:rPr>
                <w:rFonts w:eastAsiaTheme="minorHAnsi"/>
                <w:sz w:val="24"/>
                <w:szCs w:val="24"/>
                <w:lang w:eastAsia="en-US"/>
              </w:rPr>
            </w:pPr>
            <w:r w:rsidRPr="00D07E89">
              <w:rPr>
                <w:rFonts w:eastAsiaTheme="minorHAnsi"/>
                <w:sz w:val="24"/>
                <w:szCs w:val="24"/>
                <w:lang w:eastAsia="en-US"/>
              </w:rPr>
              <w:t>Размещение объектов капитального строительства в целях устройства мест общественного питания (рестораны, ка</w:t>
            </w:r>
            <w:r w:rsidR="00D07E89" w:rsidRPr="00D07E89">
              <w:rPr>
                <w:rFonts w:eastAsiaTheme="minorHAnsi"/>
                <w:sz w:val="24"/>
                <w:szCs w:val="24"/>
                <w:lang w:eastAsia="en-US"/>
              </w:rPr>
              <w:t>фе, столовые, закусочные, бары)</w:t>
            </w:r>
          </w:p>
        </w:tc>
        <w:tc>
          <w:tcPr>
            <w:tcW w:w="2503" w:type="dxa"/>
          </w:tcPr>
          <w:p w:rsidR="00D86479" w:rsidRPr="00D07E89" w:rsidRDefault="00D86479" w:rsidP="009B4D42">
            <w:pPr>
              <w:jc w:val="center"/>
              <w:rPr>
                <w:sz w:val="24"/>
                <w:szCs w:val="24"/>
              </w:rPr>
            </w:pPr>
          </w:p>
        </w:tc>
        <w:tc>
          <w:tcPr>
            <w:tcW w:w="2482" w:type="dxa"/>
          </w:tcPr>
          <w:p w:rsidR="00D86479" w:rsidRPr="00D07E89" w:rsidRDefault="00D86479" w:rsidP="009B4D42">
            <w:pPr>
              <w:jc w:val="center"/>
              <w:rPr>
                <w:sz w:val="24"/>
                <w:szCs w:val="24"/>
              </w:rPr>
            </w:pPr>
          </w:p>
        </w:tc>
      </w:tr>
      <w:tr w:rsidR="00D86479" w:rsidRPr="00D07E89" w:rsidTr="005C07B0">
        <w:tc>
          <w:tcPr>
            <w:tcW w:w="2370" w:type="dxa"/>
          </w:tcPr>
          <w:p w:rsidR="00D86479" w:rsidRPr="00D07E89" w:rsidRDefault="00D86479" w:rsidP="009B4D42">
            <w:pPr>
              <w:jc w:val="center"/>
              <w:rPr>
                <w:sz w:val="24"/>
                <w:szCs w:val="24"/>
              </w:rPr>
            </w:pPr>
            <w:r w:rsidRPr="00D07E89">
              <w:rPr>
                <w:sz w:val="24"/>
                <w:szCs w:val="24"/>
              </w:rPr>
              <w:t>Гостиничное обслуживание</w:t>
            </w:r>
            <w:r w:rsidR="00335A4C" w:rsidRPr="00D07E89">
              <w:rPr>
                <w:sz w:val="24"/>
                <w:szCs w:val="24"/>
              </w:rPr>
              <w:t xml:space="preserve"> 4.7.</w:t>
            </w:r>
          </w:p>
        </w:tc>
        <w:tc>
          <w:tcPr>
            <w:tcW w:w="2498" w:type="dxa"/>
          </w:tcPr>
          <w:p w:rsidR="00D86479" w:rsidRPr="00D07E89" w:rsidRDefault="00D86479" w:rsidP="00D86479">
            <w:pPr>
              <w:autoSpaceDE w:val="0"/>
              <w:autoSpaceDN w:val="0"/>
              <w:adjustRightInd w:val="0"/>
              <w:jc w:val="both"/>
              <w:rPr>
                <w:rFonts w:eastAsiaTheme="minorHAnsi"/>
                <w:sz w:val="24"/>
                <w:szCs w:val="24"/>
                <w:lang w:eastAsia="en-US"/>
              </w:rPr>
            </w:pPr>
            <w:r w:rsidRPr="00D07E89">
              <w:rPr>
                <w:rFonts w:eastAsiaTheme="minorHAnsi"/>
                <w:sz w:val="24"/>
                <w:szCs w:val="24"/>
                <w:lang w:eastAsia="en-US"/>
              </w:rPr>
              <w:t xml:space="preserve">Размещение гостиниц, а также иных зданий, используемых с целью извлечения предпринимательской выгоды из предоставления жилого помещения </w:t>
            </w:r>
            <w:r w:rsidR="00D07E89" w:rsidRPr="00D07E89">
              <w:rPr>
                <w:rFonts w:eastAsiaTheme="minorHAnsi"/>
                <w:sz w:val="24"/>
                <w:szCs w:val="24"/>
                <w:lang w:eastAsia="en-US"/>
              </w:rPr>
              <w:t>для временного проживания в них</w:t>
            </w:r>
          </w:p>
        </w:tc>
        <w:tc>
          <w:tcPr>
            <w:tcW w:w="2503" w:type="dxa"/>
          </w:tcPr>
          <w:p w:rsidR="00D86479" w:rsidRPr="00D07E89" w:rsidRDefault="00D86479" w:rsidP="009B4D42">
            <w:pPr>
              <w:jc w:val="center"/>
              <w:rPr>
                <w:sz w:val="24"/>
                <w:szCs w:val="24"/>
              </w:rPr>
            </w:pPr>
          </w:p>
        </w:tc>
        <w:tc>
          <w:tcPr>
            <w:tcW w:w="2482" w:type="dxa"/>
          </w:tcPr>
          <w:p w:rsidR="00D86479" w:rsidRPr="00D07E89" w:rsidRDefault="00D86479" w:rsidP="009B4D42">
            <w:pPr>
              <w:jc w:val="center"/>
              <w:rPr>
                <w:sz w:val="24"/>
                <w:szCs w:val="24"/>
              </w:rPr>
            </w:pPr>
          </w:p>
        </w:tc>
      </w:tr>
      <w:tr w:rsidR="004A4E0D" w:rsidRPr="00D07E89" w:rsidTr="005C07B0">
        <w:tc>
          <w:tcPr>
            <w:tcW w:w="2370" w:type="dxa"/>
          </w:tcPr>
          <w:p w:rsidR="004A4E0D" w:rsidRPr="00D07E89" w:rsidRDefault="004A4E0D" w:rsidP="004A4E0D">
            <w:pPr>
              <w:jc w:val="center"/>
              <w:rPr>
                <w:sz w:val="24"/>
                <w:szCs w:val="24"/>
              </w:rPr>
            </w:pPr>
            <w:r w:rsidRPr="00D07E89">
              <w:rPr>
                <w:sz w:val="24"/>
                <w:szCs w:val="24"/>
              </w:rPr>
              <w:t>Обеспечение научной деятельности 3.9.</w:t>
            </w:r>
          </w:p>
        </w:tc>
        <w:tc>
          <w:tcPr>
            <w:tcW w:w="2498" w:type="dxa"/>
          </w:tcPr>
          <w:p w:rsidR="004A4E0D" w:rsidRPr="00D07E89" w:rsidRDefault="004D1BDA" w:rsidP="004D1BDA">
            <w:pPr>
              <w:autoSpaceDE w:val="0"/>
              <w:autoSpaceDN w:val="0"/>
              <w:adjustRightInd w:val="0"/>
              <w:rPr>
                <w:rFonts w:eastAsiaTheme="minorHAnsi"/>
                <w:sz w:val="24"/>
                <w:szCs w:val="24"/>
                <w:lang w:eastAsia="en-US"/>
              </w:rPr>
            </w:pPr>
            <w:r w:rsidRPr="00D07E89">
              <w:rPr>
                <w:sz w:val="24"/>
                <w:szCs w:val="24"/>
              </w:rPr>
              <w:t xml:space="preserve">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w:t>
            </w:r>
            <w:hyperlink w:anchor="P306" w:history="1">
              <w:r w:rsidRPr="00D07E89">
                <w:rPr>
                  <w:sz w:val="24"/>
                  <w:szCs w:val="24"/>
                </w:rPr>
                <w:t>кодами 3.9.1</w:t>
              </w:r>
            </w:hyperlink>
            <w:r w:rsidRPr="00D07E89">
              <w:rPr>
                <w:sz w:val="24"/>
                <w:szCs w:val="24"/>
              </w:rPr>
              <w:t xml:space="preserve"> - </w:t>
            </w:r>
            <w:hyperlink w:anchor="P314" w:history="1">
              <w:r w:rsidRPr="00D07E89">
                <w:rPr>
                  <w:sz w:val="24"/>
                  <w:szCs w:val="24"/>
                </w:rPr>
                <w:t>3.9.3</w:t>
              </w:r>
            </w:hyperlink>
          </w:p>
        </w:tc>
        <w:tc>
          <w:tcPr>
            <w:tcW w:w="2503" w:type="dxa"/>
          </w:tcPr>
          <w:p w:rsidR="004A4E0D" w:rsidRPr="00D07E89" w:rsidRDefault="004A4E0D" w:rsidP="009B4D42">
            <w:pPr>
              <w:jc w:val="center"/>
              <w:rPr>
                <w:sz w:val="24"/>
                <w:szCs w:val="24"/>
              </w:rPr>
            </w:pPr>
          </w:p>
        </w:tc>
        <w:tc>
          <w:tcPr>
            <w:tcW w:w="2482" w:type="dxa"/>
          </w:tcPr>
          <w:p w:rsidR="004A4E0D" w:rsidRPr="00D07E89" w:rsidRDefault="004A4E0D" w:rsidP="009B4D42">
            <w:pPr>
              <w:jc w:val="center"/>
              <w:rPr>
                <w:sz w:val="24"/>
                <w:szCs w:val="24"/>
              </w:rPr>
            </w:pPr>
          </w:p>
        </w:tc>
      </w:tr>
      <w:tr w:rsidR="004D1BDA" w:rsidRPr="00D07E89" w:rsidTr="005C07B0">
        <w:tc>
          <w:tcPr>
            <w:tcW w:w="2370" w:type="dxa"/>
          </w:tcPr>
          <w:p w:rsidR="004D1BDA" w:rsidRPr="00D07E89" w:rsidRDefault="004D1BDA" w:rsidP="004D1BDA">
            <w:pPr>
              <w:jc w:val="center"/>
              <w:rPr>
                <w:sz w:val="24"/>
                <w:szCs w:val="24"/>
              </w:rPr>
            </w:pPr>
            <w:r w:rsidRPr="00D07E89">
              <w:rPr>
                <w:sz w:val="24"/>
                <w:szCs w:val="24"/>
              </w:rPr>
              <w:t>Бытовое обслуживание 3.3</w:t>
            </w:r>
          </w:p>
        </w:tc>
        <w:tc>
          <w:tcPr>
            <w:tcW w:w="2498" w:type="dxa"/>
          </w:tcPr>
          <w:p w:rsidR="004D1BDA" w:rsidRPr="00D07E89" w:rsidRDefault="004D1BDA" w:rsidP="004D1BDA">
            <w:pPr>
              <w:autoSpaceDE w:val="0"/>
              <w:autoSpaceDN w:val="0"/>
              <w:adjustRightInd w:val="0"/>
              <w:rPr>
                <w:rFonts w:eastAsiaTheme="minorHAnsi"/>
                <w:sz w:val="24"/>
                <w:szCs w:val="24"/>
                <w:lang w:eastAsia="en-US"/>
              </w:rPr>
            </w:pPr>
            <w:r w:rsidRPr="00D07E89">
              <w:rPr>
                <w:sz w:val="24"/>
                <w:szCs w:val="24"/>
              </w:rPr>
              <w:t xml:space="preserve">размещение объектов капитального </w:t>
            </w:r>
            <w:r w:rsidRPr="00D07E89">
              <w:rPr>
                <w:sz w:val="24"/>
                <w:szCs w:val="24"/>
              </w:rPr>
              <w:lastRenderedPageBreak/>
              <w:t>строительства, предназначенных для оказания населению или организациям бытовых услуг (мастерские мелкого ремонта, ателье, парикмахерские)</w:t>
            </w:r>
          </w:p>
        </w:tc>
        <w:tc>
          <w:tcPr>
            <w:tcW w:w="2503" w:type="dxa"/>
          </w:tcPr>
          <w:p w:rsidR="004D1BDA" w:rsidRPr="00D07E89" w:rsidRDefault="004D1BDA" w:rsidP="004D1BDA">
            <w:pPr>
              <w:jc w:val="center"/>
              <w:rPr>
                <w:sz w:val="24"/>
                <w:szCs w:val="24"/>
              </w:rPr>
            </w:pPr>
          </w:p>
        </w:tc>
        <w:tc>
          <w:tcPr>
            <w:tcW w:w="2482" w:type="dxa"/>
          </w:tcPr>
          <w:p w:rsidR="004D1BDA" w:rsidRPr="00D07E89" w:rsidRDefault="004D1BDA" w:rsidP="004D1BDA">
            <w:pPr>
              <w:rPr>
                <w:sz w:val="24"/>
                <w:szCs w:val="24"/>
              </w:rPr>
            </w:pPr>
            <w:r w:rsidRPr="00D07E89">
              <w:rPr>
                <w:sz w:val="24"/>
                <w:szCs w:val="24"/>
              </w:rPr>
              <w:t xml:space="preserve">размещение объектов капитального </w:t>
            </w:r>
            <w:r w:rsidRPr="00D07E89">
              <w:rPr>
                <w:sz w:val="24"/>
                <w:szCs w:val="24"/>
              </w:rPr>
              <w:lastRenderedPageBreak/>
              <w:t>строительства, предназначенных для оказания населению или организациям бытовых услуг (бани, прачечные, химчистки, похоронные бюро)</w:t>
            </w:r>
          </w:p>
        </w:tc>
      </w:tr>
      <w:tr w:rsidR="00D86479" w:rsidRPr="00D07E89" w:rsidTr="005C07B0">
        <w:tc>
          <w:tcPr>
            <w:tcW w:w="2370" w:type="dxa"/>
          </w:tcPr>
          <w:p w:rsidR="00D86479" w:rsidRPr="00D07E89" w:rsidRDefault="00D63588" w:rsidP="009B4D42">
            <w:pPr>
              <w:jc w:val="center"/>
              <w:rPr>
                <w:sz w:val="24"/>
                <w:szCs w:val="24"/>
              </w:rPr>
            </w:pPr>
            <w:r w:rsidRPr="00D07E89">
              <w:rPr>
                <w:sz w:val="24"/>
                <w:szCs w:val="24"/>
              </w:rPr>
              <w:lastRenderedPageBreak/>
              <w:t>Банковская и страховая деятельность</w:t>
            </w:r>
            <w:r w:rsidR="00335A4C" w:rsidRPr="00D07E89">
              <w:rPr>
                <w:sz w:val="24"/>
                <w:szCs w:val="24"/>
              </w:rPr>
              <w:t xml:space="preserve"> 4.5.</w:t>
            </w:r>
          </w:p>
        </w:tc>
        <w:tc>
          <w:tcPr>
            <w:tcW w:w="2498" w:type="dxa"/>
          </w:tcPr>
          <w:p w:rsidR="00D86479" w:rsidRPr="00D07E89" w:rsidRDefault="00D63588" w:rsidP="00D86479">
            <w:pPr>
              <w:autoSpaceDE w:val="0"/>
              <w:autoSpaceDN w:val="0"/>
              <w:adjustRightInd w:val="0"/>
              <w:jc w:val="both"/>
              <w:rPr>
                <w:rFonts w:eastAsiaTheme="minorHAnsi"/>
                <w:sz w:val="24"/>
                <w:szCs w:val="24"/>
                <w:lang w:eastAsia="en-US"/>
              </w:rPr>
            </w:pPr>
            <w:r w:rsidRPr="00D07E89">
              <w:rPr>
                <w:rFonts w:eastAsiaTheme="minorHAnsi"/>
                <w:sz w:val="24"/>
                <w:szCs w:val="24"/>
                <w:lang w:eastAsia="en-US"/>
              </w:rPr>
              <w:t>Размещение объектов капитального строительства, предназначенных для размещения организаций, ока</w:t>
            </w:r>
            <w:r w:rsidR="00D07E89" w:rsidRPr="00D07E89">
              <w:rPr>
                <w:rFonts w:eastAsiaTheme="minorHAnsi"/>
                <w:sz w:val="24"/>
                <w:szCs w:val="24"/>
                <w:lang w:eastAsia="en-US"/>
              </w:rPr>
              <w:t>зывающих банковские и страховые</w:t>
            </w:r>
          </w:p>
        </w:tc>
        <w:tc>
          <w:tcPr>
            <w:tcW w:w="2503" w:type="dxa"/>
          </w:tcPr>
          <w:p w:rsidR="00D86479" w:rsidRPr="00D07E89" w:rsidRDefault="00D86479" w:rsidP="009B4D42">
            <w:pPr>
              <w:jc w:val="center"/>
              <w:rPr>
                <w:sz w:val="24"/>
                <w:szCs w:val="24"/>
              </w:rPr>
            </w:pPr>
          </w:p>
        </w:tc>
        <w:tc>
          <w:tcPr>
            <w:tcW w:w="2482" w:type="dxa"/>
          </w:tcPr>
          <w:p w:rsidR="00D86479" w:rsidRPr="00D07E89" w:rsidRDefault="00D86479" w:rsidP="009B4D42">
            <w:pPr>
              <w:jc w:val="center"/>
              <w:rPr>
                <w:sz w:val="24"/>
                <w:szCs w:val="24"/>
              </w:rPr>
            </w:pPr>
          </w:p>
        </w:tc>
      </w:tr>
      <w:tr w:rsidR="004D1BDA" w:rsidRPr="00D07E89" w:rsidTr="005C07B0">
        <w:tc>
          <w:tcPr>
            <w:tcW w:w="2370" w:type="dxa"/>
          </w:tcPr>
          <w:p w:rsidR="004D1BDA" w:rsidRPr="00D07E89" w:rsidRDefault="004D1BDA" w:rsidP="004D1BDA">
            <w:pPr>
              <w:jc w:val="center"/>
              <w:rPr>
                <w:sz w:val="24"/>
                <w:szCs w:val="24"/>
              </w:rPr>
            </w:pPr>
            <w:r w:rsidRPr="00D07E89">
              <w:rPr>
                <w:sz w:val="24"/>
                <w:szCs w:val="24"/>
              </w:rPr>
              <w:t>Среднеэтажная жилая застройка 2.5.</w:t>
            </w:r>
          </w:p>
        </w:tc>
        <w:tc>
          <w:tcPr>
            <w:tcW w:w="2498" w:type="dxa"/>
          </w:tcPr>
          <w:p w:rsidR="004D1BDA" w:rsidRPr="00D07E89" w:rsidRDefault="004D1BDA" w:rsidP="004D1BDA">
            <w:pPr>
              <w:pStyle w:val="ConsPlusNormal"/>
              <w:rPr>
                <w:rFonts w:ascii="Times New Roman" w:hAnsi="Times New Roman" w:cs="Times New Roman"/>
                <w:sz w:val="24"/>
                <w:szCs w:val="24"/>
              </w:rPr>
            </w:pPr>
            <w:r w:rsidRPr="00D07E89">
              <w:rPr>
                <w:rFonts w:ascii="Times New Roman" w:hAnsi="Times New Roman" w:cs="Times New Roman"/>
                <w:sz w:val="24"/>
                <w:szCs w:val="24"/>
              </w:rPr>
              <w:t>Размещение многоквартирных домов этажностью не выше восьми этажей;</w:t>
            </w:r>
          </w:p>
          <w:p w:rsidR="004D1BDA" w:rsidRPr="00D07E89" w:rsidRDefault="004D1BDA" w:rsidP="004D1BDA">
            <w:pPr>
              <w:pStyle w:val="ConsPlusNormal"/>
              <w:rPr>
                <w:rFonts w:ascii="Times New Roman" w:hAnsi="Times New Roman" w:cs="Times New Roman"/>
                <w:sz w:val="24"/>
                <w:szCs w:val="24"/>
              </w:rPr>
            </w:pPr>
            <w:r w:rsidRPr="00D07E89">
              <w:rPr>
                <w:rFonts w:ascii="Times New Roman" w:hAnsi="Times New Roman" w:cs="Times New Roman"/>
                <w:sz w:val="24"/>
                <w:szCs w:val="24"/>
              </w:rPr>
              <w:t>благоустройство и озеленение;</w:t>
            </w:r>
          </w:p>
          <w:p w:rsidR="004D1BDA" w:rsidRPr="00D07E89" w:rsidRDefault="004D1BDA" w:rsidP="004D1BDA">
            <w:pPr>
              <w:pStyle w:val="ConsPlusNormal"/>
              <w:rPr>
                <w:rFonts w:ascii="Times New Roman" w:hAnsi="Times New Roman" w:cs="Times New Roman"/>
                <w:sz w:val="24"/>
                <w:szCs w:val="24"/>
              </w:rPr>
            </w:pPr>
            <w:r w:rsidRPr="00D07E89">
              <w:rPr>
                <w:rFonts w:ascii="Times New Roman" w:hAnsi="Times New Roman" w:cs="Times New Roman"/>
                <w:sz w:val="24"/>
                <w:szCs w:val="24"/>
              </w:rPr>
              <w:t>размещение подземных гаражей и автостоянок;</w:t>
            </w:r>
          </w:p>
          <w:p w:rsidR="004D1BDA" w:rsidRPr="00D07E89" w:rsidRDefault="004D1BDA" w:rsidP="004D1BDA">
            <w:pPr>
              <w:pStyle w:val="ConsPlusNormal"/>
              <w:rPr>
                <w:rFonts w:ascii="Times New Roman" w:hAnsi="Times New Roman" w:cs="Times New Roman"/>
                <w:sz w:val="24"/>
                <w:szCs w:val="24"/>
              </w:rPr>
            </w:pPr>
            <w:r w:rsidRPr="00D07E89">
              <w:rPr>
                <w:rFonts w:ascii="Times New Roman" w:hAnsi="Times New Roman" w:cs="Times New Roman"/>
                <w:sz w:val="24"/>
                <w:szCs w:val="24"/>
              </w:rPr>
              <w:t>обустройство спортивных и детских площадок, площадок для отдыха;</w:t>
            </w:r>
          </w:p>
          <w:p w:rsidR="004D1BDA" w:rsidRPr="00D07E89" w:rsidRDefault="004D1BDA" w:rsidP="004D1BDA">
            <w:pPr>
              <w:pStyle w:val="ConsPlusNormal"/>
              <w:rPr>
                <w:rFonts w:ascii="Times New Roman" w:hAnsi="Times New Roman" w:cs="Times New Roman"/>
                <w:sz w:val="24"/>
                <w:szCs w:val="24"/>
              </w:rPr>
            </w:pPr>
            <w:r w:rsidRPr="00D07E89">
              <w:rPr>
                <w:rFonts w:ascii="Times New Roman" w:hAnsi="Times New Roman" w:cs="Times New Roman"/>
                <w:sz w:val="24"/>
                <w:szCs w:val="24"/>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2503" w:type="dxa"/>
          </w:tcPr>
          <w:p w:rsidR="004D1BDA" w:rsidRPr="00D07E89" w:rsidRDefault="004D1BDA" w:rsidP="004D1BDA">
            <w:pPr>
              <w:jc w:val="center"/>
              <w:rPr>
                <w:sz w:val="24"/>
                <w:szCs w:val="24"/>
              </w:rPr>
            </w:pPr>
          </w:p>
          <w:p w:rsidR="004D1BDA" w:rsidRPr="00D07E89" w:rsidRDefault="004D1BDA" w:rsidP="004D1BDA">
            <w:pPr>
              <w:jc w:val="center"/>
              <w:rPr>
                <w:sz w:val="24"/>
                <w:szCs w:val="24"/>
              </w:rPr>
            </w:pPr>
          </w:p>
        </w:tc>
        <w:tc>
          <w:tcPr>
            <w:tcW w:w="2482" w:type="dxa"/>
          </w:tcPr>
          <w:p w:rsidR="004D1BDA" w:rsidRPr="00D07E89" w:rsidRDefault="004D1BDA" w:rsidP="004D1BDA">
            <w:pPr>
              <w:jc w:val="center"/>
              <w:rPr>
                <w:sz w:val="24"/>
                <w:szCs w:val="24"/>
              </w:rPr>
            </w:pPr>
          </w:p>
        </w:tc>
      </w:tr>
      <w:tr w:rsidR="004D1BDA" w:rsidRPr="00D07E89" w:rsidTr="005C07B0">
        <w:tc>
          <w:tcPr>
            <w:tcW w:w="2370" w:type="dxa"/>
          </w:tcPr>
          <w:p w:rsidR="004D1BDA" w:rsidRPr="00D07E89" w:rsidRDefault="004D1BDA" w:rsidP="004D1BDA">
            <w:pPr>
              <w:jc w:val="center"/>
              <w:rPr>
                <w:sz w:val="24"/>
                <w:szCs w:val="24"/>
              </w:rPr>
            </w:pPr>
            <w:r w:rsidRPr="00D07E89">
              <w:rPr>
                <w:sz w:val="24"/>
                <w:szCs w:val="24"/>
              </w:rPr>
              <w:t xml:space="preserve">Хранение автотранспорта  </w:t>
            </w:r>
          </w:p>
          <w:p w:rsidR="004D1BDA" w:rsidRPr="00D07E89" w:rsidRDefault="004D1BDA" w:rsidP="004D1BDA">
            <w:pPr>
              <w:jc w:val="center"/>
              <w:rPr>
                <w:sz w:val="24"/>
                <w:szCs w:val="24"/>
              </w:rPr>
            </w:pPr>
            <w:r w:rsidRPr="00D07E89">
              <w:rPr>
                <w:sz w:val="24"/>
                <w:szCs w:val="24"/>
              </w:rPr>
              <w:t>2.7.1</w:t>
            </w:r>
          </w:p>
        </w:tc>
        <w:tc>
          <w:tcPr>
            <w:tcW w:w="2498" w:type="dxa"/>
          </w:tcPr>
          <w:p w:rsidR="004D1BDA" w:rsidRPr="00D07E89" w:rsidRDefault="004D1BDA" w:rsidP="004D1BDA">
            <w:pPr>
              <w:autoSpaceDE w:val="0"/>
              <w:autoSpaceDN w:val="0"/>
              <w:adjustRightInd w:val="0"/>
              <w:jc w:val="both"/>
              <w:rPr>
                <w:rFonts w:eastAsiaTheme="minorHAnsi"/>
                <w:sz w:val="24"/>
                <w:szCs w:val="24"/>
                <w:lang w:eastAsia="en-US"/>
              </w:rPr>
            </w:pPr>
          </w:p>
        </w:tc>
        <w:tc>
          <w:tcPr>
            <w:tcW w:w="2503" w:type="dxa"/>
          </w:tcPr>
          <w:p w:rsidR="004D1BDA" w:rsidRPr="00D07E89" w:rsidRDefault="004D1BDA" w:rsidP="004D1BDA">
            <w:pPr>
              <w:pStyle w:val="ConsPlusNormal"/>
              <w:jc w:val="both"/>
              <w:rPr>
                <w:rFonts w:ascii="Times New Roman" w:hAnsi="Times New Roman" w:cs="Times New Roman"/>
                <w:sz w:val="24"/>
                <w:szCs w:val="24"/>
              </w:rPr>
            </w:pPr>
          </w:p>
        </w:tc>
        <w:tc>
          <w:tcPr>
            <w:tcW w:w="2482" w:type="dxa"/>
          </w:tcPr>
          <w:p w:rsidR="004D1BDA" w:rsidRPr="00D07E89" w:rsidRDefault="004D1BDA" w:rsidP="004D1BDA">
            <w:pPr>
              <w:pStyle w:val="ConsPlusNormal"/>
              <w:jc w:val="both"/>
              <w:rPr>
                <w:rFonts w:ascii="Times New Roman" w:hAnsi="Times New Roman" w:cs="Times New Roman"/>
                <w:sz w:val="24"/>
                <w:szCs w:val="24"/>
              </w:rPr>
            </w:pPr>
            <w:r w:rsidRPr="00D07E89">
              <w:rPr>
                <w:rFonts w:ascii="Times New Roman" w:hAnsi="Times New Roman" w:cs="Times New Roman"/>
                <w:sz w:val="24"/>
                <w:szCs w:val="24"/>
              </w:rPr>
              <w:t xml:space="preserve">Размещение отдельно стоящих и пристроенных гаражей, в том числе </w:t>
            </w:r>
            <w:r w:rsidRPr="00D07E89">
              <w:rPr>
                <w:rFonts w:ascii="Times New Roman" w:hAnsi="Times New Roman" w:cs="Times New Roman"/>
                <w:sz w:val="24"/>
                <w:szCs w:val="24"/>
              </w:rPr>
              <w:lastRenderedPageBreak/>
              <w:t xml:space="preserve">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w:anchor="P382" w:history="1">
              <w:r w:rsidRPr="00D07E89">
                <w:rPr>
                  <w:rFonts w:ascii="Times New Roman" w:hAnsi="Times New Roman" w:cs="Times New Roman"/>
                  <w:sz w:val="24"/>
                  <w:szCs w:val="24"/>
                </w:rPr>
                <w:t>кодом 4.9</w:t>
              </w:r>
            </w:hyperlink>
          </w:p>
        </w:tc>
      </w:tr>
      <w:tr w:rsidR="004D1BDA" w:rsidRPr="00D07E89" w:rsidTr="005C07B0">
        <w:tc>
          <w:tcPr>
            <w:tcW w:w="2370" w:type="dxa"/>
          </w:tcPr>
          <w:p w:rsidR="004D1BDA" w:rsidRPr="00D07E89" w:rsidRDefault="004D1BDA" w:rsidP="004D1BDA">
            <w:pPr>
              <w:jc w:val="center"/>
              <w:rPr>
                <w:sz w:val="24"/>
                <w:szCs w:val="24"/>
              </w:rPr>
            </w:pPr>
            <w:r w:rsidRPr="00D07E89">
              <w:rPr>
                <w:sz w:val="24"/>
                <w:szCs w:val="24"/>
              </w:rPr>
              <w:lastRenderedPageBreak/>
              <w:t>Предоставление коммунальных услуг 3.1.1</w:t>
            </w:r>
          </w:p>
        </w:tc>
        <w:tc>
          <w:tcPr>
            <w:tcW w:w="2498" w:type="dxa"/>
          </w:tcPr>
          <w:p w:rsidR="004D1BDA" w:rsidRPr="00D07E89" w:rsidRDefault="00491833" w:rsidP="004D1BDA">
            <w:pPr>
              <w:autoSpaceDE w:val="0"/>
              <w:autoSpaceDN w:val="0"/>
              <w:adjustRightInd w:val="0"/>
              <w:jc w:val="both"/>
              <w:rPr>
                <w:rFonts w:eastAsiaTheme="minorHAnsi"/>
                <w:sz w:val="24"/>
                <w:szCs w:val="24"/>
                <w:lang w:eastAsia="en-US"/>
              </w:rPr>
            </w:pPr>
            <w:r w:rsidRPr="00D07E89">
              <w:rPr>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503" w:type="dxa"/>
          </w:tcPr>
          <w:p w:rsidR="004D1BDA" w:rsidRPr="00D07E89" w:rsidRDefault="004D1BDA" w:rsidP="004D1BDA">
            <w:pPr>
              <w:jc w:val="center"/>
              <w:rPr>
                <w:sz w:val="24"/>
                <w:szCs w:val="24"/>
              </w:rPr>
            </w:pPr>
          </w:p>
        </w:tc>
        <w:tc>
          <w:tcPr>
            <w:tcW w:w="2482" w:type="dxa"/>
          </w:tcPr>
          <w:p w:rsidR="004D1BDA" w:rsidRPr="00D07E89" w:rsidRDefault="004D1BDA" w:rsidP="004D1BDA">
            <w:pPr>
              <w:rPr>
                <w:sz w:val="24"/>
                <w:szCs w:val="24"/>
              </w:rPr>
            </w:pPr>
          </w:p>
        </w:tc>
      </w:tr>
      <w:tr w:rsidR="004D1BDA" w:rsidRPr="00D07E89" w:rsidTr="005C07B0">
        <w:tc>
          <w:tcPr>
            <w:tcW w:w="2370" w:type="dxa"/>
          </w:tcPr>
          <w:p w:rsidR="004D1BDA" w:rsidRPr="00D07E89" w:rsidRDefault="004D1BDA" w:rsidP="004D1BDA">
            <w:pPr>
              <w:jc w:val="center"/>
              <w:rPr>
                <w:sz w:val="24"/>
                <w:szCs w:val="24"/>
              </w:rPr>
            </w:pPr>
            <w:r w:rsidRPr="00D07E89">
              <w:rPr>
                <w:sz w:val="24"/>
                <w:szCs w:val="24"/>
              </w:rPr>
              <w:t>Административные здания организаций, обеспечивающих предоставление коммунальных услуг 3.1.2</w:t>
            </w:r>
          </w:p>
        </w:tc>
        <w:tc>
          <w:tcPr>
            <w:tcW w:w="2498" w:type="dxa"/>
          </w:tcPr>
          <w:p w:rsidR="004D1BDA" w:rsidRPr="00D07E89" w:rsidRDefault="004D1BDA" w:rsidP="004D1BDA">
            <w:pPr>
              <w:autoSpaceDE w:val="0"/>
              <w:autoSpaceDN w:val="0"/>
              <w:adjustRightInd w:val="0"/>
              <w:jc w:val="both"/>
              <w:rPr>
                <w:rFonts w:eastAsiaTheme="minorHAnsi"/>
                <w:sz w:val="24"/>
                <w:szCs w:val="24"/>
                <w:lang w:eastAsia="en-US"/>
              </w:rPr>
            </w:pPr>
          </w:p>
        </w:tc>
        <w:tc>
          <w:tcPr>
            <w:tcW w:w="2503" w:type="dxa"/>
          </w:tcPr>
          <w:p w:rsidR="004D1BDA" w:rsidRPr="00D07E89" w:rsidRDefault="004D1BDA" w:rsidP="004D1BDA">
            <w:pPr>
              <w:jc w:val="center"/>
              <w:rPr>
                <w:sz w:val="24"/>
                <w:szCs w:val="24"/>
              </w:rPr>
            </w:pPr>
          </w:p>
        </w:tc>
        <w:tc>
          <w:tcPr>
            <w:tcW w:w="2482" w:type="dxa"/>
          </w:tcPr>
          <w:p w:rsidR="004D1BDA" w:rsidRPr="00D07E89" w:rsidRDefault="004D1BDA" w:rsidP="004D1BDA">
            <w:pPr>
              <w:autoSpaceDE w:val="0"/>
              <w:autoSpaceDN w:val="0"/>
              <w:adjustRightInd w:val="0"/>
              <w:rPr>
                <w:rFonts w:eastAsiaTheme="minorHAnsi"/>
                <w:sz w:val="24"/>
                <w:szCs w:val="24"/>
                <w:lang w:eastAsia="en-US"/>
              </w:rPr>
            </w:pPr>
            <w:r w:rsidRPr="00D07E89">
              <w:rPr>
                <w:sz w:val="24"/>
                <w:szCs w:val="24"/>
              </w:rPr>
              <w:t>Размещение зданий, предназначенных для приема физических и юридических лиц в связи с предоставлением им коммунальных услуг</w:t>
            </w:r>
          </w:p>
        </w:tc>
      </w:tr>
      <w:tr w:rsidR="007F5F93" w:rsidRPr="00D07E89" w:rsidTr="005C07B0">
        <w:tc>
          <w:tcPr>
            <w:tcW w:w="2370" w:type="dxa"/>
          </w:tcPr>
          <w:p w:rsidR="007F5F93" w:rsidRPr="00D07E89" w:rsidRDefault="007F5F93" w:rsidP="007F5F93">
            <w:pPr>
              <w:jc w:val="center"/>
              <w:rPr>
                <w:sz w:val="24"/>
                <w:szCs w:val="24"/>
              </w:rPr>
            </w:pPr>
            <w:r w:rsidRPr="00D07E89">
              <w:rPr>
                <w:sz w:val="24"/>
                <w:szCs w:val="24"/>
              </w:rPr>
              <w:t>Связь 6.8</w:t>
            </w:r>
          </w:p>
        </w:tc>
        <w:tc>
          <w:tcPr>
            <w:tcW w:w="2498" w:type="dxa"/>
          </w:tcPr>
          <w:p w:rsidR="007F5F93" w:rsidRPr="00D07E89" w:rsidRDefault="007F5F93" w:rsidP="007F5F93">
            <w:pPr>
              <w:autoSpaceDE w:val="0"/>
              <w:autoSpaceDN w:val="0"/>
              <w:adjustRightInd w:val="0"/>
              <w:jc w:val="both"/>
              <w:rPr>
                <w:rFonts w:eastAsiaTheme="minorHAnsi"/>
                <w:sz w:val="24"/>
                <w:szCs w:val="24"/>
                <w:lang w:eastAsia="en-US"/>
              </w:rPr>
            </w:pPr>
          </w:p>
        </w:tc>
        <w:tc>
          <w:tcPr>
            <w:tcW w:w="2503" w:type="dxa"/>
          </w:tcPr>
          <w:p w:rsidR="007F5F93" w:rsidRPr="00D07E89" w:rsidRDefault="007F5F93" w:rsidP="007F5F93">
            <w:pPr>
              <w:jc w:val="center"/>
              <w:rPr>
                <w:sz w:val="24"/>
                <w:szCs w:val="24"/>
              </w:rPr>
            </w:pPr>
          </w:p>
        </w:tc>
        <w:tc>
          <w:tcPr>
            <w:tcW w:w="2482" w:type="dxa"/>
          </w:tcPr>
          <w:p w:rsidR="007F5F93" w:rsidRPr="00D07E89" w:rsidRDefault="007F5F93" w:rsidP="007F5F93">
            <w:pPr>
              <w:autoSpaceDE w:val="0"/>
              <w:autoSpaceDN w:val="0"/>
              <w:adjustRightInd w:val="0"/>
              <w:rPr>
                <w:rFonts w:eastAsiaTheme="minorHAnsi"/>
                <w:sz w:val="24"/>
                <w:szCs w:val="24"/>
                <w:lang w:eastAsia="en-US"/>
              </w:rPr>
            </w:pPr>
            <w:r w:rsidRPr="00D07E89">
              <w:rPr>
                <w:sz w:val="24"/>
                <w:szCs w:val="24"/>
              </w:rPr>
              <w:t xml:space="preserve">Размещение объектов </w:t>
            </w:r>
            <w:r w:rsidRPr="00D07E89">
              <w:rPr>
                <w:sz w:val="24"/>
                <w:szCs w:val="24"/>
              </w:rPr>
              <w:lastRenderedPageBreak/>
              <w:t xml:space="preserve">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198" w:history="1">
              <w:r w:rsidRPr="00D07E89">
                <w:rPr>
                  <w:sz w:val="24"/>
                  <w:szCs w:val="24"/>
                </w:rPr>
                <w:t>кодами 3.1.1</w:t>
              </w:r>
            </w:hyperlink>
            <w:r w:rsidRPr="00D07E89">
              <w:rPr>
                <w:sz w:val="24"/>
                <w:szCs w:val="24"/>
              </w:rPr>
              <w:t xml:space="preserve">, </w:t>
            </w:r>
            <w:hyperlink w:anchor="P220" w:history="1">
              <w:r w:rsidRPr="00D07E89">
                <w:rPr>
                  <w:sz w:val="24"/>
                  <w:szCs w:val="24"/>
                </w:rPr>
                <w:t>3.2.3</w:t>
              </w:r>
            </w:hyperlink>
            <w:r w:rsidR="0006609E" w:rsidRPr="00D07E89">
              <w:rPr>
                <w:sz w:val="24"/>
                <w:szCs w:val="24"/>
              </w:rPr>
              <w:t xml:space="preserve"> «Антенно-мачтовые сооружения»</w:t>
            </w:r>
          </w:p>
        </w:tc>
      </w:tr>
      <w:tr w:rsidR="007F5F93" w:rsidRPr="00D07E89" w:rsidTr="005C07B0">
        <w:tc>
          <w:tcPr>
            <w:tcW w:w="2370" w:type="dxa"/>
          </w:tcPr>
          <w:p w:rsidR="007F5F93" w:rsidRPr="00D07E89" w:rsidRDefault="007F5F93" w:rsidP="007F5F93">
            <w:pPr>
              <w:jc w:val="center"/>
              <w:rPr>
                <w:sz w:val="24"/>
                <w:szCs w:val="24"/>
              </w:rPr>
            </w:pPr>
            <w:r w:rsidRPr="00D07E89">
              <w:rPr>
                <w:sz w:val="24"/>
                <w:szCs w:val="24"/>
              </w:rPr>
              <w:lastRenderedPageBreak/>
              <w:t>Оказание услуг связи 3.2.3</w:t>
            </w:r>
          </w:p>
        </w:tc>
        <w:tc>
          <w:tcPr>
            <w:tcW w:w="2498" w:type="dxa"/>
          </w:tcPr>
          <w:p w:rsidR="007F5F93" w:rsidRPr="00D07E89" w:rsidRDefault="007F5F93" w:rsidP="007F5F93">
            <w:pPr>
              <w:autoSpaceDE w:val="0"/>
              <w:autoSpaceDN w:val="0"/>
              <w:adjustRightInd w:val="0"/>
              <w:jc w:val="both"/>
              <w:rPr>
                <w:rFonts w:eastAsiaTheme="minorHAnsi"/>
                <w:sz w:val="24"/>
                <w:szCs w:val="24"/>
                <w:lang w:eastAsia="en-US"/>
              </w:rPr>
            </w:pPr>
          </w:p>
        </w:tc>
        <w:tc>
          <w:tcPr>
            <w:tcW w:w="2503" w:type="dxa"/>
          </w:tcPr>
          <w:p w:rsidR="007F5F93" w:rsidRPr="00D07E89" w:rsidRDefault="007F5F93" w:rsidP="007F5F93">
            <w:pPr>
              <w:jc w:val="center"/>
              <w:rPr>
                <w:sz w:val="24"/>
                <w:szCs w:val="24"/>
              </w:rPr>
            </w:pPr>
          </w:p>
        </w:tc>
        <w:tc>
          <w:tcPr>
            <w:tcW w:w="2482" w:type="dxa"/>
          </w:tcPr>
          <w:p w:rsidR="007F5F93" w:rsidRPr="00D07E89" w:rsidRDefault="007F5F93" w:rsidP="007F5F93">
            <w:pPr>
              <w:pStyle w:val="ConsPlusNormal"/>
              <w:rPr>
                <w:rFonts w:ascii="Times New Roman" w:hAnsi="Times New Roman" w:cs="Times New Roman"/>
                <w:sz w:val="24"/>
                <w:szCs w:val="24"/>
              </w:rPr>
            </w:pPr>
            <w:r w:rsidRPr="00D07E89">
              <w:rPr>
                <w:rFonts w:ascii="Times New Roman" w:hAnsi="Times New Roman" w:cs="Times New Roman"/>
                <w:sz w:val="24"/>
                <w:szCs w:val="24"/>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7F5F93" w:rsidRPr="00D07E89" w:rsidTr="005C07B0">
        <w:tc>
          <w:tcPr>
            <w:tcW w:w="2370" w:type="dxa"/>
          </w:tcPr>
          <w:p w:rsidR="007F5F93" w:rsidRPr="00D07E89" w:rsidRDefault="007F5F93" w:rsidP="007F5F93">
            <w:pPr>
              <w:jc w:val="center"/>
              <w:rPr>
                <w:sz w:val="24"/>
                <w:szCs w:val="24"/>
              </w:rPr>
            </w:pPr>
            <w:r w:rsidRPr="00D07E89">
              <w:rPr>
                <w:sz w:val="24"/>
                <w:szCs w:val="24"/>
              </w:rPr>
              <w:t>Осуществление религиозных обрядов 3.7.1</w:t>
            </w:r>
          </w:p>
        </w:tc>
        <w:tc>
          <w:tcPr>
            <w:tcW w:w="2498" w:type="dxa"/>
          </w:tcPr>
          <w:p w:rsidR="007F5F93" w:rsidRPr="00D07E89" w:rsidRDefault="007F5F93" w:rsidP="007F5F93">
            <w:pPr>
              <w:autoSpaceDE w:val="0"/>
              <w:autoSpaceDN w:val="0"/>
              <w:adjustRightInd w:val="0"/>
              <w:jc w:val="both"/>
              <w:rPr>
                <w:rFonts w:eastAsiaTheme="minorHAnsi"/>
                <w:sz w:val="24"/>
                <w:szCs w:val="24"/>
                <w:lang w:eastAsia="en-US"/>
              </w:rPr>
            </w:pPr>
          </w:p>
        </w:tc>
        <w:tc>
          <w:tcPr>
            <w:tcW w:w="2503" w:type="dxa"/>
          </w:tcPr>
          <w:p w:rsidR="007F5F93" w:rsidRPr="00D07E89" w:rsidRDefault="007F5F93" w:rsidP="007F5F93">
            <w:pPr>
              <w:jc w:val="center"/>
              <w:rPr>
                <w:sz w:val="24"/>
                <w:szCs w:val="24"/>
              </w:rPr>
            </w:pPr>
          </w:p>
        </w:tc>
        <w:tc>
          <w:tcPr>
            <w:tcW w:w="2482" w:type="dxa"/>
          </w:tcPr>
          <w:p w:rsidR="007F5F93" w:rsidRPr="00D07E89" w:rsidRDefault="007F5F93" w:rsidP="007F5F93">
            <w:pPr>
              <w:pStyle w:val="ConsPlusNormal"/>
              <w:rPr>
                <w:rFonts w:ascii="Times New Roman" w:hAnsi="Times New Roman" w:cs="Times New Roman"/>
                <w:sz w:val="24"/>
                <w:szCs w:val="24"/>
              </w:rPr>
            </w:pPr>
            <w:r w:rsidRPr="00D07E89">
              <w:rPr>
                <w:rFonts w:ascii="Times New Roman" w:hAnsi="Times New Roman" w:cs="Times New Roman"/>
                <w:sz w:val="24"/>
                <w:szCs w:val="24"/>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7F5F93" w:rsidRPr="00D07E89" w:rsidTr="005C07B0">
        <w:tc>
          <w:tcPr>
            <w:tcW w:w="2370" w:type="dxa"/>
          </w:tcPr>
          <w:p w:rsidR="007F5F93" w:rsidRPr="00D07E89" w:rsidRDefault="007F5F93" w:rsidP="007F5F93">
            <w:pPr>
              <w:jc w:val="center"/>
              <w:rPr>
                <w:sz w:val="24"/>
                <w:szCs w:val="24"/>
              </w:rPr>
            </w:pPr>
            <w:r w:rsidRPr="00D07E89">
              <w:rPr>
                <w:sz w:val="24"/>
                <w:szCs w:val="24"/>
              </w:rPr>
              <w:t>Религиозное управление и образование</w:t>
            </w:r>
          </w:p>
          <w:p w:rsidR="007F5F93" w:rsidRPr="00D07E89" w:rsidRDefault="007F5F93" w:rsidP="007F5F93">
            <w:pPr>
              <w:jc w:val="center"/>
              <w:rPr>
                <w:sz w:val="24"/>
                <w:szCs w:val="24"/>
              </w:rPr>
            </w:pPr>
            <w:r w:rsidRPr="00D07E89">
              <w:rPr>
                <w:sz w:val="24"/>
                <w:szCs w:val="24"/>
              </w:rPr>
              <w:t>3.7.2</w:t>
            </w:r>
          </w:p>
        </w:tc>
        <w:tc>
          <w:tcPr>
            <w:tcW w:w="2498" w:type="dxa"/>
          </w:tcPr>
          <w:p w:rsidR="007F5F93" w:rsidRPr="00D07E89" w:rsidRDefault="007F5F93" w:rsidP="007F5F93">
            <w:pPr>
              <w:autoSpaceDE w:val="0"/>
              <w:autoSpaceDN w:val="0"/>
              <w:adjustRightInd w:val="0"/>
              <w:jc w:val="both"/>
              <w:rPr>
                <w:rFonts w:eastAsiaTheme="minorHAnsi"/>
                <w:sz w:val="24"/>
                <w:szCs w:val="24"/>
                <w:lang w:eastAsia="en-US"/>
              </w:rPr>
            </w:pPr>
          </w:p>
        </w:tc>
        <w:tc>
          <w:tcPr>
            <w:tcW w:w="2503" w:type="dxa"/>
          </w:tcPr>
          <w:p w:rsidR="007F5F93" w:rsidRPr="00D07E89" w:rsidRDefault="007F5F93" w:rsidP="007F5F93">
            <w:pPr>
              <w:jc w:val="center"/>
              <w:rPr>
                <w:sz w:val="24"/>
                <w:szCs w:val="24"/>
              </w:rPr>
            </w:pPr>
          </w:p>
        </w:tc>
        <w:tc>
          <w:tcPr>
            <w:tcW w:w="2482" w:type="dxa"/>
          </w:tcPr>
          <w:p w:rsidR="007F5F93" w:rsidRPr="00D07E89" w:rsidRDefault="007F5F93" w:rsidP="007F5F93">
            <w:pPr>
              <w:autoSpaceDE w:val="0"/>
              <w:autoSpaceDN w:val="0"/>
              <w:adjustRightInd w:val="0"/>
              <w:rPr>
                <w:sz w:val="24"/>
                <w:szCs w:val="24"/>
              </w:rPr>
            </w:pPr>
            <w:r w:rsidRPr="00D07E89">
              <w:rPr>
                <w:sz w:val="24"/>
                <w:szCs w:val="24"/>
              </w:rPr>
              <w:t xml:space="preserve">Размещение зданий, предназначенных для постоянного местонахождения духовных лиц, паломников и послушников в связи </w:t>
            </w:r>
            <w:r w:rsidRPr="00D07E89">
              <w:rPr>
                <w:sz w:val="24"/>
                <w:szCs w:val="24"/>
              </w:rPr>
              <w:lastRenderedPageBreak/>
              <w:t>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r>
      <w:tr w:rsidR="005617BC" w:rsidRPr="00D07E89" w:rsidTr="005C07B0">
        <w:tc>
          <w:tcPr>
            <w:tcW w:w="2370" w:type="dxa"/>
          </w:tcPr>
          <w:p w:rsidR="005617BC" w:rsidRPr="00D07E89" w:rsidRDefault="005617BC" w:rsidP="005617BC">
            <w:pPr>
              <w:jc w:val="center"/>
              <w:rPr>
                <w:sz w:val="24"/>
                <w:szCs w:val="24"/>
              </w:rPr>
            </w:pPr>
            <w:r w:rsidRPr="00D07E89">
              <w:rPr>
                <w:sz w:val="24"/>
                <w:szCs w:val="24"/>
              </w:rPr>
              <w:lastRenderedPageBreak/>
              <w:t>Историко-культурная деятельность 9.3.</w:t>
            </w:r>
          </w:p>
        </w:tc>
        <w:tc>
          <w:tcPr>
            <w:tcW w:w="2498" w:type="dxa"/>
          </w:tcPr>
          <w:p w:rsidR="005617BC" w:rsidRPr="00D07E89" w:rsidRDefault="005617BC" w:rsidP="00D63588">
            <w:pPr>
              <w:autoSpaceDE w:val="0"/>
              <w:autoSpaceDN w:val="0"/>
              <w:adjustRightInd w:val="0"/>
              <w:jc w:val="both"/>
              <w:rPr>
                <w:rFonts w:eastAsiaTheme="minorHAnsi"/>
                <w:sz w:val="24"/>
                <w:szCs w:val="24"/>
                <w:lang w:eastAsia="en-US"/>
              </w:rPr>
            </w:pPr>
          </w:p>
        </w:tc>
        <w:tc>
          <w:tcPr>
            <w:tcW w:w="2503" w:type="dxa"/>
          </w:tcPr>
          <w:p w:rsidR="005617BC" w:rsidRPr="00D07E89" w:rsidRDefault="007F5F93" w:rsidP="005617BC">
            <w:pPr>
              <w:jc w:val="both"/>
              <w:rPr>
                <w:sz w:val="24"/>
                <w:szCs w:val="24"/>
              </w:rPr>
            </w:pPr>
            <w:r w:rsidRPr="00D07E89">
              <w:rPr>
                <w:sz w:val="24"/>
                <w:szCs w:val="24"/>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2482" w:type="dxa"/>
          </w:tcPr>
          <w:p w:rsidR="005617BC" w:rsidRPr="00D07E89" w:rsidRDefault="005617BC" w:rsidP="00D63588">
            <w:pPr>
              <w:autoSpaceDE w:val="0"/>
              <w:autoSpaceDN w:val="0"/>
              <w:adjustRightInd w:val="0"/>
              <w:jc w:val="both"/>
              <w:rPr>
                <w:rFonts w:eastAsiaTheme="minorHAnsi"/>
                <w:sz w:val="24"/>
                <w:szCs w:val="24"/>
                <w:lang w:eastAsia="en-US"/>
              </w:rPr>
            </w:pPr>
          </w:p>
        </w:tc>
      </w:tr>
      <w:tr w:rsidR="004F63A0" w:rsidRPr="00D07E89" w:rsidTr="00491833">
        <w:tc>
          <w:tcPr>
            <w:tcW w:w="2370" w:type="dxa"/>
          </w:tcPr>
          <w:p w:rsidR="004F63A0" w:rsidRDefault="004F63A0" w:rsidP="00491833">
            <w:pPr>
              <w:jc w:val="center"/>
              <w:rPr>
                <w:sz w:val="24"/>
                <w:szCs w:val="24"/>
              </w:rPr>
            </w:pPr>
            <w:r>
              <w:rPr>
                <w:sz w:val="24"/>
                <w:szCs w:val="24"/>
              </w:rPr>
              <w:t>Благоустройство территории 12.0.2</w:t>
            </w:r>
          </w:p>
          <w:p w:rsidR="004F63A0" w:rsidRPr="00D07E89" w:rsidRDefault="004F63A0" w:rsidP="00491833">
            <w:pPr>
              <w:jc w:val="center"/>
              <w:rPr>
                <w:sz w:val="24"/>
                <w:szCs w:val="24"/>
              </w:rPr>
            </w:pPr>
            <w:r w:rsidRPr="004F63A0">
              <w:rPr>
                <w:color w:val="FF0000"/>
              </w:rPr>
              <w:lastRenderedPageBreak/>
              <w:t>РСД №</w:t>
            </w:r>
            <w:r>
              <w:rPr>
                <w:color w:val="FF0000"/>
              </w:rPr>
              <w:t xml:space="preserve"> 40</w:t>
            </w:r>
            <w:r w:rsidRPr="004F63A0">
              <w:rPr>
                <w:color w:val="FF0000"/>
              </w:rPr>
              <w:t xml:space="preserve"> от 24.03.2022</w:t>
            </w:r>
          </w:p>
        </w:tc>
        <w:tc>
          <w:tcPr>
            <w:tcW w:w="2498" w:type="dxa"/>
          </w:tcPr>
          <w:p w:rsidR="004F63A0" w:rsidRPr="00D07E89" w:rsidRDefault="004F63A0" w:rsidP="00491833">
            <w:pPr>
              <w:autoSpaceDE w:val="0"/>
              <w:autoSpaceDN w:val="0"/>
              <w:adjustRightInd w:val="0"/>
              <w:jc w:val="both"/>
              <w:rPr>
                <w:rFonts w:eastAsiaTheme="minorHAnsi"/>
                <w:sz w:val="24"/>
                <w:szCs w:val="24"/>
                <w:lang w:eastAsia="en-US"/>
              </w:rPr>
            </w:pPr>
            <w:r>
              <w:lastRenderedPageBreak/>
              <w:t xml:space="preserve">Размещение декоративных, технических, </w:t>
            </w:r>
            <w:r>
              <w:lastRenderedPageBreak/>
              <w:t>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503" w:type="dxa"/>
          </w:tcPr>
          <w:p w:rsidR="004F63A0" w:rsidRPr="00D07E89" w:rsidRDefault="004F63A0" w:rsidP="00491833">
            <w:pPr>
              <w:jc w:val="both"/>
              <w:rPr>
                <w:sz w:val="24"/>
                <w:szCs w:val="24"/>
              </w:rPr>
            </w:pPr>
          </w:p>
        </w:tc>
        <w:tc>
          <w:tcPr>
            <w:tcW w:w="2482" w:type="dxa"/>
          </w:tcPr>
          <w:p w:rsidR="004F63A0" w:rsidRPr="00D07E89" w:rsidRDefault="004F63A0" w:rsidP="00491833">
            <w:pPr>
              <w:autoSpaceDE w:val="0"/>
              <w:autoSpaceDN w:val="0"/>
              <w:adjustRightInd w:val="0"/>
              <w:jc w:val="both"/>
              <w:rPr>
                <w:rFonts w:eastAsiaTheme="minorHAnsi"/>
                <w:sz w:val="24"/>
                <w:szCs w:val="24"/>
                <w:lang w:eastAsia="en-US"/>
              </w:rPr>
            </w:pPr>
          </w:p>
        </w:tc>
      </w:tr>
      <w:tr w:rsidR="004F63A0" w:rsidRPr="00D07E89" w:rsidTr="005C07B0">
        <w:tc>
          <w:tcPr>
            <w:tcW w:w="2370" w:type="dxa"/>
          </w:tcPr>
          <w:p w:rsidR="004F63A0" w:rsidRDefault="004F63A0" w:rsidP="005617BC">
            <w:pPr>
              <w:jc w:val="center"/>
              <w:rPr>
                <w:sz w:val="24"/>
                <w:szCs w:val="24"/>
              </w:rPr>
            </w:pPr>
            <w:r>
              <w:rPr>
                <w:sz w:val="24"/>
                <w:szCs w:val="24"/>
              </w:rPr>
              <w:lastRenderedPageBreak/>
              <w:t>Объекты торговли (торговые центры, торгово-развлекательные центры (комплексы) 4.2.</w:t>
            </w:r>
          </w:p>
          <w:p w:rsidR="004F63A0" w:rsidRPr="004F63A0" w:rsidRDefault="004F63A0" w:rsidP="004F63A0">
            <w:pPr>
              <w:jc w:val="center"/>
            </w:pPr>
            <w:r w:rsidRPr="004F63A0">
              <w:rPr>
                <w:color w:val="FF0000"/>
              </w:rPr>
              <w:t>РСД №</w:t>
            </w:r>
            <w:r>
              <w:rPr>
                <w:color w:val="FF0000"/>
              </w:rPr>
              <w:t xml:space="preserve"> 40</w:t>
            </w:r>
            <w:r w:rsidRPr="004F63A0">
              <w:rPr>
                <w:color w:val="FF0000"/>
              </w:rPr>
              <w:t xml:space="preserve"> от 24.03.2022</w:t>
            </w:r>
          </w:p>
        </w:tc>
        <w:tc>
          <w:tcPr>
            <w:tcW w:w="2498" w:type="dxa"/>
          </w:tcPr>
          <w:p w:rsidR="004F63A0" w:rsidRPr="00D07E89" w:rsidRDefault="004F63A0" w:rsidP="00D63588">
            <w:pPr>
              <w:autoSpaceDE w:val="0"/>
              <w:autoSpaceDN w:val="0"/>
              <w:adjustRightInd w:val="0"/>
              <w:jc w:val="both"/>
              <w:rPr>
                <w:rFonts w:eastAsiaTheme="minorHAnsi"/>
                <w:sz w:val="24"/>
                <w:szCs w:val="24"/>
                <w:lang w:eastAsia="en-US"/>
              </w:rPr>
            </w:pPr>
            <w: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w:anchor="P296" w:history="1">
              <w:r>
                <w:rPr>
                  <w:color w:val="0000FF"/>
                </w:rPr>
                <w:t>кодами 4.5</w:t>
              </w:r>
            </w:hyperlink>
            <w:r>
              <w:t xml:space="preserve"> - </w:t>
            </w:r>
            <w:hyperlink w:anchor="P311" w:history="1">
              <w:r>
                <w:rPr>
                  <w:color w:val="0000FF"/>
                </w:rPr>
                <w:t>4.8.2</w:t>
              </w:r>
            </w:hyperlink>
            <w:r>
              <w:t>; размещение гаражей и (или) стоянок для автомобилей сотрудников и посетителей торгового центра</w:t>
            </w:r>
          </w:p>
        </w:tc>
        <w:tc>
          <w:tcPr>
            <w:tcW w:w="2503" w:type="dxa"/>
          </w:tcPr>
          <w:p w:rsidR="004F63A0" w:rsidRPr="00D07E89" w:rsidRDefault="004F63A0" w:rsidP="005617BC">
            <w:pPr>
              <w:jc w:val="both"/>
              <w:rPr>
                <w:sz w:val="24"/>
                <w:szCs w:val="24"/>
              </w:rPr>
            </w:pPr>
          </w:p>
        </w:tc>
        <w:tc>
          <w:tcPr>
            <w:tcW w:w="2482" w:type="dxa"/>
          </w:tcPr>
          <w:p w:rsidR="004F63A0" w:rsidRPr="00D07E89" w:rsidRDefault="004F63A0" w:rsidP="00D63588">
            <w:pPr>
              <w:autoSpaceDE w:val="0"/>
              <w:autoSpaceDN w:val="0"/>
              <w:adjustRightInd w:val="0"/>
              <w:jc w:val="both"/>
              <w:rPr>
                <w:rFonts w:eastAsiaTheme="minorHAnsi"/>
                <w:sz w:val="24"/>
                <w:szCs w:val="24"/>
                <w:lang w:eastAsia="en-US"/>
              </w:rPr>
            </w:pPr>
          </w:p>
        </w:tc>
      </w:tr>
    </w:tbl>
    <w:p w:rsidR="003E50C7" w:rsidRPr="00D07E89" w:rsidRDefault="003E50C7" w:rsidP="002D2D96">
      <w:pPr>
        <w:spacing w:after="0" w:line="240" w:lineRule="auto"/>
        <w:ind w:firstLine="709"/>
        <w:jc w:val="both"/>
        <w:rPr>
          <w:rFonts w:ascii="Times New Roman" w:hAnsi="Times New Roman" w:cs="Times New Roman"/>
          <w:sz w:val="24"/>
          <w:szCs w:val="24"/>
        </w:rPr>
      </w:pPr>
    </w:p>
    <w:p w:rsidR="00763F79" w:rsidRPr="00D07E89" w:rsidRDefault="00763F79" w:rsidP="00763F79">
      <w:pPr>
        <w:spacing w:after="0" w:line="240" w:lineRule="auto"/>
        <w:ind w:firstLine="709"/>
        <w:jc w:val="both"/>
        <w:rPr>
          <w:rFonts w:ascii="Times New Roman" w:hAnsi="Times New Roman" w:cs="Times New Roman"/>
          <w:sz w:val="24"/>
          <w:szCs w:val="24"/>
        </w:rPr>
      </w:pPr>
      <w:r w:rsidRPr="00D07E89">
        <w:rPr>
          <w:rFonts w:ascii="Times New Roman" w:hAnsi="Times New Roman" w:cs="Times New Roman"/>
          <w:sz w:val="24"/>
          <w:szCs w:val="24"/>
        </w:rPr>
        <w:t>2. Предельные (минимальные и/или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7A4F19" w:rsidRPr="00D07E89" w:rsidRDefault="007A4F19" w:rsidP="007A4F19">
      <w:pPr>
        <w:spacing w:after="0" w:line="240" w:lineRule="auto"/>
        <w:ind w:firstLine="709"/>
        <w:jc w:val="both"/>
        <w:rPr>
          <w:rFonts w:ascii="Times New Roman" w:hAnsi="Times New Roman" w:cs="Times New Roman"/>
          <w:sz w:val="24"/>
          <w:szCs w:val="24"/>
        </w:rPr>
      </w:pPr>
      <w:r w:rsidRPr="00D07E89">
        <w:rPr>
          <w:rFonts w:ascii="Times New Roman" w:hAnsi="Times New Roman" w:cs="Times New Roman"/>
          <w:sz w:val="24"/>
          <w:szCs w:val="24"/>
        </w:rPr>
        <w:t>2.1.</w:t>
      </w:r>
      <w:r w:rsidR="00D07E89" w:rsidRPr="00D07E89">
        <w:rPr>
          <w:rFonts w:ascii="Times New Roman" w:hAnsi="Times New Roman" w:cs="Times New Roman"/>
          <w:sz w:val="24"/>
          <w:szCs w:val="24"/>
        </w:rPr>
        <w:t xml:space="preserve"> </w:t>
      </w:r>
      <w:r w:rsidRPr="00D07E89">
        <w:rPr>
          <w:rFonts w:ascii="Times New Roman" w:hAnsi="Times New Roman" w:cs="Times New Roman"/>
          <w:sz w:val="24"/>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 </w:t>
      </w:r>
      <w:r w:rsidR="00774FBE">
        <w:rPr>
          <w:rFonts w:ascii="Times New Roman" w:hAnsi="Times New Roman" w:cs="Times New Roman"/>
          <w:sz w:val="24"/>
          <w:szCs w:val="24"/>
        </w:rPr>
        <w:t>0</w:t>
      </w:r>
      <w:r w:rsidR="00D125E9">
        <w:rPr>
          <w:rFonts w:ascii="Times New Roman" w:hAnsi="Times New Roman" w:cs="Times New Roman"/>
          <w:sz w:val="24"/>
          <w:szCs w:val="24"/>
        </w:rPr>
        <w:t xml:space="preserve"> метров</w:t>
      </w:r>
      <w:r w:rsidRPr="00D07E89">
        <w:rPr>
          <w:rFonts w:ascii="Times New Roman" w:hAnsi="Times New Roman" w:cs="Times New Roman"/>
          <w:sz w:val="24"/>
          <w:szCs w:val="24"/>
        </w:rPr>
        <w:t>.</w:t>
      </w:r>
    </w:p>
    <w:p w:rsidR="002D2D96" w:rsidRPr="00D07E89" w:rsidRDefault="00763F79" w:rsidP="002D2D96">
      <w:pPr>
        <w:spacing w:after="0" w:line="240" w:lineRule="auto"/>
        <w:ind w:firstLine="709"/>
        <w:jc w:val="both"/>
        <w:rPr>
          <w:rFonts w:ascii="Times New Roman" w:hAnsi="Times New Roman" w:cs="Times New Roman"/>
          <w:sz w:val="24"/>
          <w:szCs w:val="24"/>
        </w:rPr>
      </w:pPr>
      <w:r w:rsidRPr="00D07E89">
        <w:rPr>
          <w:rFonts w:ascii="Times New Roman" w:hAnsi="Times New Roman" w:cs="Times New Roman"/>
          <w:sz w:val="24"/>
          <w:szCs w:val="24"/>
        </w:rPr>
        <w:t>2.2</w:t>
      </w:r>
      <w:r w:rsidR="002D2D96" w:rsidRPr="00D07E89">
        <w:rPr>
          <w:rFonts w:ascii="Times New Roman" w:hAnsi="Times New Roman" w:cs="Times New Roman"/>
          <w:sz w:val="24"/>
          <w:szCs w:val="24"/>
        </w:rPr>
        <w:t>.</w:t>
      </w:r>
      <w:r w:rsidR="00D07E89" w:rsidRPr="00D07E89">
        <w:rPr>
          <w:rFonts w:ascii="Times New Roman" w:hAnsi="Times New Roman" w:cs="Times New Roman"/>
          <w:sz w:val="24"/>
          <w:szCs w:val="24"/>
        </w:rPr>
        <w:t xml:space="preserve"> </w:t>
      </w:r>
      <w:r w:rsidR="002D2D96" w:rsidRPr="00D07E89">
        <w:rPr>
          <w:rFonts w:ascii="Times New Roman" w:hAnsi="Times New Roman" w:cs="Times New Roman"/>
          <w:sz w:val="24"/>
          <w:szCs w:val="24"/>
        </w:rPr>
        <w:t xml:space="preserve">Предельное количество этажей зданий, </w:t>
      </w:r>
      <w:r w:rsidR="00544854" w:rsidRPr="00D07E89">
        <w:rPr>
          <w:rFonts w:ascii="Times New Roman" w:hAnsi="Times New Roman" w:cs="Times New Roman"/>
          <w:sz w:val="24"/>
          <w:szCs w:val="24"/>
        </w:rPr>
        <w:t>строений, сооружений – не выше 5</w:t>
      </w:r>
      <w:r w:rsidR="002D2D96" w:rsidRPr="00D07E89">
        <w:rPr>
          <w:rFonts w:ascii="Times New Roman" w:hAnsi="Times New Roman" w:cs="Times New Roman"/>
          <w:sz w:val="24"/>
          <w:szCs w:val="24"/>
        </w:rPr>
        <w:t xml:space="preserve"> этажей.</w:t>
      </w:r>
    </w:p>
    <w:p w:rsidR="00BE7078" w:rsidRPr="00D07E89" w:rsidRDefault="00763F79" w:rsidP="00BE7078">
      <w:pPr>
        <w:spacing w:after="0" w:line="240" w:lineRule="auto"/>
        <w:ind w:firstLine="709"/>
        <w:jc w:val="both"/>
        <w:rPr>
          <w:rFonts w:ascii="Times New Roman" w:hAnsi="Times New Roman" w:cs="Times New Roman"/>
          <w:sz w:val="24"/>
          <w:szCs w:val="24"/>
        </w:rPr>
      </w:pPr>
      <w:r w:rsidRPr="00D07E89">
        <w:rPr>
          <w:rFonts w:ascii="Times New Roman" w:hAnsi="Times New Roman" w:cs="Times New Roman"/>
          <w:sz w:val="24"/>
          <w:szCs w:val="24"/>
        </w:rPr>
        <w:t>2.3</w:t>
      </w:r>
      <w:r w:rsidR="00133A9F" w:rsidRPr="00D07E89">
        <w:rPr>
          <w:rFonts w:ascii="Times New Roman" w:hAnsi="Times New Roman" w:cs="Times New Roman"/>
          <w:sz w:val="24"/>
          <w:szCs w:val="24"/>
        </w:rPr>
        <w:t>.</w:t>
      </w:r>
      <w:r w:rsidR="00D07E89" w:rsidRPr="00D07E89">
        <w:rPr>
          <w:rFonts w:ascii="Times New Roman" w:hAnsi="Times New Roman" w:cs="Times New Roman"/>
          <w:sz w:val="24"/>
          <w:szCs w:val="24"/>
        </w:rPr>
        <w:t xml:space="preserve"> </w:t>
      </w:r>
      <w:r w:rsidR="00133A9F" w:rsidRPr="00D07E89">
        <w:rPr>
          <w:rFonts w:ascii="Times New Roman" w:hAnsi="Times New Roman" w:cs="Times New Roman"/>
          <w:sz w:val="24"/>
          <w:szCs w:val="24"/>
        </w:rPr>
        <w:t>Предельная площадь</w:t>
      </w:r>
      <w:r w:rsidR="00BE7078" w:rsidRPr="00D07E89">
        <w:rPr>
          <w:rFonts w:ascii="Times New Roman" w:hAnsi="Times New Roman" w:cs="Times New Roman"/>
          <w:sz w:val="24"/>
          <w:szCs w:val="24"/>
        </w:rPr>
        <w:t xml:space="preserve"> земельных участков (с учетом обеспечения территории для гостевых стоянок): минимум – </w:t>
      </w:r>
      <w:r w:rsidR="00774FBE">
        <w:rPr>
          <w:rFonts w:ascii="Times New Roman" w:hAnsi="Times New Roman" w:cs="Times New Roman"/>
          <w:sz w:val="24"/>
          <w:szCs w:val="24"/>
        </w:rPr>
        <w:t>120</w:t>
      </w:r>
      <w:r w:rsidR="00BE7078" w:rsidRPr="00D07E89">
        <w:rPr>
          <w:rFonts w:ascii="Times New Roman" w:hAnsi="Times New Roman" w:cs="Times New Roman"/>
          <w:sz w:val="24"/>
          <w:szCs w:val="24"/>
        </w:rPr>
        <w:t>кв.м., максимум – 15000 кв.м.</w:t>
      </w:r>
      <w:r w:rsidR="00133A9F" w:rsidRPr="00D07E89">
        <w:rPr>
          <w:rFonts w:ascii="Times New Roman" w:hAnsi="Times New Roman" w:cs="Times New Roman"/>
          <w:sz w:val="24"/>
          <w:szCs w:val="24"/>
        </w:rPr>
        <w:t>;</w:t>
      </w:r>
    </w:p>
    <w:p w:rsidR="00133A9F" w:rsidRPr="00D07E89" w:rsidRDefault="00763F79" w:rsidP="00BE7078">
      <w:pPr>
        <w:spacing w:after="0" w:line="240" w:lineRule="auto"/>
        <w:ind w:firstLine="709"/>
        <w:jc w:val="both"/>
        <w:rPr>
          <w:rFonts w:ascii="Times New Roman" w:hAnsi="Times New Roman" w:cs="Times New Roman"/>
          <w:sz w:val="24"/>
          <w:szCs w:val="24"/>
        </w:rPr>
      </w:pPr>
      <w:r w:rsidRPr="00D07E89">
        <w:rPr>
          <w:rFonts w:ascii="Times New Roman" w:hAnsi="Times New Roman" w:cs="Times New Roman"/>
          <w:sz w:val="24"/>
          <w:szCs w:val="24"/>
        </w:rPr>
        <w:t>2.4</w:t>
      </w:r>
      <w:r w:rsidR="00133A9F" w:rsidRPr="00D07E89">
        <w:rPr>
          <w:rFonts w:ascii="Times New Roman" w:hAnsi="Times New Roman" w:cs="Times New Roman"/>
          <w:sz w:val="24"/>
          <w:szCs w:val="24"/>
        </w:rPr>
        <w:t>.</w:t>
      </w:r>
      <w:r w:rsidR="00D07E89" w:rsidRPr="00D07E89">
        <w:rPr>
          <w:rFonts w:ascii="Times New Roman" w:hAnsi="Times New Roman" w:cs="Times New Roman"/>
          <w:sz w:val="24"/>
          <w:szCs w:val="24"/>
        </w:rPr>
        <w:t xml:space="preserve"> </w:t>
      </w:r>
      <w:r w:rsidR="00133A9F" w:rsidRPr="00D07E89">
        <w:rPr>
          <w:rFonts w:ascii="Times New Roman" w:hAnsi="Times New Roman" w:cs="Times New Roman"/>
          <w:sz w:val="24"/>
          <w:szCs w:val="24"/>
        </w:rPr>
        <w:t xml:space="preserve">Предельный размер земельных участков: минимум </w:t>
      </w:r>
      <w:r w:rsidR="00774FBE">
        <w:rPr>
          <w:rFonts w:ascii="Times New Roman" w:hAnsi="Times New Roman" w:cs="Times New Roman"/>
          <w:sz w:val="24"/>
          <w:szCs w:val="24"/>
        </w:rPr>
        <w:t>10</w:t>
      </w:r>
      <w:r w:rsidR="00133A9F" w:rsidRPr="00D07E89">
        <w:rPr>
          <w:rFonts w:ascii="Times New Roman" w:hAnsi="Times New Roman" w:cs="Times New Roman"/>
          <w:sz w:val="24"/>
          <w:szCs w:val="24"/>
        </w:rPr>
        <w:t xml:space="preserve"> м, максимум – не ограничен;</w:t>
      </w:r>
    </w:p>
    <w:p w:rsidR="002D2D96" w:rsidRPr="00D07E89" w:rsidRDefault="00763F79" w:rsidP="002D2D96">
      <w:pPr>
        <w:spacing w:after="0" w:line="240" w:lineRule="auto"/>
        <w:ind w:firstLine="709"/>
        <w:jc w:val="both"/>
        <w:rPr>
          <w:rFonts w:ascii="Times New Roman" w:hAnsi="Times New Roman" w:cs="Times New Roman"/>
          <w:sz w:val="24"/>
          <w:szCs w:val="24"/>
        </w:rPr>
      </w:pPr>
      <w:r w:rsidRPr="00D07E89">
        <w:rPr>
          <w:rFonts w:ascii="Times New Roman" w:hAnsi="Times New Roman" w:cs="Times New Roman"/>
          <w:sz w:val="24"/>
          <w:szCs w:val="24"/>
        </w:rPr>
        <w:t>2.5.</w:t>
      </w:r>
      <w:r w:rsidR="00D07E89" w:rsidRPr="00D07E89">
        <w:rPr>
          <w:rFonts w:ascii="Times New Roman" w:hAnsi="Times New Roman" w:cs="Times New Roman"/>
          <w:sz w:val="24"/>
          <w:szCs w:val="24"/>
        </w:rPr>
        <w:t xml:space="preserve"> </w:t>
      </w:r>
      <w:r w:rsidRPr="00D07E89">
        <w:rPr>
          <w:rFonts w:ascii="Times New Roman" w:hAnsi="Times New Roman" w:cs="Times New Roman"/>
          <w:sz w:val="24"/>
          <w:szCs w:val="24"/>
        </w:rPr>
        <w:t>Максимальный процент</w:t>
      </w:r>
      <w:r w:rsidR="00BE7078" w:rsidRPr="00D07E89">
        <w:rPr>
          <w:rFonts w:ascii="Times New Roman" w:hAnsi="Times New Roman" w:cs="Times New Roman"/>
          <w:sz w:val="24"/>
          <w:szCs w:val="24"/>
        </w:rPr>
        <w:t xml:space="preserve"> застройки земельного участка – </w:t>
      </w:r>
      <w:r w:rsidR="00774FBE">
        <w:rPr>
          <w:rFonts w:ascii="Times New Roman" w:hAnsi="Times New Roman" w:cs="Times New Roman"/>
          <w:sz w:val="24"/>
          <w:szCs w:val="24"/>
        </w:rPr>
        <w:t>75</w:t>
      </w:r>
      <w:r w:rsidR="00BE7078" w:rsidRPr="00D07E89">
        <w:rPr>
          <w:rFonts w:ascii="Times New Roman" w:hAnsi="Times New Roman" w:cs="Times New Roman"/>
          <w:sz w:val="24"/>
          <w:szCs w:val="24"/>
        </w:rPr>
        <w:t xml:space="preserve">%. </w:t>
      </w:r>
      <w:r w:rsidR="002D2D96" w:rsidRPr="00D07E89">
        <w:rPr>
          <w:rFonts w:ascii="Times New Roman" w:hAnsi="Times New Roman" w:cs="Times New Roman"/>
          <w:sz w:val="24"/>
          <w:szCs w:val="24"/>
        </w:rPr>
        <w:t xml:space="preserve"> </w:t>
      </w:r>
    </w:p>
    <w:p w:rsidR="006E17EC" w:rsidRPr="00D07E89" w:rsidRDefault="00763F79" w:rsidP="002D2D96">
      <w:pPr>
        <w:spacing w:after="0" w:line="240" w:lineRule="auto"/>
        <w:ind w:firstLine="709"/>
        <w:jc w:val="both"/>
        <w:rPr>
          <w:rFonts w:ascii="Times New Roman" w:hAnsi="Times New Roman" w:cs="Times New Roman"/>
          <w:sz w:val="24"/>
          <w:szCs w:val="24"/>
        </w:rPr>
      </w:pPr>
      <w:r w:rsidRPr="00D07E89">
        <w:rPr>
          <w:rFonts w:ascii="Times New Roman" w:hAnsi="Times New Roman" w:cs="Times New Roman"/>
          <w:sz w:val="24"/>
          <w:szCs w:val="24"/>
        </w:rPr>
        <w:t>3</w:t>
      </w:r>
      <w:r w:rsidR="006E17EC" w:rsidRPr="00D07E89">
        <w:rPr>
          <w:rFonts w:ascii="Times New Roman" w:hAnsi="Times New Roman" w:cs="Times New Roman"/>
          <w:sz w:val="24"/>
          <w:szCs w:val="24"/>
        </w:rPr>
        <w:t>.</w:t>
      </w:r>
      <w:r w:rsidR="00D07E89" w:rsidRPr="00D07E89">
        <w:rPr>
          <w:rFonts w:ascii="Times New Roman" w:hAnsi="Times New Roman" w:cs="Times New Roman"/>
          <w:sz w:val="24"/>
          <w:szCs w:val="24"/>
        </w:rPr>
        <w:t xml:space="preserve"> </w:t>
      </w:r>
      <w:r w:rsidR="006E17EC" w:rsidRPr="00D07E89">
        <w:rPr>
          <w:rFonts w:ascii="Times New Roman" w:hAnsi="Times New Roman" w:cs="Times New Roman"/>
          <w:sz w:val="24"/>
          <w:szCs w:val="24"/>
        </w:rPr>
        <w:t>Границы защитной зоны объекта культурного наследия – 100 метров от внешних границ территории памятника.</w:t>
      </w:r>
    </w:p>
    <w:p w:rsidR="00B242A6" w:rsidRPr="00D07E89" w:rsidRDefault="00763F79" w:rsidP="00B242A6">
      <w:pPr>
        <w:spacing w:after="0" w:line="240" w:lineRule="auto"/>
        <w:ind w:firstLine="709"/>
        <w:jc w:val="both"/>
        <w:rPr>
          <w:rFonts w:ascii="Times New Roman" w:hAnsi="Times New Roman" w:cs="Times New Roman"/>
          <w:sz w:val="24"/>
          <w:szCs w:val="24"/>
        </w:rPr>
      </w:pPr>
      <w:r w:rsidRPr="00D07E89">
        <w:rPr>
          <w:rFonts w:ascii="Times New Roman" w:hAnsi="Times New Roman" w:cs="Times New Roman"/>
          <w:sz w:val="24"/>
          <w:szCs w:val="24"/>
        </w:rPr>
        <w:t>4</w:t>
      </w:r>
      <w:r w:rsidR="00B242A6" w:rsidRPr="00D07E89">
        <w:rPr>
          <w:rFonts w:ascii="Times New Roman" w:hAnsi="Times New Roman" w:cs="Times New Roman"/>
          <w:sz w:val="24"/>
          <w:szCs w:val="24"/>
        </w:rPr>
        <w:t>. Предельная площадь для вида разрешенного использования земельного участка «Хранение автотранспорта 2.7.1.»:</w:t>
      </w:r>
    </w:p>
    <w:p w:rsidR="00B242A6" w:rsidRPr="00D07E89" w:rsidRDefault="00B242A6" w:rsidP="00B242A6">
      <w:pPr>
        <w:spacing w:after="0" w:line="240" w:lineRule="auto"/>
        <w:ind w:firstLine="709"/>
        <w:jc w:val="both"/>
        <w:rPr>
          <w:rFonts w:ascii="Times New Roman" w:hAnsi="Times New Roman" w:cs="Times New Roman"/>
          <w:sz w:val="24"/>
          <w:szCs w:val="24"/>
        </w:rPr>
      </w:pPr>
      <w:r w:rsidRPr="00D07E89">
        <w:rPr>
          <w:rFonts w:ascii="Times New Roman" w:hAnsi="Times New Roman" w:cs="Times New Roman"/>
          <w:sz w:val="24"/>
          <w:szCs w:val="24"/>
        </w:rPr>
        <w:t>1) минимум – 30 кв.м.;</w:t>
      </w:r>
    </w:p>
    <w:p w:rsidR="00B242A6" w:rsidRPr="00D07E89" w:rsidRDefault="00B242A6" w:rsidP="00B242A6">
      <w:pPr>
        <w:spacing w:after="0" w:line="240" w:lineRule="auto"/>
        <w:ind w:firstLine="709"/>
        <w:jc w:val="both"/>
        <w:rPr>
          <w:rFonts w:ascii="Times New Roman" w:hAnsi="Times New Roman" w:cs="Times New Roman"/>
          <w:sz w:val="24"/>
          <w:szCs w:val="24"/>
        </w:rPr>
      </w:pPr>
      <w:r w:rsidRPr="00D07E89">
        <w:rPr>
          <w:rFonts w:ascii="Times New Roman" w:hAnsi="Times New Roman" w:cs="Times New Roman"/>
          <w:sz w:val="24"/>
          <w:szCs w:val="24"/>
        </w:rPr>
        <w:t>2) максимум – 100 кв.м..</w:t>
      </w:r>
    </w:p>
    <w:p w:rsidR="00B242A6" w:rsidRPr="00D07E89" w:rsidRDefault="00B242A6" w:rsidP="002D2D96">
      <w:pPr>
        <w:spacing w:after="0" w:line="240" w:lineRule="auto"/>
        <w:ind w:firstLine="709"/>
        <w:jc w:val="both"/>
        <w:rPr>
          <w:rFonts w:ascii="Times New Roman" w:hAnsi="Times New Roman" w:cs="Times New Roman"/>
          <w:sz w:val="24"/>
          <w:szCs w:val="24"/>
        </w:rPr>
      </w:pPr>
    </w:p>
    <w:p w:rsidR="00D84972" w:rsidRPr="00D07E89" w:rsidRDefault="00D84972" w:rsidP="00D07E89">
      <w:pPr>
        <w:tabs>
          <w:tab w:val="left" w:pos="0"/>
        </w:tabs>
        <w:spacing w:after="0" w:line="240" w:lineRule="auto"/>
        <w:ind w:firstLine="709"/>
        <w:jc w:val="center"/>
        <w:rPr>
          <w:rFonts w:ascii="Times New Roman" w:hAnsi="Times New Roman" w:cs="Times New Roman"/>
          <w:sz w:val="24"/>
          <w:szCs w:val="24"/>
        </w:rPr>
      </w:pPr>
      <w:r w:rsidRPr="00D07E89">
        <w:rPr>
          <w:rFonts w:ascii="Times New Roman" w:hAnsi="Times New Roman" w:cs="Times New Roman"/>
          <w:sz w:val="24"/>
          <w:szCs w:val="24"/>
        </w:rPr>
        <w:lastRenderedPageBreak/>
        <w:t>1.2. Ц – 2. Зона центра деловой, производственной и коммерческой активности при транспортных узлах</w:t>
      </w:r>
    </w:p>
    <w:p w:rsidR="008139A2" w:rsidRPr="00D07E89" w:rsidRDefault="008139A2" w:rsidP="008139A2">
      <w:pPr>
        <w:tabs>
          <w:tab w:val="left" w:pos="0"/>
        </w:tabs>
        <w:spacing w:after="0" w:line="240" w:lineRule="auto"/>
        <w:ind w:firstLine="709"/>
        <w:jc w:val="both"/>
        <w:rPr>
          <w:rFonts w:ascii="Times New Roman" w:hAnsi="Times New Roman" w:cs="Times New Roman"/>
          <w:sz w:val="24"/>
          <w:szCs w:val="24"/>
        </w:rPr>
      </w:pPr>
      <w:r w:rsidRPr="00D07E89">
        <w:rPr>
          <w:rFonts w:ascii="Times New Roman" w:hAnsi="Times New Roman" w:cs="Times New Roman"/>
          <w:sz w:val="24"/>
          <w:szCs w:val="24"/>
        </w:rPr>
        <w:t>1.</w:t>
      </w:r>
      <w:r w:rsidR="00D07E89" w:rsidRPr="00D07E89">
        <w:rPr>
          <w:rFonts w:ascii="Times New Roman" w:hAnsi="Times New Roman" w:cs="Times New Roman"/>
          <w:sz w:val="24"/>
          <w:szCs w:val="24"/>
        </w:rPr>
        <w:t xml:space="preserve"> </w:t>
      </w:r>
      <w:r w:rsidRPr="00D07E89">
        <w:rPr>
          <w:rFonts w:ascii="Times New Roman" w:hAnsi="Times New Roman" w:cs="Times New Roman"/>
          <w:sz w:val="24"/>
          <w:szCs w:val="24"/>
        </w:rPr>
        <w:t>Зоны центральных функций обслуживания и деловой активности выделены для обеспечения правовых условий использования и строительства недвижимости с широким спектром административных, деловых, общественных, культурных, обслуживающих и коммерческих видов использования многофункционального назначения.</w:t>
      </w:r>
    </w:p>
    <w:p w:rsidR="00D84972" w:rsidRPr="00D07E89" w:rsidRDefault="00D84972" w:rsidP="00D84972">
      <w:pPr>
        <w:tabs>
          <w:tab w:val="left" w:pos="0"/>
        </w:tabs>
        <w:spacing w:after="0" w:line="240" w:lineRule="auto"/>
        <w:ind w:firstLine="709"/>
        <w:jc w:val="both"/>
        <w:rPr>
          <w:rFonts w:ascii="Times New Roman" w:hAnsi="Times New Roman" w:cs="Times New Roman"/>
          <w:sz w:val="24"/>
          <w:szCs w:val="24"/>
        </w:rPr>
      </w:pPr>
    </w:p>
    <w:tbl>
      <w:tblPr>
        <w:tblStyle w:val="af0"/>
        <w:tblW w:w="0" w:type="auto"/>
        <w:tblLook w:val="04A0" w:firstRow="1" w:lastRow="0" w:firstColumn="1" w:lastColumn="0" w:noHBand="0" w:noVBand="1"/>
      </w:tblPr>
      <w:tblGrid>
        <w:gridCol w:w="2453"/>
        <w:gridCol w:w="2498"/>
        <w:gridCol w:w="2457"/>
        <w:gridCol w:w="2445"/>
      </w:tblGrid>
      <w:tr w:rsidR="00D84972" w:rsidRPr="00D07E89" w:rsidTr="008139A2">
        <w:tc>
          <w:tcPr>
            <w:tcW w:w="2453" w:type="dxa"/>
          </w:tcPr>
          <w:p w:rsidR="00D84972" w:rsidRPr="00D07E89" w:rsidRDefault="00D84972" w:rsidP="008139A2">
            <w:pPr>
              <w:jc w:val="center"/>
              <w:rPr>
                <w:sz w:val="24"/>
                <w:szCs w:val="24"/>
              </w:rPr>
            </w:pPr>
            <w:r w:rsidRPr="00D07E89">
              <w:rPr>
                <w:sz w:val="24"/>
                <w:szCs w:val="24"/>
              </w:rPr>
              <w:t>Классификатор</w:t>
            </w:r>
          </w:p>
        </w:tc>
        <w:tc>
          <w:tcPr>
            <w:tcW w:w="2498" w:type="dxa"/>
          </w:tcPr>
          <w:p w:rsidR="00D84972" w:rsidRPr="00D07E89" w:rsidRDefault="00D84972" w:rsidP="008139A2">
            <w:pPr>
              <w:jc w:val="center"/>
              <w:rPr>
                <w:sz w:val="24"/>
                <w:szCs w:val="24"/>
              </w:rPr>
            </w:pPr>
            <w:r w:rsidRPr="00D07E89">
              <w:rPr>
                <w:sz w:val="24"/>
                <w:szCs w:val="24"/>
              </w:rPr>
              <w:t>Основные</w:t>
            </w:r>
          </w:p>
        </w:tc>
        <w:tc>
          <w:tcPr>
            <w:tcW w:w="2457" w:type="dxa"/>
          </w:tcPr>
          <w:p w:rsidR="00D84972" w:rsidRPr="00D07E89" w:rsidRDefault="00D84972" w:rsidP="008139A2">
            <w:pPr>
              <w:jc w:val="center"/>
              <w:rPr>
                <w:sz w:val="24"/>
                <w:szCs w:val="24"/>
              </w:rPr>
            </w:pPr>
            <w:r w:rsidRPr="00D07E89">
              <w:rPr>
                <w:sz w:val="24"/>
                <w:szCs w:val="24"/>
              </w:rPr>
              <w:t>Вспомогательные</w:t>
            </w:r>
          </w:p>
        </w:tc>
        <w:tc>
          <w:tcPr>
            <w:tcW w:w="2445" w:type="dxa"/>
          </w:tcPr>
          <w:p w:rsidR="00D84972" w:rsidRPr="00D07E89" w:rsidRDefault="00D84972" w:rsidP="008139A2">
            <w:pPr>
              <w:jc w:val="center"/>
              <w:rPr>
                <w:sz w:val="24"/>
                <w:szCs w:val="24"/>
              </w:rPr>
            </w:pPr>
            <w:r w:rsidRPr="00D07E89">
              <w:rPr>
                <w:sz w:val="24"/>
                <w:szCs w:val="24"/>
              </w:rPr>
              <w:t>Условные</w:t>
            </w:r>
          </w:p>
        </w:tc>
      </w:tr>
      <w:tr w:rsidR="00E22451" w:rsidRPr="00D07E89" w:rsidTr="008139A2">
        <w:tc>
          <w:tcPr>
            <w:tcW w:w="2453" w:type="dxa"/>
          </w:tcPr>
          <w:p w:rsidR="00E22451" w:rsidRPr="00D07E89" w:rsidRDefault="00E22451" w:rsidP="00E22451">
            <w:pPr>
              <w:jc w:val="center"/>
              <w:rPr>
                <w:sz w:val="24"/>
                <w:szCs w:val="24"/>
              </w:rPr>
            </w:pPr>
            <w:r w:rsidRPr="00D07E89">
              <w:rPr>
                <w:sz w:val="24"/>
                <w:szCs w:val="24"/>
              </w:rPr>
              <w:t>Государственное управление</w:t>
            </w:r>
          </w:p>
          <w:p w:rsidR="00E22451" w:rsidRPr="00D07E89" w:rsidRDefault="00E22451" w:rsidP="00E22451">
            <w:pPr>
              <w:jc w:val="center"/>
              <w:rPr>
                <w:sz w:val="24"/>
                <w:szCs w:val="24"/>
              </w:rPr>
            </w:pPr>
            <w:r w:rsidRPr="00D07E89">
              <w:rPr>
                <w:sz w:val="24"/>
                <w:szCs w:val="24"/>
              </w:rPr>
              <w:t>3.8.1</w:t>
            </w:r>
          </w:p>
        </w:tc>
        <w:tc>
          <w:tcPr>
            <w:tcW w:w="2498" w:type="dxa"/>
          </w:tcPr>
          <w:p w:rsidR="00E22451" w:rsidRPr="00D07E89" w:rsidRDefault="00E22451" w:rsidP="00E22451">
            <w:pPr>
              <w:autoSpaceDE w:val="0"/>
              <w:autoSpaceDN w:val="0"/>
              <w:adjustRightInd w:val="0"/>
              <w:rPr>
                <w:rFonts w:eastAsiaTheme="minorHAnsi"/>
                <w:sz w:val="24"/>
                <w:szCs w:val="24"/>
                <w:lang w:eastAsia="en-US"/>
              </w:rPr>
            </w:pPr>
            <w:r w:rsidRPr="00D07E89">
              <w:rPr>
                <w:sz w:val="24"/>
                <w:szCs w:val="24"/>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2457" w:type="dxa"/>
          </w:tcPr>
          <w:p w:rsidR="00E22451" w:rsidRPr="00D07E89" w:rsidRDefault="00E22451" w:rsidP="00E22451">
            <w:pPr>
              <w:jc w:val="center"/>
              <w:rPr>
                <w:sz w:val="24"/>
                <w:szCs w:val="24"/>
              </w:rPr>
            </w:pPr>
          </w:p>
        </w:tc>
        <w:tc>
          <w:tcPr>
            <w:tcW w:w="2445" w:type="dxa"/>
          </w:tcPr>
          <w:p w:rsidR="00E22451" w:rsidRPr="00D07E89" w:rsidRDefault="00E22451" w:rsidP="00E22451">
            <w:pPr>
              <w:jc w:val="center"/>
              <w:rPr>
                <w:sz w:val="24"/>
                <w:szCs w:val="24"/>
              </w:rPr>
            </w:pPr>
          </w:p>
        </w:tc>
      </w:tr>
      <w:tr w:rsidR="00E22451" w:rsidRPr="00D07E89" w:rsidTr="008139A2">
        <w:tc>
          <w:tcPr>
            <w:tcW w:w="2453" w:type="dxa"/>
          </w:tcPr>
          <w:p w:rsidR="00E22451" w:rsidRPr="00D07E89" w:rsidRDefault="00E22451" w:rsidP="00E22451">
            <w:pPr>
              <w:jc w:val="center"/>
              <w:rPr>
                <w:sz w:val="24"/>
                <w:szCs w:val="24"/>
              </w:rPr>
            </w:pPr>
            <w:r w:rsidRPr="00D07E89">
              <w:rPr>
                <w:sz w:val="24"/>
                <w:szCs w:val="24"/>
              </w:rPr>
              <w:t>Представительская деятельность</w:t>
            </w:r>
          </w:p>
          <w:p w:rsidR="00E22451" w:rsidRPr="00D07E89" w:rsidRDefault="00E22451" w:rsidP="00E22451">
            <w:pPr>
              <w:jc w:val="center"/>
              <w:rPr>
                <w:sz w:val="24"/>
                <w:szCs w:val="24"/>
              </w:rPr>
            </w:pPr>
            <w:r w:rsidRPr="00D07E89">
              <w:rPr>
                <w:sz w:val="24"/>
                <w:szCs w:val="24"/>
              </w:rPr>
              <w:t xml:space="preserve"> 3.8.2</w:t>
            </w:r>
          </w:p>
        </w:tc>
        <w:tc>
          <w:tcPr>
            <w:tcW w:w="2498" w:type="dxa"/>
          </w:tcPr>
          <w:p w:rsidR="00E22451" w:rsidRPr="00D07E89" w:rsidRDefault="00E22451" w:rsidP="00D07E89">
            <w:pPr>
              <w:autoSpaceDE w:val="0"/>
              <w:autoSpaceDN w:val="0"/>
              <w:adjustRightInd w:val="0"/>
              <w:rPr>
                <w:rFonts w:eastAsiaTheme="minorHAnsi"/>
                <w:sz w:val="24"/>
                <w:szCs w:val="24"/>
                <w:lang w:eastAsia="en-US"/>
              </w:rPr>
            </w:pPr>
            <w:r w:rsidRPr="00D07E89">
              <w:rPr>
                <w:sz w:val="24"/>
                <w:szCs w:val="24"/>
              </w:rPr>
              <w:t>Размещение зданий, предназначенных для дипломатических представительств иностранных государств и субъектов Российской Федерации, консульских учреждений в Российской Федерации</w:t>
            </w:r>
            <w:r w:rsidRPr="00D07E89">
              <w:rPr>
                <w:rFonts w:eastAsiaTheme="minorHAnsi"/>
                <w:sz w:val="24"/>
                <w:szCs w:val="24"/>
                <w:lang w:eastAsia="en-US"/>
              </w:rPr>
              <w:t xml:space="preserve"> размещение объектов капитального строительства для дипломатических представительства иностранных государств и консульских уч</w:t>
            </w:r>
            <w:r w:rsidR="00D07E89" w:rsidRPr="00D07E89">
              <w:rPr>
                <w:rFonts w:eastAsiaTheme="minorHAnsi"/>
                <w:sz w:val="24"/>
                <w:szCs w:val="24"/>
                <w:lang w:eastAsia="en-US"/>
              </w:rPr>
              <w:t>реждений в Российской Федерации</w:t>
            </w:r>
          </w:p>
        </w:tc>
        <w:tc>
          <w:tcPr>
            <w:tcW w:w="2457" w:type="dxa"/>
          </w:tcPr>
          <w:p w:rsidR="00E22451" w:rsidRPr="00D07E89" w:rsidRDefault="00E22451" w:rsidP="00E22451">
            <w:pPr>
              <w:jc w:val="center"/>
              <w:rPr>
                <w:sz w:val="24"/>
                <w:szCs w:val="24"/>
              </w:rPr>
            </w:pPr>
          </w:p>
        </w:tc>
        <w:tc>
          <w:tcPr>
            <w:tcW w:w="2445" w:type="dxa"/>
          </w:tcPr>
          <w:p w:rsidR="00E22451" w:rsidRPr="00D07E89" w:rsidRDefault="00E22451" w:rsidP="00E22451">
            <w:pPr>
              <w:jc w:val="center"/>
              <w:rPr>
                <w:sz w:val="24"/>
                <w:szCs w:val="24"/>
              </w:rPr>
            </w:pPr>
          </w:p>
        </w:tc>
      </w:tr>
      <w:tr w:rsidR="00D84972" w:rsidRPr="00D07E89" w:rsidTr="008139A2">
        <w:tc>
          <w:tcPr>
            <w:tcW w:w="2453" w:type="dxa"/>
          </w:tcPr>
          <w:p w:rsidR="00D84972" w:rsidRPr="00D07E89" w:rsidRDefault="00D84972" w:rsidP="008139A2">
            <w:pPr>
              <w:jc w:val="center"/>
              <w:rPr>
                <w:sz w:val="24"/>
                <w:szCs w:val="24"/>
              </w:rPr>
            </w:pPr>
            <w:r w:rsidRPr="00D07E89">
              <w:rPr>
                <w:sz w:val="24"/>
                <w:szCs w:val="24"/>
              </w:rPr>
              <w:t>Деловое управление 4.1.</w:t>
            </w:r>
          </w:p>
        </w:tc>
        <w:tc>
          <w:tcPr>
            <w:tcW w:w="2498" w:type="dxa"/>
          </w:tcPr>
          <w:p w:rsidR="00D84972" w:rsidRPr="00D07E89" w:rsidRDefault="00D84972" w:rsidP="00D07E89">
            <w:pPr>
              <w:autoSpaceDE w:val="0"/>
              <w:autoSpaceDN w:val="0"/>
              <w:adjustRightInd w:val="0"/>
              <w:rPr>
                <w:rFonts w:eastAsiaTheme="minorHAnsi"/>
                <w:sz w:val="24"/>
                <w:szCs w:val="24"/>
                <w:lang w:eastAsia="en-US"/>
              </w:rPr>
            </w:pPr>
            <w:r w:rsidRPr="00D07E89">
              <w:rPr>
                <w:rFonts w:eastAsiaTheme="minorHAnsi"/>
                <w:sz w:val="24"/>
                <w:szCs w:val="24"/>
                <w:lang w:eastAsia="en-US"/>
              </w:rPr>
              <w:t xml:space="preserve">Размещение объектов капитального </w:t>
            </w:r>
            <w:r w:rsidRPr="00D07E89">
              <w:rPr>
                <w:rFonts w:eastAsiaTheme="minorHAnsi"/>
                <w:sz w:val="24"/>
                <w:szCs w:val="24"/>
                <w:lang w:eastAsia="en-US"/>
              </w:rPr>
              <w:lastRenderedPageBreak/>
              <w:t>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w:t>
            </w:r>
            <w:r w:rsidR="00D07E89" w:rsidRPr="00D07E89">
              <w:rPr>
                <w:rFonts w:eastAsiaTheme="minorHAnsi"/>
                <w:sz w:val="24"/>
                <w:szCs w:val="24"/>
                <w:lang w:eastAsia="en-US"/>
              </w:rPr>
              <w:t>вской и страховой деятельности)</w:t>
            </w:r>
          </w:p>
        </w:tc>
        <w:tc>
          <w:tcPr>
            <w:tcW w:w="2457" w:type="dxa"/>
          </w:tcPr>
          <w:p w:rsidR="00D84972" w:rsidRPr="00D07E89" w:rsidRDefault="00D84972" w:rsidP="008139A2">
            <w:pPr>
              <w:jc w:val="center"/>
              <w:rPr>
                <w:sz w:val="24"/>
                <w:szCs w:val="24"/>
              </w:rPr>
            </w:pPr>
          </w:p>
        </w:tc>
        <w:tc>
          <w:tcPr>
            <w:tcW w:w="2445" w:type="dxa"/>
          </w:tcPr>
          <w:p w:rsidR="00D84972" w:rsidRPr="00D07E89" w:rsidRDefault="00D84972" w:rsidP="008139A2">
            <w:pPr>
              <w:jc w:val="center"/>
              <w:rPr>
                <w:sz w:val="24"/>
                <w:szCs w:val="24"/>
              </w:rPr>
            </w:pPr>
          </w:p>
        </w:tc>
      </w:tr>
      <w:tr w:rsidR="007F5F93" w:rsidRPr="00D07E89" w:rsidTr="008139A2">
        <w:tc>
          <w:tcPr>
            <w:tcW w:w="2453" w:type="dxa"/>
          </w:tcPr>
          <w:p w:rsidR="007F5F93" w:rsidRPr="00D07E89" w:rsidRDefault="007F5F93" w:rsidP="007F5F93">
            <w:pPr>
              <w:jc w:val="center"/>
              <w:rPr>
                <w:sz w:val="24"/>
                <w:szCs w:val="24"/>
              </w:rPr>
            </w:pPr>
            <w:r w:rsidRPr="00D07E89">
              <w:rPr>
                <w:sz w:val="24"/>
                <w:szCs w:val="24"/>
              </w:rPr>
              <w:lastRenderedPageBreak/>
              <w:t xml:space="preserve">Объекты культурно-досуговой деятельности </w:t>
            </w:r>
          </w:p>
          <w:p w:rsidR="007F5F93" w:rsidRPr="00D07E89" w:rsidRDefault="007F5F93" w:rsidP="007F5F93">
            <w:pPr>
              <w:jc w:val="center"/>
              <w:rPr>
                <w:sz w:val="24"/>
                <w:szCs w:val="24"/>
              </w:rPr>
            </w:pPr>
            <w:r w:rsidRPr="00D07E89">
              <w:rPr>
                <w:sz w:val="24"/>
                <w:szCs w:val="24"/>
              </w:rPr>
              <w:t>3.6.1</w:t>
            </w:r>
          </w:p>
        </w:tc>
        <w:tc>
          <w:tcPr>
            <w:tcW w:w="2498" w:type="dxa"/>
          </w:tcPr>
          <w:p w:rsidR="007F5F93" w:rsidRPr="00D07E89" w:rsidRDefault="007F5F93" w:rsidP="007F5F93">
            <w:pPr>
              <w:autoSpaceDE w:val="0"/>
              <w:autoSpaceDN w:val="0"/>
              <w:adjustRightInd w:val="0"/>
              <w:rPr>
                <w:rFonts w:eastAsiaTheme="minorHAnsi"/>
                <w:sz w:val="24"/>
                <w:szCs w:val="24"/>
                <w:lang w:eastAsia="en-US"/>
              </w:rPr>
            </w:pPr>
            <w:r w:rsidRPr="00D07E89">
              <w:rPr>
                <w:sz w:val="24"/>
                <w:szCs w:val="24"/>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2457" w:type="dxa"/>
          </w:tcPr>
          <w:p w:rsidR="007F5F93" w:rsidRPr="00D07E89" w:rsidRDefault="007F5F93" w:rsidP="007F5F93">
            <w:pPr>
              <w:jc w:val="both"/>
              <w:rPr>
                <w:sz w:val="24"/>
                <w:szCs w:val="24"/>
              </w:rPr>
            </w:pPr>
          </w:p>
        </w:tc>
        <w:tc>
          <w:tcPr>
            <w:tcW w:w="2445" w:type="dxa"/>
          </w:tcPr>
          <w:p w:rsidR="007F5F93" w:rsidRPr="00D07E89" w:rsidRDefault="007F5F93" w:rsidP="007F5F93">
            <w:pPr>
              <w:jc w:val="center"/>
              <w:rPr>
                <w:sz w:val="24"/>
                <w:szCs w:val="24"/>
              </w:rPr>
            </w:pPr>
          </w:p>
        </w:tc>
      </w:tr>
      <w:tr w:rsidR="007F5F93" w:rsidRPr="00D07E89" w:rsidTr="008139A2">
        <w:tc>
          <w:tcPr>
            <w:tcW w:w="2453" w:type="dxa"/>
          </w:tcPr>
          <w:p w:rsidR="007F5F93" w:rsidRPr="00D07E89" w:rsidRDefault="007F5F93" w:rsidP="007F5F93">
            <w:pPr>
              <w:jc w:val="center"/>
              <w:rPr>
                <w:sz w:val="24"/>
                <w:szCs w:val="24"/>
              </w:rPr>
            </w:pPr>
            <w:r w:rsidRPr="00D07E89">
              <w:rPr>
                <w:sz w:val="24"/>
                <w:szCs w:val="24"/>
              </w:rPr>
              <w:t>Цирки и зверинцы 3.6.3</w:t>
            </w:r>
          </w:p>
        </w:tc>
        <w:tc>
          <w:tcPr>
            <w:tcW w:w="2498" w:type="dxa"/>
          </w:tcPr>
          <w:p w:rsidR="007F5F93" w:rsidRPr="00D07E89" w:rsidRDefault="007F5F93" w:rsidP="007F5F93">
            <w:pPr>
              <w:autoSpaceDE w:val="0"/>
              <w:autoSpaceDN w:val="0"/>
              <w:adjustRightInd w:val="0"/>
              <w:rPr>
                <w:sz w:val="24"/>
                <w:szCs w:val="24"/>
              </w:rPr>
            </w:pPr>
          </w:p>
        </w:tc>
        <w:tc>
          <w:tcPr>
            <w:tcW w:w="2457" w:type="dxa"/>
          </w:tcPr>
          <w:p w:rsidR="007F5F93" w:rsidRPr="00D07E89" w:rsidRDefault="007F5F93" w:rsidP="007F5F93">
            <w:pPr>
              <w:jc w:val="both"/>
              <w:rPr>
                <w:sz w:val="24"/>
                <w:szCs w:val="24"/>
              </w:rPr>
            </w:pPr>
          </w:p>
        </w:tc>
        <w:tc>
          <w:tcPr>
            <w:tcW w:w="2445" w:type="dxa"/>
          </w:tcPr>
          <w:p w:rsidR="007F5F93" w:rsidRPr="00D07E89" w:rsidRDefault="007F5F93" w:rsidP="007F5F93">
            <w:pPr>
              <w:jc w:val="center"/>
              <w:rPr>
                <w:sz w:val="24"/>
                <w:szCs w:val="24"/>
              </w:rPr>
            </w:pPr>
            <w:r w:rsidRPr="00D07E89">
              <w:rPr>
                <w:sz w:val="24"/>
                <w:szCs w:val="24"/>
              </w:rPr>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r>
      <w:tr w:rsidR="007F5F93" w:rsidRPr="00D07E89" w:rsidTr="008139A2">
        <w:tc>
          <w:tcPr>
            <w:tcW w:w="2453" w:type="dxa"/>
          </w:tcPr>
          <w:p w:rsidR="007F5F93" w:rsidRPr="00D07E89" w:rsidRDefault="007F5F93" w:rsidP="007F5F93">
            <w:pPr>
              <w:jc w:val="center"/>
              <w:rPr>
                <w:sz w:val="24"/>
                <w:szCs w:val="24"/>
              </w:rPr>
            </w:pPr>
            <w:r w:rsidRPr="00D07E89">
              <w:rPr>
                <w:sz w:val="24"/>
                <w:szCs w:val="24"/>
              </w:rPr>
              <w:t>Развлекательные мероприятия 4.8.1</w:t>
            </w:r>
          </w:p>
        </w:tc>
        <w:tc>
          <w:tcPr>
            <w:tcW w:w="2498" w:type="dxa"/>
          </w:tcPr>
          <w:p w:rsidR="007F5F93" w:rsidRPr="00D07E89" w:rsidRDefault="007F5F93" w:rsidP="007F5F93">
            <w:pPr>
              <w:autoSpaceDE w:val="0"/>
              <w:autoSpaceDN w:val="0"/>
              <w:adjustRightInd w:val="0"/>
              <w:rPr>
                <w:rFonts w:eastAsiaTheme="minorHAnsi"/>
                <w:sz w:val="24"/>
                <w:szCs w:val="24"/>
                <w:lang w:eastAsia="en-US"/>
              </w:rPr>
            </w:pPr>
            <w:r w:rsidRPr="00D07E89">
              <w:rPr>
                <w:sz w:val="24"/>
                <w:szCs w:val="24"/>
              </w:rPr>
              <w:t xml:space="preserve">Размещение зданий и сооружений, предназначенных для организации </w:t>
            </w:r>
            <w:r w:rsidRPr="00D07E89">
              <w:rPr>
                <w:sz w:val="24"/>
                <w:szCs w:val="24"/>
              </w:rPr>
              <w:lastRenderedPageBreak/>
              <w:t>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c>
          <w:tcPr>
            <w:tcW w:w="2457" w:type="dxa"/>
          </w:tcPr>
          <w:p w:rsidR="007F5F93" w:rsidRPr="00D07E89" w:rsidRDefault="007F5F93" w:rsidP="007F5F93">
            <w:pPr>
              <w:jc w:val="center"/>
              <w:rPr>
                <w:sz w:val="24"/>
                <w:szCs w:val="24"/>
              </w:rPr>
            </w:pPr>
          </w:p>
        </w:tc>
        <w:tc>
          <w:tcPr>
            <w:tcW w:w="2445" w:type="dxa"/>
          </w:tcPr>
          <w:p w:rsidR="007F5F93" w:rsidRPr="00D07E89" w:rsidRDefault="007F5F93" w:rsidP="007F5F93">
            <w:pPr>
              <w:jc w:val="center"/>
              <w:rPr>
                <w:sz w:val="24"/>
                <w:szCs w:val="24"/>
              </w:rPr>
            </w:pPr>
          </w:p>
        </w:tc>
      </w:tr>
      <w:tr w:rsidR="007F5F93" w:rsidRPr="00D07E89" w:rsidTr="008139A2">
        <w:tc>
          <w:tcPr>
            <w:tcW w:w="2453" w:type="dxa"/>
          </w:tcPr>
          <w:p w:rsidR="007F5F93" w:rsidRPr="00D07E89" w:rsidRDefault="007F5F93" w:rsidP="007F5F93">
            <w:pPr>
              <w:jc w:val="center"/>
              <w:rPr>
                <w:sz w:val="24"/>
                <w:szCs w:val="24"/>
              </w:rPr>
            </w:pPr>
            <w:r w:rsidRPr="00D07E89">
              <w:rPr>
                <w:sz w:val="24"/>
                <w:szCs w:val="24"/>
              </w:rPr>
              <w:lastRenderedPageBreak/>
              <w:t>Проведение азартных игр в игорных зонах 4.8.3</w:t>
            </w:r>
          </w:p>
        </w:tc>
        <w:tc>
          <w:tcPr>
            <w:tcW w:w="2498" w:type="dxa"/>
          </w:tcPr>
          <w:p w:rsidR="007F5F93" w:rsidRPr="00D07E89" w:rsidRDefault="007F5F93" w:rsidP="007F5F93">
            <w:pPr>
              <w:autoSpaceDE w:val="0"/>
              <w:autoSpaceDN w:val="0"/>
              <w:adjustRightInd w:val="0"/>
              <w:rPr>
                <w:sz w:val="24"/>
                <w:szCs w:val="24"/>
              </w:rPr>
            </w:pPr>
            <w:r w:rsidRPr="00D07E89">
              <w:rPr>
                <w:sz w:val="24"/>
                <w:szCs w:val="24"/>
              </w:rPr>
              <w:t>Размещение зданий и сооружений в игорных зонах, где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2457" w:type="dxa"/>
          </w:tcPr>
          <w:p w:rsidR="007F5F93" w:rsidRPr="00D07E89" w:rsidRDefault="007F5F93" w:rsidP="007F5F93">
            <w:pPr>
              <w:jc w:val="center"/>
              <w:rPr>
                <w:sz w:val="24"/>
                <w:szCs w:val="24"/>
              </w:rPr>
            </w:pPr>
          </w:p>
        </w:tc>
        <w:tc>
          <w:tcPr>
            <w:tcW w:w="2445" w:type="dxa"/>
          </w:tcPr>
          <w:p w:rsidR="007F5F93" w:rsidRPr="00D07E89" w:rsidRDefault="007F5F93" w:rsidP="007F5F93">
            <w:pPr>
              <w:jc w:val="center"/>
              <w:rPr>
                <w:sz w:val="24"/>
                <w:szCs w:val="24"/>
              </w:rPr>
            </w:pPr>
          </w:p>
        </w:tc>
      </w:tr>
      <w:tr w:rsidR="00D84972" w:rsidRPr="00D07E89" w:rsidTr="008139A2">
        <w:tc>
          <w:tcPr>
            <w:tcW w:w="2453" w:type="dxa"/>
          </w:tcPr>
          <w:p w:rsidR="00D84972" w:rsidRPr="00D07E89" w:rsidRDefault="00D84972" w:rsidP="008139A2">
            <w:pPr>
              <w:jc w:val="center"/>
              <w:rPr>
                <w:sz w:val="24"/>
                <w:szCs w:val="24"/>
              </w:rPr>
            </w:pPr>
            <w:r w:rsidRPr="00D07E89">
              <w:rPr>
                <w:sz w:val="24"/>
                <w:szCs w:val="24"/>
              </w:rPr>
              <w:t>Рынки 4.3.</w:t>
            </w:r>
          </w:p>
        </w:tc>
        <w:tc>
          <w:tcPr>
            <w:tcW w:w="2498" w:type="dxa"/>
          </w:tcPr>
          <w:p w:rsidR="00D84972" w:rsidRPr="00D07E89" w:rsidRDefault="00D84972" w:rsidP="008139A2">
            <w:pPr>
              <w:autoSpaceDE w:val="0"/>
              <w:autoSpaceDN w:val="0"/>
              <w:adjustRightInd w:val="0"/>
              <w:jc w:val="both"/>
              <w:rPr>
                <w:rFonts w:eastAsiaTheme="minorHAnsi"/>
                <w:sz w:val="24"/>
                <w:szCs w:val="24"/>
                <w:lang w:eastAsia="en-US"/>
              </w:rPr>
            </w:pPr>
            <w:r w:rsidRPr="00D07E89">
              <w:rPr>
                <w:rFonts w:eastAsiaTheme="minorHAnsi"/>
                <w:sz w:val="24"/>
                <w:szCs w:val="24"/>
                <w:lang w:eastAsia="en-US"/>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D84972" w:rsidRPr="00D07E89" w:rsidRDefault="00D84972" w:rsidP="008139A2">
            <w:pPr>
              <w:autoSpaceDE w:val="0"/>
              <w:autoSpaceDN w:val="0"/>
              <w:adjustRightInd w:val="0"/>
              <w:jc w:val="both"/>
              <w:rPr>
                <w:rFonts w:eastAsiaTheme="minorHAnsi"/>
                <w:sz w:val="24"/>
                <w:szCs w:val="24"/>
                <w:lang w:eastAsia="en-US"/>
              </w:rPr>
            </w:pPr>
            <w:r w:rsidRPr="00D07E89">
              <w:rPr>
                <w:rFonts w:eastAsiaTheme="minorHAnsi"/>
                <w:sz w:val="24"/>
                <w:szCs w:val="24"/>
                <w:lang w:eastAsia="en-US"/>
              </w:rPr>
              <w:t xml:space="preserve">размещение гаражей и (или) стоянок для автомобилей </w:t>
            </w:r>
            <w:r w:rsidR="00D07E89" w:rsidRPr="00D07E89">
              <w:rPr>
                <w:rFonts w:eastAsiaTheme="minorHAnsi"/>
                <w:sz w:val="24"/>
                <w:szCs w:val="24"/>
                <w:lang w:eastAsia="en-US"/>
              </w:rPr>
              <w:t>сотрудников и посетителей рынка</w:t>
            </w:r>
          </w:p>
        </w:tc>
        <w:tc>
          <w:tcPr>
            <w:tcW w:w="2457" w:type="dxa"/>
          </w:tcPr>
          <w:p w:rsidR="00D84972" w:rsidRPr="00D07E89" w:rsidRDefault="00D84972" w:rsidP="00FA31F1">
            <w:pPr>
              <w:jc w:val="both"/>
              <w:rPr>
                <w:sz w:val="24"/>
                <w:szCs w:val="24"/>
              </w:rPr>
            </w:pPr>
          </w:p>
        </w:tc>
        <w:tc>
          <w:tcPr>
            <w:tcW w:w="2445" w:type="dxa"/>
          </w:tcPr>
          <w:p w:rsidR="00D84972" w:rsidRPr="00D07E89" w:rsidRDefault="00D84972" w:rsidP="008139A2">
            <w:pPr>
              <w:jc w:val="center"/>
              <w:rPr>
                <w:sz w:val="24"/>
                <w:szCs w:val="24"/>
              </w:rPr>
            </w:pPr>
          </w:p>
        </w:tc>
      </w:tr>
      <w:tr w:rsidR="00D84972" w:rsidRPr="00D07E89" w:rsidTr="008139A2">
        <w:tc>
          <w:tcPr>
            <w:tcW w:w="2453" w:type="dxa"/>
          </w:tcPr>
          <w:p w:rsidR="00D84972" w:rsidRPr="00D07E89" w:rsidRDefault="00D84972" w:rsidP="008139A2">
            <w:pPr>
              <w:jc w:val="center"/>
              <w:rPr>
                <w:sz w:val="24"/>
                <w:szCs w:val="24"/>
              </w:rPr>
            </w:pPr>
            <w:r w:rsidRPr="00D07E89">
              <w:rPr>
                <w:sz w:val="24"/>
                <w:szCs w:val="24"/>
              </w:rPr>
              <w:lastRenderedPageBreak/>
              <w:t>Магазины 4.4.</w:t>
            </w:r>
          </w:p>
        </w:tc>
        <w:tc>
          <w:tcPr>
            <w:tcW w:w="2498" w:type="dxa"/>
          </w:tcPr>
          <w:p w:rsidR="00D84972" w:rsidRPr="00D07E89" w:rsidRDefault="00D84972" w:rsidP="008139A2">
            <w:pPr>
              <w:autoSpaceDE w:val="0"/>
              <w:autoSpaceDN w:val="0"/>
              <w:adjustRightInd w:val="0"/>
              <w:jc w:val="both"/>
              <w:rPr>
                <w:rFonts w:eastAsiaTheme="minorHAnsi"/>
                <w:sz w:val="24"/>
                <w:szCs w:val="24"/>
                <w:lang w:eastAsia="en-US"/>
              </w:rPr>
            </w:pPr>
            <w:r w:rsidRPr="00D07E89">
              <w:rPr>
                <w:rFonts w:eastAsiaTheme="minorHAnsi"/>
                <w:sz w:val="24"/>
                <w:szCs w:val="24"/>
                <w:lang w:eastAsia="en-US"/>
              </w:rPr>
              <w:t>Размещение объектов капитального строительства, предназначенных для продажи товаров, торговая площадь к</w:t>
            </w:r>
            <w:r w:rsidR="00D07E89" w:rsidRPr="00D07E89">
              <w:rPr>
                <w:rFonts w:eastAsiaTheme="minorHAnsi"/>
                <w:sz w:val="24"/>
                <w:szCs w:val="24"/>
                <w:lang w:eastAsia="en-US"/>
              </w:rPr>
              <w:t>оторых составляет до 5000 кв. м</w:t>
            </w:r>
          </w:p>
        </w:tc>
        <w:tc>
          <w:tcPr>
            <w:tcW w:w="2457" w:type="dxa"/>
          </w:tcPr>
          <w:p w:rsidR="00D84972" w:rsidRPr="00D07E89" w:rsidRDefault="00D84972" w:rsidP="008139A2">
            <w:pPr>
              <w:jc w:val="center"/>
              <w:rPr>
                <w:sz w:val="24"/>
                <w:szCs w:val="24"/>
              </w:rPr>
            </w:pPr>
          </w:p>
        </w:tc>
        <w:tc>
          <w:tcPr>
            <w:tcW w:w="2445" w:type="dxa"/>
          </w:tcPr>
          <w:p w:rsidR="00D84972" w:rsidRPr="00D07E89" w:rsidRDefault="00D84972" w:rsidP="008139A2">
            <w:pPr>
              <w:jc w:val="center"/>
              <w:rPr>
                <w:sz w:val="24"/>
                <w:szCs w:val="24"/>
              </w:rPr>
            </w:pPr>
          </w:p>
        </w:tc>
      </w:tr>
      <w:tr w:rsidR="00D84972" w:rsidRPr="00D07E89" w:rsidTr="008139A2">
        <w:tc>
          <w:tcPr>
            <w:tcW w:w="2453" w:type="dxa"/>
          </w:tcPr>
          <w:p w:rsidR="00D84972" w:rsidRPr="00D07E89" w:rsidRDefault="00D84972" w:rsidP="008139A2">
            <w:pPr>
              <w:jc w:val="center"/>
              <w:rPr>
                <w:sz w:val="24"/>
                <w:szCs w:val="24"/>
              </w:rPr>
            </w:pPr>
            <w:r w:rsidRPr="00D07E89">
              <w:rPr>
                <w:sz w:val="24"/>
                <w:szCs w:val="24"/>
              </w:rPr>
              <w:t>Общественное питание 4.6.</w:t>
            </w:r>
          </w:p>
        </w:tc>
        <w:tc>
          <w:tcPr>
            <w:tcW w:w="2498" w:type="dxa"/>
          </w:tcPr>
          <w:p w:rsidR="00D84972" w:rsidRPr="00D07E89" w:rsidRDefault="00D84972" w:rsidP="008139A2">
            <w:pPr>
              <w:autoSpaceDE w:val="0"/>
              <w:autoSpaceDN w:val="0"/>
              <w:adjustRightInd w:val="0"/>
              <w:jc w:val="both"/>
              <w:rPr>
                <w:rFonts w:eastAsiaTheme="minorHAnsi"/>
                <w:sz w:val="24"/>
                <w:szCs w:val="24"/>
                <w:lang w:eastAsia="en-US"/>
              </w:rPr>
            </w:pPr>
            <w:r w:rsidRPr="00D07E89">
              <w:rPr>
                <w:rFonts w:eastAsiaTheme="minorHAnsi"/>
                <w:sz w:val="24"/>
                <w:szCs w:val="24"/>
                <w:lang w:eastAsia="en-US"/>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457" w:type="dxa"/>
          </w:tcPr>
          <w:p w:rsidR="00D84972" w:rsidRPr="00D07E89" w:rsidRDefault="00D84972" w:rsidP="008139A2">
            <w:pPr>
              <w:jc w:val="center"/>
              <w:rPr>
                <w:sz w:val="24"/>
                <w:szCs w:val="24"/>
              </w:rPr>
            </w:pPr>
          </w:p>
        </w:tc>
        <w:tc>
          <w:tcPr>
            <w:tcW w:w="2445" w:type="dxa"/>
          </w:tcPr>
          <w:p w:rsidR="00D84972" w:rsidRPr="00D07E89" w:rsidRDefault="00D84972" w:rsidP="008139A2">
            <w:pPr>
              <w:jc w:val="center"/>
              <w:rPr>
                <w:sz w:val="24"/>
                <w:szCs w:val="24"/>
              </w:rPr>
            </w:pPr>
          </w:p>
        </w:tc>
      </w:tr>
      <w:tr w:rsidR="00D84972" w:rsidRPr="00D07E89" w:rsidTr="008139A2">
        <w:tc>
          <w:tcPr>
            <w:tcW w:w="2453" w:type="dxa"/>
          </w:tcPr>
          <w:p w:rsidR="00D84972" w:rsidRPr="00D07E89" w:rsidRDefault="00D84972" w:rsidP="008139A2">
            <w:pPr>
              <w:jc w:val="center"/>
              <w:rPr>
                <w:sz w:val="24"/>
                <w:szCs w:val="24"/>
              </w:rPr>
            </w:pPr>
            <w:r w:rsidRPr="00D07E89">
              <w:rPr>
                <w:sz w:val="24"/>
                <w:szCs w:val="24"/>
              </w:rPr>
              <w:t>Гостиничное обслуживание 4.7.</w:t>
            </w:r>
          </w:p>
        </w:tc>
        <w:tc>
          <w:tcPr>
            <w:tcW w:w="2498" w:type="dxa"/>
          </w:tcPr>
          <w:p w:rsidR="00D84972" w:rsidRPr="00D07E89" w:rsidRDefault="00D84972" w:rsidP="008139A2">
            <w:pPr>
              <w:autoSpaceDE w:val="0"/>
              <w:autoSpaceDN w:val="0"/>
              <w:adjustRightInd w:val="0"/>
              <w:jc w:val="both"/>
              <w:rPr>
                <w:rFonts w:eastAsiaTheme="minorHAnsi"/>
                <w:sz w:val="24"/>
                <w:szCs w:val="24"/>
                <w:lang w:eastAsia="en-US"/>
              </w:rPr>
            </w:pPr>
            <w:r w:rsidRPr="00D07E89">
              <w:rPr>
                <w:rFonts w:eastAsiaTheme="minorHAnsi"/>
                <w:sz w:val="24"/>
                <w:szCs w:val="24"/>
                <w:lang w:eastAsia="en-US"/>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2457" w:type="dxa"/>
          </w:tcPr>
          <w:p w:rsidR="00D84972" w:rsidRPr="00D07E89" w:rsidRDefault="00D84972" w:rsidP="008139A2">
            <w:pPr>
              <w:jc w:val="center"/>
              <w:rPr>
                <w:sz w:val="24"/>
                <w:szCs w:val="24"/>
              </w:rPr>
            </w:pPr>
          </w:p>
        </w:tc>
        <w:tc>
          <w:tcPr>
            <w:tcW w:w="2445" w:type="dxa"/>
          </w:tcPr>
          <w:p w:rsidR="00D84972" w:rsidRPr="00D07E89" w:rsidRDefault="00D84972" w:rsidP="008139A2">
            <w:pPr>
              <w:jc w:val="center"/>
              <w:rPr>
                <w:sz w:val="24"/>
                <w:szCs w:val="24"/>
              </w:rPr>
            </w:pPr>
          </w:p>
        </w:tc>
      </w:tr>
      <w:tr w:rsidR="00D84972" w:rsidRPr="00D07E89" w:rsidTr="008139A2">
        <w:tc>
          <w:tcPr>
            <w:tcW w:w="2453" w:type="dxa"/>
          </w:tcPr>
          <w:p w:rsidR="00D84972" w:rsidRPr="00D07E89" w:rsidRDefault="00D84972" w:rsidP="008139A2">
            <w:pPr>
              <w:jc w:val="center"/>
              <w:rPr>
                <w:sz w:val="24"/>
                <w:szCs w:val="24"/>
              </w:rPr>
            </w:pPr>
            <w:r w:rsidRPr="00D07E89">
              <w:rPr>
                <w:sz w:val="24"/>
                <w:szCs w:val="24"/>
              </w:rPr>
              <w:t>Обеспечение научной деятельности 3.9.</w:t>
            </w:r>
          </w:p>
        </w:tc>
        <w:tc>
          <w:tcPr>
            <w:tcW w:w="2498" w:type="dxa"/>
          </w:tcPr>
          <w:p w:rsidR="00D84972" w:rsidRPr="00D07E89" w:rsidRDefault="007F5F93" w:rsidP="007F5F93">
            <w:pPr>
              <w:autoSpaceDE w:val="0"/>
              <w:autoSpaceDN w:val="0"/>
              <w:adjustRightInd w:val="0"/>
              <w:rPr>
                <w:rFonts w:eastAsiaTheme="minorHAnsi"/>
                <w:sz w:val="24"/>
                <w:szCs w:val="24"/>
                <w:lang w:eastAsia="en-US"/>
              </w:rPr>
            </w:pPr>
            <w:r w:rsidRPr="00D07E89">
              <w:rPr>
                <w:sz w:val="24"/>
                <w:szCs w:val="24"/>
              </w:rPr>
              <w:t xml:space="preserve">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w:t>
            </w:r>
            <w:hyperlink w:anchor="P306" w:history="1">
              <w:r w:rsidRPr="00D07E89">
                <w:rPr>
                  <w:sz w:val="24"/>
                  <w:szCs w:val="24"/>
                </w:rPr>
                <w:t>кодами 3.9.1</w:t>
              </w:r>
            </w:hyperlink>
            <w:r w:rsidRPr="00D07E89">
              <w:rPr>
                <w:sz w:val="24"/>
                <w:szCs w:val="24"/>
              </w:rPr>
              <w:t xml:space="preserve"> - </w:t>
            </w:r>
            <w:hyperlink w:anchor="P314" w:history="1">
              <w:r w:rsidRPr="00D07E89">
                <w:rPr>
                  <w:sz w:val="24"/>
                  <w:szCs w:val="24"/>
                </w:rPr>
                <w:t>3.9.3</w:t>
              </w:r>
            </w:hyperlink>
          </w:p>
        </w:tc>
        <w:tc>
          <w:tcPr>
            <w:tcW w:w="2457" w:type="dxa"/>
          </w:tcPr>
          <w:p w:rsidR="00D84972" w:rsidRPr="00D07E89" w:rsidRDefault="00D84972" w:rsidP="008139A2">
            <w:pPr>
              <w:jc w:val="center"/>
              <w:rPr>
                <w:sz w:val="24"/>
                <w:szCs w:val="24"/>
              </w:rPr>
            </w:pPr>
          </w:p>
        </w:tc>
        <w:tc>
          <w:tcPr>
            <w:tcW w:w="2445" w:type="dxa"/>
          </w:tcPr>
          <w:p w:rsidR="00D84972" w:rsidRPr="00D07E89" w:rsidRDefault="00D84972" w:rsidP="008139A2">
            <w:pPr>
              <w:jc w:val="center"/>
              <w:rPr>
                <w:sz w:val="24"/>
                <w:szCs w:val="24"/>
              </w:rPr>
            </w:pPr>
          </w:p>
        </w:tc>
      </w:tr>
      <w:tr w:rsidR="007F5F93" w:rsidRPr="00D07E89" w:rsidTr="008139A2">
        <w:tc>
          <w:tcPr>
            <w:tcW w:w="2453" w:type="dxa"/>
          </w:tcPr>
          <w:p w:rsidR="007F5F93" w:rsidRPr="00D07E89" w:rsidRDefault="007F5F93" w:rsidP="007F5F93">
            <w:pPr>
              <w:jc w:val="center"/>
              <w:rPr>
                <w:sz w:val="24"/>
                <w:szCs w:val="24"/>
              </w:rPr>
            </w:pPr>
            <w:r w:rsidRPr="00D07E89">
              <w:rPr>
                <w:sz w:val="24"/>
                <w:szCs w:val="24"/>
              </w:rPr>
              <w:t>Бытовое обслуживание 3.3</w:t>
            </w:r>
          </w:p>
        </w:tc>
        <w:tc>
          <w:tcPr>
            <w:tcW w:w="2498" w:type="dxa"/>
          </w:tcPr>
          <w:p w:rsidR="007F5F93" w:rsidRPr="00D07E89" w:rsidRDefault="007F5F93" w:rsidP="007F5F93">
            <w:pPr>
              <w:autoSpaceDE w:val="0"/>
              <w:autoSpaceDN w:val="0"/>
              <w:adjustRightInd w:val="0"/>
              <w:rPr>
                <w:rFonts w:eastAsiaTheme="minorHAnsi"/>
                <w:sz w:val="24"/>
                <w:szCs w:val="24"/>
                <w:lang w:eastAsia="en-US"/>
              </w:rPr>
            </w:pPr>
            <w:r w:rsidRPr="00D07E89">
              <w:rPr>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парикмахерские)</w:t>
            </w:r>
          </w:p>
        </w:tc>
        <w:tc>
          <w:tcPr>
            <w:tcW w:w="2457" w:type="dxa"/>
          </w:tcPr>
          <w:p w:rsidR="007F5F93" w:rsidRPr="00D07E89" w:rsidRDefault="007F5F93" w:rsidP="007F5F93">
            <w:pPr>
              <w:jc w:val="center"/>
              <w:rPr>
                <w:sz w:val="24"/>
                <w:szCs w:val="24"/>
              </w:rPr>
            </w:pPr>
          </w:p>
        </w:tc>
        <w:tc>
          <w:tcPr>
            <w:tcW w:w="2445" w:type="dxa"/>
          </w:tcPr>
          <w:p w:rsidR="007F5F93" w:rsidRPr="00D07E89" w:rsidRDefault="007F5F93" w:rsidP="007F5F93">
            <w:pPr>
              <w:rPr>
                <w:sz w:val="24"/>
                <w:szCs w:val="24"/>
              </w:rPr>
            </w:pPr>
            <w:r w:rsidRPr="00D07E89">
              <w:rPr>
                <w:sz w:val="24"/>
                <w:szCs w:val="24"/>
              </w:rPr>
              <w:t>размещение объектов капитального строительства, предназначенных для оказания населению или организациям бытовых услуг (бани, прачечные, химчистки, похоронные бюро)</w:t>
            </w:r>
          </w:p>
        </w:tc>
      </w:tr>
      <w:tr w:rsidR="00D84972" w:rsidRPr="00D07E89" w:rsidTr="008139A2">
        <w:tc>
          <w:tcPr>
            <w:tcW w:w="2453" w:type="dxa"/>
          </w:tcPr>
          <w:p w:rsidR="00D84972" w:rsidRPr="00D07E89" w:rsidRDefault="00D84972" w:rsidP="008139A2">
            <w:pPr>
              <w:jc w:val="center"/>
              <w:rPr>
                <w:sz w:val="24"/>
                <w:szCs w:val="24"/>
              </w:rPr>
            </w:pPr>
            <w:r w:rsidRPr="00D07E89">
              <w:rPr>
                <w:sz w:val="24"/>
                <w:szCs w:val="24"/>
              </w:rPr>
              <w:t>Банковская и страховая деятельность 4.5.</w:t>
            </w:r>
          </w:p>
        </w:tc>
        <w:tc>
          <w:tcPr>
            <w:tcW w:w="2498" w:type="dxa"/>
          </w:tcPr>
          <w:p w:rsidR="00D84972" w:rsidRPr="00D07E89" w:rsidRDefault="00D84972" w:rsidP="008139A2">
            <w:pPr>
              <w:autoSpaceDE w:val="0"/>
              <w:autoSpaceDN w:val="0"/>
              <w:adjustRightInd w:val="0"/>
              <w:jc w:val="both"/>
              <w:rPr>
                <w:rFonts w:eastAsiaTheme="minorHAnsi"/>
                <w:sz w:val="24"/>
                <w:szCs w:val="24"/>
                <w:lang w:eastAsia="en-US"/>
              </w:rPr>
            </w:pPr>
            <w:r w:rsidRPr="00D07E89">
              <w:rPr>
                <w:rFonts w:eastAsiaTheme="minorHAnsi"/>
                <w:sz w:val="24"/>
                <w:szCs w:val="24"/>
                <w:lang w:eastAsia="en-US"/>
              </w:rPr>
              <w:t xml:space="preserve">Размещение объектов капитального строительства, </w:t>
            </w:r>
            <w:r w:rsidRPr="00D07E89">
              <w:rPr>
                <w:rFonts w:eastAsiaTheme="minorHAnsi"/>
                <w:sz w:val="24"/>
                <w:szCs w:val="24"/>
                <w:lang w:eastAsia="en-US"/>
              </w:rPr>
              <w:lastRenderedPageBreak/>
              <w:t>предназначенных для размещения организаций, оказывающих банковские и страховые</w:t>
            </w:r>
          </w:p>
        </w:tc>
        <w:tc>
          <w:tcPr>
            <w:tcW w:w="2457" w:type="dxa"/>
          </w:tcPr>
          <w:p w:rsidR="00D84972" w:rsidRPr="00D07E89" w:rsidRDefault="00D84972" w:rsidP="008139A2">
            <w:pPr>
              <w:jc w:val="center"/>
              <w:rPr>
                <w:sz w:val="24"/>
                <w:szCs w:val="24"/>
              </w:rPr>
            </w:pPr>
          </w:p>
        </w:tc>
        <w:tc>
          <w:tcPr>
            <w:tcW w:w="2445" w:type="dxa"/>
          </w:tcPr>
          <w:p w:rsidR="00D84972" w:rsidRPr="00D07E89" w:rsidRDefault="00D84972" w:rsidP="008139A2">
            <w:pPr>
              <w:jc w:val="center"/>
              <w:rPr>
                <w:sz w:val="24"/>
                <w:szCs w:val="24"/>
              </w:rPr>
            </w:pPr>
          </w:p>
        </w:tc>
      </w:tr>
      <w:tr w:rsidR="007F5F93" w:rsidRPr="00D07E89" w:rsidTr="008139A2">
        <w:tc>
          <w:tcPr>
            <w:tcW w:w="2453" w:type="dxa"/>
          </w:tcPr>
          <w:p w:rsidR="007F5F93" w:rsidRPr="00D07E89" w:rsidRDefault="007F5F93" w:rsidP="007F5F93">
            <w:pPr>
              <w:jc w:val="center"/>
              <w:rPr>
                <w:sz w:val="24"/>
                <w:szCs w:val="24"/>
              </w:rPr>
            </w:pPr>
            <w:r w:rsidRPr="00D07E89">
              <w:rPr>
                <w:sz w:val="24"/>
                <w:szCs w:val="24"/>
              </w:rPr>
              <w:lastRenderedPageBreak/>
              <w:t>Среднеэтажная жилая застройка 2.5.</w:t>
            </w:r>
          </w:p>
        </w:tc>
        <w:tc>
          <w:tcPr>
            <w:tcW w:w="2498" w:type="dxa"/>
          </w:tcPr>
          <w:p w:rsidR="007F5F93" w:rsidRPr="00D07E89" w:rsidRDefault="007F5F93" w:rsidP="007F5F93">
            <w:pPr>
              <w:pStyle w:val="ConsPlusNormal"/>
              <w:rPr>
                <w:rFonts w:ascii="Times New Roman" w:hAnsi="Times New Roman" w:cs="Times New Roman"/>
                <w:sz w:val="24"/>
                <w:szCs w:val="24"/>
              </w:rPr>
            </w:pPr>
            <w:r w:rsidRPr="00D07E89">
              <w:rPr>
                <w:rFonts w:ascii="Times New Roman" w:hAnsi="Times New Roman" w:cs="Times New Roman"/>
                <w:sz w:val="24"/>
                <w:szCs w:val="24"/>
              </w:rPr>
              <w:t>Размещение многоквартирных домов этажностью не выше восьми этажей;</w:t>
            </w:r>
          </w:p>
          <w:p w:rsidR="007F5F93" w:rsidRPr="00D07E89" w:rsidRDefault="007F5F93" w:rsidP="007F5F93">
            <w:pPr>
              <w:pStyle w:val="ConsPlusNormal"/>
              <w:rPr>
                <w:rFonts w:ascii="Times New Roman" w:hAnsi="Times New Roman" w:cs="Times New Roman"/>
                <w:sz w:val="24"/>
                <w:szCs w:val="24"/>
              </w:rPr>
            </w:pPr>
            <w:r w:rsidRPr="00D07E89">
              <w:rPr>
                <w:rFonts w:ascii="Times New Roman" w:hAnsi="Times New Roman" w:cs="Times New Roman"/>
                <w:sz w:val="24"/>
                <w:szCs w:val="24"/>
              </w:rPr>
              <w:t>благоустройство и озеленение;</w:t>
            </w:r>
          </w:p>
          <w:p w:rsidR="007F5F93" w:rsidRPr="00D07E89" w:rsidRDefault="007F5F93" w:rsidP="007F5F93">
            <w:pPr>
              <w:pStyle w:val="ConsPlusNormal"/>
              <w:rPr>
                <w:rFonts w:ascii="Times New Roman" w:hAnsi="Times New Roman" w:cs="Times New Roman"/>
                <w:sz w:val="24"/>
                <w:szCs w:val="24"/>
              </w:rPr>
            </w:pPr>
            <w:r w:rsidRPr="00D07E89">
              <w:rPr>
                <w:rFonts w:ascii="Times New Roman" w:hAnsi="Times New Roman" w:cs="Times New Roman"/>
                <w:sz w:val="24"/>
                <w:szCs w:val="24"/>
              </w:rPr>
              <w:t>размещение подземных гаражей и автостоянок;</w:t>
            </w:r>
          </w:p>
          <w:p w:rsidR="007F5F93" w:rsidRPr="00D07E89" w:rsidRDefault="007F5F93" w:rsidP="007F5F93">
            <w:pPr>
              <w:pStyle w:val="ConsPlusNormal"/>
              <w:rPr>
                <w:rFonts w:ascii="Times New Roman" w:hAnsi="Times New Roman" w:cs="Times New Roman"/>
                <w:sz w:val="24"/>
                <w:szCs w:val="24"/>
              </w:rPr>
            </w:pPr>
            <w:r w:rsidRPr="00D07E89">
              <w:rPr>
                <w:rFonts w:ascii="Times New Roman" w:hAnsi="Times New Roman" w:cs="Times New Roman"/>
                <w:sz w:val="24"/>
                <w:szCs w:val="24"/>
              </w:rPr>
              <w:t>обустройство спортивных и детских площадок, площадок для отдыха;</w:t>
            </w:r>
          </w:p>
          <w:p w:rsidR="007F5F93" w:rsidRPr="00D07E89" w:rsidRDefault="007F5F93" w:rsidP="007F5F93">
            <w:pPr>
              <w:pStyle w:val="ConsPlusNormal"/>
              <w:rPr>
                <w:rFonts w:ascii="Times New Roman" w:hAnsi="Times New Roman" w:cs="Times New Roman"/>
                <w:sz w:val="24"/>
                <w:szCs w:val="24"/>
              </w:rPr>
            </w:pPr>
            <w:r w:rsidRPr="00D07E89">
              <w:rPr>
                <w:rFonts w:ascii="Times New Roman" w:hAnsi="Times New Roman" w:cs="Times New Roman"/>
                <w:sz w:val="24"/>
                <w:szCs w:val="24"/>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2457" w:type="dxa"/>
          </w:tcPr>
          <w:p w:rsidR="007F5F93" w:rsidRPr="00D07E89" w:rsidRDefault="007F5F93" w:rsidP="007F5F93">
            <w:pPr>
              <w:jc w:val="center"/>
              <w:rPr>
                <w:sz w:val="24"/>
                <w:szCs w:val="24"/>
              </w:rPr>
            </w:pPr>
          </w:p>
          <w:p w:rsidR="007F5F93" w:rsidRPr="00D07E89" w:rsidRDefault="007F5F93" w:rsidP="007F5F93">
            <w:pPr>
              <w:jc w:val="center"/>
              <w:rPr>
                <w:sz w:val="24"/>
                <w:szCs w:val="24"/>
              </w:rPr>
            </w:pPr>
          </w:p>
        </w:tc>
        <w:tc>
          <w:tcPr>
            <w:tcW w:w="2445" w:type="dxa"/>
          </w:tcPr>
          <w:p w:rsidR="007F5F93" w:rsidRPr="00D07E89" w:rsidRDefault="007F5F93" w:rsidP="007F5F93">
            <w:pPr>
              <w:jc w:val="center"/>
              <w:rPr>
                <w:sz w:val="24"/>
                <w:szCs w:val="24"/>
              </w:rPr>
            </w:pPr>
          </w:p>
        </w:tc>
      </w:tr>
      <w:tr w:rsidR="007F5F93" w:rsidRPr="00D07E89" w:rsidTr="008139A2">
        <w:tc>
          <w:tcPr>
            <w:tcW w:w="2453" w:type="dxa"/>
          </w:tcPr>
          <w:p w:rsidR="007F5F93" w:rsidRPr="00D07E89" w:rsidRDefault="007F5F93" w:rsidP="007F5F93">
            <w:pPr>
              <w:jc w:val="center"/>
              <w:rPr>
                <w:sz w:val="24"/>
                <w:szCs w:val="24"/>
              </w:rPr>
            </w:pPr>
            <w:r w:rsidRPr="00D07E89">
              <w:rPr>
                <w:sz w:val="24"/>
                <w:szCs w:val="24"/>
              </w:rPr>
              <w:t xml:space="preserve">Хранение автотранспорта  </w:t>
            </w:r>
          </w:p>
          <w:p w:rsidR="007F5F93" w:rsidRPr="00D07E89" w:rsidRDefault="007F5F93" w:rsidP="007F5F93">
            <w:pPr>
              <w:jc w:val="center"/>
              <w:rPr>
                <w:sz w:val="24"/>
                <w:szCs w:val="24"/>
              </w:rPr>
            </w:pPr>
            <w:r w:rsidRPr="00D07E89">
              <w:rPr>
                <w:sz w:val="24"/>
                <w:szCs w:val="24"/>
              </w:rPr>
              <w:t>2.7.1.</w:t>
            </w:r>
          </w:p>
        </w:tc>
        <w:tc>
          <w:tcPr>
            <w:tcW w:w="2498" w:type="dxa"/>
          </w:tcPr>
          <w:p w:rsidR="007F5F93" w:rsidRPr="00D07E89" w:rsidRDefault="007F5F93" w:rsidP="007F5F93">
            <w:pPr>
              <w:autoSpaceDE w:val="0"/>
              <w:autoSpaceDN w:val="0"/>
              <w:adjustRightInd w:val="0"/>
              <w:jc w:val="both"/>
              <w:rPr>
                <w:rFonts w:eastAsiaTheme="minorHAnsi"/>
                <w:sz w:val="24"/>
                <w:szCs w:val="24"/>
                <w:lang w:eastAsia="en-US"/>
              </w:rPr>
            </w:pPr>
          </w:p>
        </w:tc>
        <w:tc>
          <w:tcPr>
            <w:tcW w:w="2457" w:type="dxa"/>
          </w:tcPr>
          <w:p w:rsidR="007F5F93" w:rsidRPr="00D07E89" w:rsidRDefault="007F5F93" w:rsidP="007F5F93">
            <w:pPr>
              <w:pStyle w:val="ConsPlusNormal"/>
              <w:jc w:val="both"/>
              <w:rPr>
                <w:rFonts w:ascii="Times New Roman" w:hAnsi="Times New Roman" w:cs="Times New Roman"/>
                <w:sz w:val="24"/>
                <w:szCs w:val="24"/>
              </w:rPr>
            </w:pPr>
            <w:r w:rsidRPr="00D07E89">
              <w:rPr>
                <w:rFonts w:ascii="Times New Roman" w:hAnsi="Times New Roman" w:cs="Times New Roman"/>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w:t>
            </w:r>
            <w:r w:rsidRPr="00D07E89">
              <w:rPr>
                <w:rFonts w:ascii="Times New Roman" w:hAnsi="Times New Roman" w:cs="Times New Roman"/>
                <w:sz w:val="24"/>
                <w:szCs w:val="24"/>
              </w:rPr>
              <w:lastRenderedPageBreak/>
              <w:t xml:space="preserve">содержанием вида разрешенного использования с </w:t>
            </w:r>
            <w:hyperlink w:anchor="P382" w:history="1">
              <w:r w:rsidRPr="00D07E89">
                <w:rPr>
                  <w:rFonts w:ascii="Times New Roman" w:hAnsi="Times New Roman" w:cs="Times New Roman"/>
                  <w:sz w:val="24"/>
                  <w:szCs w:val="24"/>
                </w:rPr>
                <w:t>кодом 4.9</w:t>
              </w:r>
            </w:hyperlink>
          </w:p>
        </w:tc>
        <w:tc>
          <w:tcPr>
            <w:tcW w:w="2445" w:type="dxa"/>
          </w:tcPr>
          <w:p w:rsidR="007F5F93" w:rsidRPr="00D07E89" w:rsidRDefault="007F5F93" w:rsidP="007F5F93">
            <w:pPr>
              <w:jc w:val="center"/>
              <w:rPr>
                <w:sz w:val="24"/>
                <w:szCs w:val="24"/>
              </w:rPr>
            </w:pPr>
          </w:p>
        </w:tc>
      </w:tr>
      <w:tr w:rsidR="007F5F93" w:rsidRPr="00D07E89" w:rsidTr="008139A2">
        <w:tc>
          <w:tcPr>
            <w:tcW w:w="2453" w:type="dxa"/>
          </w:tcPr>
          <w:p w:rsidR="007F5F93" w:rsidRPr="00D07E89" w:rsidRDefault="007F5F93" w:rsidP="007F5F93">
            <w:pPr>
              <w:jc w:val="center"/>
              <w:rPr>
                <w:sz w:val="24"/>
                <w:szCs w:val="24"/>
              </w:rPr>
            </w:pPr>
            <w:r w:rsidRPr="00D07E89">
              <w:rPr>
                <w:sz w:val="24"/>
                <w:szCs w:val="24"/>
              </w:rPr>
              <w:lastRenderedPageBreak/>
              <w:t>Предоставление коммунальных услуг 3.1.1</w:t>
            </w:r>
          </w:p>
        </w:tc>
        <w:tc>
          <w:tcPr>
            <w:tcW w:w="2498" w:type="dxa"/>
          </w:tcPr>
          <w:p w:rsidR="007F5F93" w:rsidRPr="00D07E89" w:rsidRDefault="00491833" w:rsidP="007F5F93">
            <w:pPr>
              <w:autoSpaceDE w:val="0"/>
              <w:autoSpaceDN w:val="0"/>
              <w:adjustRightInd w:val="0"/>
              <w:jc w:val="both"/>
              <w:rPr>
                <w:rFonts w:eastAsiaTheme="minorHAnsi"/>
                <w:sz w:val="24"/>
                <w:szCs w:val="24"/>
                <w:lang w:eastAsia="en-US"/>
              </w:rPr>
            </w:pPr>
            <w:r w:rsidRPr="00D07E89">
              <w:rPr>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457" w:type="dxa"/>
          </w:tcPr>
          <w:p w:rsidR="007F5F93" w:rsidRPr="00D07E89" w:rsidRDefault="007F5F93" w:rsidP="007F5F93">
            <w:pPr>
              <w:jc w:val="center"/>
              <w:rPr>
                <w:sz w:val="24"/>
                <w:szCs w:val="24"/>
              </w:rPr>
            </w:pPr>
          </w:p>
        </w:tc>
        <w:tc>
          <w:tcPr>
            <w:tcW w:w="2445" w:type="dxa"/>
          </w:tcPr>
          <w:p w:rsidR="007F5F93" w:rsidRPr="00D07E89" w:rsidRDefault="007F5F93" w:rsidP="007F5F93">
            <w:pPr>
              <w:rPr>
                <w:sz w:val="24"/>
                <w:szCs w:val="24"/>
              </w:rPr>
            </w:pPr>
          </w:p>
        </w:tc>
      </w:tr>
      <w:tr w:rsidR="007F5F93" w:rsidRPr="00D07E89" w:rsidTr="008139A2">
        <w:tc>
          <w:tcPr>
            <w:tcW w:w="2453" w:type="dxa"/>
          </w:tcPr>
          <w:p w:rsidR="007F5F93" w:rsidRPr="00D07E89" w:rsidRDefault="007F5F93" w:rsidP="007F5F93">
            <w:pPr>
              <w:jc w:val="center"/>
              <w:rPr>
                <w:sz w:val="24"/>
                <w:szCs w:val="24"/>
              </w:rPr>
            </w:pPr>
            <w:r w:rsidRPr="00D07E89">
              <w:rPr>
                <w:sz w:val="24"/>
                <w:szCs w:val="24"/>
              </w:rPr>
              <w:t>Административные здания организаций, обеспечивающих предоставление коммунальных услуг 3.1.2</w:t>
            </w:r>
          </w:p>
        </w:tc>
        <w:tc>
          <w:tcPr>
            <w:tcW w:w="2498" w:type="dxa"/>
          </w:tcPr>
          <w:p w:rsidR="007F5F93" w:rsidRPr="00D07E89" w:rsidRDefault="007F5F93" w:rsidP="007F5F93">
            <w:pPr>
              <w:autoSpaceDE w:val="0"/>
              <w:autoSpaceDN w:val="0"/>
              <w:adjustRightInd w:val="0"/>
              <w:jc w:val="both"/>
              <w:rPr>
                <w:rFonts w:eastAsiaTheme="minorHAnsi"/>
                <w:sz w:val="24"/>
                <w:szCs w:val="24"/>
                <w:lang w:eastAsia="en-US"/>
              </w:rPr>
            </w:pPr>
          </w:p>
        </w:tc>
        <w:tc>
          <w:tcPr>
            <w:tcW w:w="2457" w:type="dxa"/>
          </w:tcPr>
          <w:p w:rsidR="007F5F93" w:rsidRPr="00D07E89" w:rsidRDefault="007F5F93" w:rsidP="007F5F93">
            <w:pPr>
              <w:jc w:val="center"/>
              <w:rPr>
                <w:sz w:val="24"/>
                <w:szCs w:val="24"/>
              </w:rPr>
            </w:pPr>
          </w:p>
        </w:tc>
        <w:tc>
          <w:tcPr>
            <w:tcW w:w="2445" w:type="dxa"/>
          </w:tcPr>
          <w:p w:rsidR="007F5F93" w:rsidRPr="00D07E89" w:rsidRDefault="007F5F93" w:rsidP="007F5F93">
            <w:pPr>
              <w:autoSpaceDE w:val="0"/>
              <w:autoSpaceDN w:val="0"/>
              <w:adjustRightInd w:val="0"/>
              <w:rPr>
                <w:rFonts w:eastAsiaTheme="minorHAnsi"/>
                <w:sz w:val="24"/>
                <w:szCs w:val="24"/>
                <w:lang w:eastAsia="en-US"/>
              </w:rPr>
            </w:pPr>
            <w:r w:rsidRPr="00D07E89">
              <w:rPr>
                <w:sz w:val="24"/>
                <w:szCs w:val="24"/>
              </w:rPr>
              <w:t>Размещение зданий, предназначенных для приема физических и юридических лиц в связи с предоставлением им коммунальных услуг</w:t>
            </w:r>
          </w:p>
        </w:tc>
      </w:tr>
      <w:tr w:rsidR="007F5F93" w:rsidRPr="00D07E89" w:rsidTr="008139A2">
        <w:tc>
          <w:tcPr>
            <w:tcW w:w="2453" w:type="dxa"/>
          </w:tcPr>
          <w:p w:rsidR="007F5F93" w:rsidRDefault="007F5F93" w:rsidP="007F5F93">
            <w:pPr>
              <w:jc w:val="center"/>
              <w:rPr>
                <w:sz w:val="24"/>
                <w:szCs w:val="24"/>
              </w:rPr>
            </w:pPr>
            <w:r w:rsidRPr="00D07E89">
              <w:rPr>
                <w:sz w:val="24"/>
                <w:szCs w:val="24"/>
              </w:rPr>
              <w:t>Связь 6.8</w:t>
            </w:r>
          </w:p>
          <w:p w:rsidR="00DA3897" w:rsidRPr="00DA3897" w:rsidRDefault="00DA3897" w:rsidP="007F5F93">
            <w:pPr>
              <w:jc w:val="center"/>
            </w:pPr>
            <w:r w:rsidRPr="00DA3897">
              <w:rPr>
                <w:color w:val="FF0000"/>
              </w:rPr>
              <w:t>переведён из условного в основной Решением Собрания депутатов от 26.02.2021 № 14</w:t>
            </w:r>
          </w:p>
        </w:tc>
        <w:tc>
          <w:tcPr>
            <w:tcW w:w="2498" w:type="dxa"/>
          </w:tcPr>
          <w:p w:rsidR="007F5F93" w:rsidRPr="00D07E89" w:rsidRDefault="00DA3897" w:rsidP="007F5F93">
            <w:pPr>
              <w:autoSpaceDE w:val="0"/>
              <w:autoSpaceDN w:val="0"/>
              <w:adjustRightInd w:val="0"/>
              <w:jc w:val="both"/>
              <w:rPr>
                <w:rFonts w:eastAsiaTheme="minorHAnsi"/>
                <w:sz w:val="24"/>
                <w:szCs w:val="24"/>
                <w:lang w:eastAsia="en-US"/>
              </w:rPr>
            </w:pPr>
            <w:r w:rsidRPr="00D07E89">
              <w:rPr>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w:t>
            </w:r>
            <w:r w:rsidRPr="00D07E89">
              <w:rPr>
                <w:sz w:val="24"/>
                <w:szCs w:val="24"/>
              </w:rPr>
              <w:lastRenderedPageBreak/>
              <w:t xml:space="preserve">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198" w:history="1">
              <w:r w:rsidRPr="00D07E89">
                <w:rPr>
                  <w:sz w:val="24"/>
                  <w:szCs w:val="24"/>
                </w:rPr>
                <w:t>кодами 3.1.1</w:t>
              </w:r>
            </w:hyperlink>
            <w:r w:rsidRPr="00D07E89">
              <w:rPr>
                <w:sz w:val="24"/>
                <w:szCs w:val="24"/>
              </w:rPr>
              <w:t xml:space="preserve">, </w:t>
            </w:r>
            <w:hyperlink w:anchor="P220" w:history="1">
              <w:r w:rsidRPr="00D07E89">
                <w:rPr>
                  <w:sz w:val="24"/>
                  <w:szCs w:val="24"/>
                </w:rPr>
                <w:t>3.2.3</w:t>
              </w:r>
            </w:hyperlink>
            <w:r w:rsidRPr="00D07E89">
              <w:rPr>
                <w:sz w:val="24"/>
                <w:szCs w:val="24"/>
              </w:rPr>
              <w:t xml:space="preserve"> «Антенно-мачтовые сооружения»</w:t>
            </w:r>
          </w:p>
        </w:tc>
        <w:tc>
          <w:tcPr>
            <w:tcW w:w="2457" w:type="dxa"/>
          </w:tcPr>
          <w:p w:rsidR="007F5F93" w:rsidRPr="00D07E89" w:rsidRDefault="007F5F93" w:rsidP="007F5F93">
            <w:pPr>
              <w:jc w:val="center"/>
              <w:rPr>
                <w:sz w:val="24"/>
                <w:szCs w:val="24"/>
              </w:rPr>
            </w:pPr>
          </w:p>
        </w:tc>
        <w:tc>
          <w:tcPr>
            <w:tcW w:w="2445" w:type="dxa"/>
          </w:tcPr>
          <w:p w:rsidR="007F5F93" w:rsidRPr="00D07E89" w:rsidRDefault="007F5F93" w:rsidP="007F5F93">
            <w:pPr>
              <w:autoSpaceDE w:val="0"/>
              <w:autoSpaceDN w:val="0"/>
              <w:adjustRightInd w:val="0"/>
              <w:rPr>
                <w:rFonts w:eastAsiaTheme="minorHAnsi"/>
                <w:sz w:val="24"/>
                <w:szCs w:val="24"/>
                <w:lang w:eastAsia="en-US"/>
              </w:rPr>
            </w:pPr>
          </w:p>
        </w:tc>
      </w:tr>
      <w:tr w:rsidR="007F5F93" w:rsidRPr="00D07E89" w:rsidTr="008139A2">
        <w:tc>
          <w:tcPr>
            <w:tcW w:w="2453" w:type="dxa"/>
          </w:tcPr>
          <w:p w:rsidR="007F5F93" w:rsidRPr="00D07E89" w:rsidRDefault="007F5F93" w:rsidP="007F5F93">
            <w:pPr>
              <w:jc w:val="center"/>
              <w:rPr>
                <w:sz w:val="24"/>
                <w:szCs w:val="24"/>
              </w:rPr>
            </w:pPr>
            <w:r w:rsidRPr="00D07E89">
              <w:rPr>
                <w:sz w:val="24"/>
                <w:szCs w:val="24"/>
              </w:rPr>
              <w:lastRenderedPageBreak/>
              <w:t>Оказание услуг связи 3.2.3</w:t>
            </w:r>
          </w:p>
        </w:tc>
        <w:tc>
          <w:tcPr>
            <w:tcW w:w="2498" w:type="dxa"/>
          </w:tcPr>
          <w:p w:rsidR="007F5F93" w:rsidRPr="00D07E89" w:rsidRDefault="007F5F93" w:rsidP="007F5F93">
            <w:pPr>
              <w:autoSpaceDE w:val="0"/>
              <w:autoSpaceDN w:val="0"/>
              <w:adjustRightInd w:val="0"/>
              <w:jc w:val="both"/>
              <w:rPr>
                <w:rFonts w:eastAsiaTheme="minorHAnsi"/>
                <w:sz w:val="24"/>
                <w:szCs w:val="24"/>
                <w:lang w:eastAsia="en-US"/>
              </w:rPr>
            </w:pPr>
          </w:p>
        </w:tc>
        <w:tc>
          <w:tcPr>
            <w:tcW w:w="2457" w:type="dxa"/>
          </w:tcPr>
          <w:p w:rsidR="007F5F93" w:rsidRPr="00D07E89" w:rsidRDefault="007F5F93" w:rsidP="007F5F93">
            <w:pPr>
              <w:jc w:val="center"/>
              <w:rPr>
                <w:sz w:val="24"/>
                <w:szCs w:val="24"/>
              </w:rPr>
            </w:pPr>
          </w:p>
        </w:tc>
        <w:tc>
          <w:tcPr>
            <w:tcW w:w="2445" w:type="dxa"/>
          </w:tcPr>
          <w:p w:rsidR="007F5F93" w:rsidRPr="00D07E89" w:rsidRDefault="007F5F93" w:rsidP="007F5F93">
            <w:pPr>
              <w:pStyle w:val="ConsPlusNormal"/>
              <w:rPr>
                <w:rFonts w:ascii="Times New Roman" w:hAnsi="Times New Roman" w:cs="Times New Roman"/>
                <w:sz w:val="24"/>
                <w:szCs w:val="24"/>
              </w:rPr>
            </w:pPr>
            <w:r w:rsidRPr="00D07E89">
              <w:rPr>
                <w:rFonts w:ascii="Times New Roman" w:hAnsi="Times New Roman" w:cs="Times New Roman"/>
                <w:sz w:val="24"/>
                <w:szCs w:val="24"/>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7F5F93" w:rsidRPr="00D07E89" w:rsidTr="008139A2">
        <w:tc>
          <w:tcPr>
            <w:tcW w:w="2453" w:type="dxa"/>
          </w:tcPr>
          <w:p w:rsidR="007F5F93" w:rsidRPr="00D07E89" w:rsidRDefault="007F5F93" w:rsidP="007F5F93">
            <w:pPr>
              <w:jc w:val="center"/>
              <w:rPr>
                <w:sz w:val="24"/>
                <w:szCs w:val="24"/>
              </w:rPr>
            </w:pPr>
            <w:r w:rsidRPr="00D07E89">
              <w:rPr>
                <w:sz w:val="24"/>
                <w:szCs w:val="24"/>
              </w:rPr>
              <w:t>Склады 6.9</w:t>
            </w:r>
          </w:p>
        </w:tc>
        <w:tc>
          <w:tcPr>
            <w:tcW w:w="2498" w:type="dxa"/>
          </w:tcPr>
          <w:p w:rsidR="007F5F93" w:rsidRPr="00D07E89" w:rsidRDefault="007F5F93" w:rsidP="007F5F93">
            <w:pPr>
              <w:autoSpaceDE w:val="0"/>
              <w:autoSpaceDN w:val="0"/>
              <w:adjustRightInd w:val="0"/>
              <w:jc w:val="both"/>
              <w:rPr>
                <w:rFonts w:eastAsiaTheme="minorHAnsi"/>
                <w:sz w:val="24"/>
                <w:szCs w:val="24"/>
                <w:lang w:eastAsia="en-US"/>
              </w:rPr>
            </w:pPr>
          </w:p>
        </w:tc>
        <w:tc>
          <w:tcPr>
            <w:tcW w:w="2457" w:type="dxa"/>
          </w:tcPr>
          <w:p w:rsidR="007F5F93" w:rsidRPr="00D07E89" w:rsidRDefault="007F5F93" w:rsidP="007F5F93">
            <w:pPr>
              <w:jc w:val="center"/>
              <w:rPr>
                <w:sz w:val="24"/>
                <w:szCs w:val="24"/>
              </w:rPr>
            </w:pPr>
          </w:p>
        </w:tc>
        <w:tc>
          <w:tcPr>
            <w:tcW w:w="2445" w:type="dxa"/>
          </w:tcPr>
          <w:p w:rsidR="007F5F93" w:rsidRPr="00D07E89" w:rsidRDefault="007F5F93" w:rsidP="007F5F93">
            <w:pPr>
              <w:autoSpaceDE w:val="0"/>
              <w:autoSpaceDN w:val="0"/>
              <w:adjustRightInd w:val="0"/>
              <w:rPr>
                <w:rFonts w:eastAsiaTheme="minorHAnsi"/>
                <w:sz w:val="24"/>
                <w:szCs w:val="24"/>
                <w:lang w:eastAsia="en-US"/>
              </w:rPr>
            </w:pPr>
            <w:r w:rsidRPr="00D07E89">
              <w:rPr>
                <w:sz w:val="24"/>
                <w:szCs w:val="24"/>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w:t>
            </w:r>
            <w:r w:rsidRPr="00D07E89">
              <w:rPr>
                <w:sz w:val="24"/>
                <w:szCs w:val="24"/>
              </w:rPr>
              <w:lastRenderedPageBreak/>
              <w:t>склады, за исключением железнодорожных перевалочных складов</w:t>
            </w:r>
          </w:p>
        </w:tc>
      </w:tr>
      <w:tr w:rsidR="007F5F93" w:rsidRPr="00D07E89" w:rsidTr="008139A2">
        <w:tc>
          <w:tcPr>
            <w:tcW w:w="2453" w:type="dxa"/>
          </w:tcPr>
          <w:p w:rsidR="007F5F93" w:rsidRPr="00D07E89" w:rsidRDefault="007F5F93" w:rsidP="007F5F93">
            <w:pPr>
              <w:pStyle w:val="ConsPlusNormal"/>
              <w:jc w:val="center"/>
              <w:rPr>
                <w:rFonts w:ascii="Times New Roman" w:hAnsi="Times New Roman" w:cs="Times New Roman"/>
                <w:sz w:val="24"/>
                <w:szCs w:val="24"/>
              </w:rPr>
            </w:pPr>
            <w:r w:rsidRPr="00D07E89">
              <w:rPr>
                <w:rFonts w:ascii="Times New Roman" w:hAnsi="Times New Roman" w:cs="Times New Roman"/>
                <w:sz w:val="24"/>
                <w:szCs w:val="24"/>
              </w:rPr>
              <w:lastRenderedPageBreak/>
              <w:t>Амбулаторно-поликлиническое обслуживание 3.4.1</w:t>
            </w:r>
          </w:p>
        </w:tc>
        <w:tc>
          <w:tcPr>
            <w:tcW w:w="2498" w:type="dxa"/>
          </w:tcPr>
          <w:p w:rsidR="007F5F93" w:rsidRPr="00D07E89" w:rsidRDefault="007F5F93" w:rsidP="007F5F93">
            <w:pPr>
              <w:pStyle w:val="ConsPlusNormal"/>
              <w:jc w:val="both"/>
              <w:rPr>
                <w:rFonts w:ascii="Times New Roman" w:hAnsi="Times New Roman" w:cs="Times New Roman"/>
                <w:sz w:val="24"/>
                <w:szCs w:val="24"/>
              </w:rPr>
            </w:pPr>
          </w:p>
        </w:tc>
        <w:tc>
          <w:tcPr>
            <w:tcW w:w="2457" w:type="dxa"/>
          </w:tcPr>
          <w:p w:rsidR="007F5F93" w:rsidRPr="00D07E89" w:rsidRDefault="007F5F93" w:rsidP="007F5F93">
            <w:pPr>
              <w:jc w:val="both"/>
              <w:rPr>
                <w:sz w:val="24"/>
                <w:szCs w:val="24"/>
              </w:rPr>
            </w:pPr>
          </w:p>
        </w:tc>
        <w:tc>
          <w:tcPr>
            <w:tcW w:w="2445" w:type="dxa"/>
          </w:tcPr>
          <w:p w:rsidR="007F5F93" w:rsidRPr="00D07E89" w:rsidRDefault="007F5F93" w:rsidP="00E22451">
            <w:pPr>
              <w:rPr>
                <w:sz w:val="24"/>
                <w:szCs w:val="24"/>
              </w:rPr>
            </w:pPr>
            <w:r w:rsidRPr="00D07E89">
              <w:rPr>
                <w:sz w:val="24"/>
                <w:szCs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E22451" w:rsidRPr="00D07E89" w:rsidTr="008139A2">
        <w:tc>
          <w:tcPr>
            <w:tcW w:w="2453" w:type="dxa"/>
          </w:tcPr>
          <w:p w:rsidR="00E22451" w:rsidRPr="00D07E89" w:rsidRDefault="00E22451" w:rsidP="007F5F93">
            <w:pPr>
              <w:pStyle w:val="ConsPlusNormal"/>
              <w:jc w:val="center"/>
              <w:rPr>
                <w:rFonts w:ascii="Times New Roman" w:hAnsi="Times New Roman" w:cs="Times New Roman"/>
                <w:sz w:val="24"/>
                <w:szCs w:val="24"/>
              </w:rPr>
            </w:pPr>
            <w:r w:rsidRPr="00D07E89">
              <w:rPr>
                <w:rFonts w:ascii="Times New Roman" w:hAnsi="Times New Roman" w:cs="Times New Roman"/>
                <w:sz w:val="24"/>
                <w:szCs w:val="24"/>
              </w:rPr>
              <w:t>Стационарное медицинское обслуживание 3.4.2</w:t>
            </w:r>
          </w:p>
        </w:tc>
        <w:tc>
          <w:tcPr>
            <w:tcW w:w="2498" w:type="dxa"/>
          </w:tcPr>
          <w:p w:rsidR="00E22451" w:rsidRPr="00D07E89" w:rsidRDefault="00E22451" w:rsidP="007F5F93">
            <w:pPr>
              <w:pStyle w:val="ConsPlusNormal"/>
              <w:jc w:val="both"/>
              <w:rPr>
                <w:rFonts w:ascii="Times New Roman" w:hAnsi="Times New Roman" w:cs="Times New Roman"/>
                <w:sz w:val="24"/>
                <w:szCs w:val="24"/>
              </w:rPr>
            </w:pPr>
          </w:p>
        </w:tc>
        <w:tc>
          <w:tcPr>
            <w:tcW w:w="2457" w:type="dxa"/>
          </w:tcPr>
          <w:p w:rsidR="00E22451" w:rsidRPr="00D07E89" w:rsidRDefault="00E22451" w:rsidP="007F5F93">
            <w:pPr>
              <w:jc w:val="both"/>
              <w:rPr>
                <w:sz w:val="24"/>
                <w:szCs w:val="24"/>
              </w:rPr>
            </w:pPr>
          </w:p>
        </w:tc>
        <w:tc>
          <w:tcPr>
            <w:tcW w:w="2445" w:type="dxa"/>
          </w:tcPr>
          <w:p w:rsidR="00E22451" w:rsidRPr="00D07E89" w:rsidRDefault="00E22451" w:rsidP="00E22451">
            <w:pPr>
              <w:pStyle w:val="ConsPlusNormal"/>
              <w:rPr>
                <w:rFonts w:ascii="Times New Roman" w:hAnsi="Times New Roman" w:cs="Times New Roman"/>
                <w:sz w:val="24"/>
                <w:szCs w:val="24"/>
              </w:rPr>
            </w:pPr>
            <w:r w:rsidRPr="00D07E89">
              <w:rPr>
                <w:rFonts w:ascii="Times New Roman" w:hAnsi="Times New Roman" w:cs="Times New Roman"/>
                <w:sz w:val="24"/>
                <w:szCs w:val="24"/>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E22451" w:rsidRPr="00D07E89" w:rsidRDefault="00E22451" w:rsidP="00E22451">
            <w:pPr>
              <w:pStyle w:val="ConsPlusNormal"/>
              <w:jc w:val="both"/>
              <w:rPr>
                <w:rFonts w:ascii="Times New Roman" w:hAnsi="Times New Roman" w:cs="Times New Roman"/>
                <w:sz w:val="24"/>
                <w:szCs w:val="24"/>
              </w:rPr>
            </w:pPr>
            <w:r w:rsidRPr="00D07E89">
              <w:rPr>
                <w:rFonts w:ascii="Times New Roman" w:hAnsi="Times New Roman" w:cs="Times New Roman"/>
                <w:sz w:val="24"/>
                <w:szCs w:val="24"/>
              </w:rPr>
              <w:t>размещение станций скорой помощи;</w:t>
            </w:r>
          </w:p>
          <w:p w:rsidR="00E22451" w:rsidRPr="00D07E89" w:rsidRDefault="00E22451" w:rsidP="00E22451">
            <w:pPr>
              <w:jc w:val="both"/>
              <w:rPr>
                <w:sz w:val="24"/>
                <w:szCs w:val="24"/>
              </w:rPr>
            </w:pPr>
            <w:r w:rsidRPr="00D07E89">
              <w:rPr>
                <w:sz w:val="24"/>
                <w:szCs w:val="24"/>
              </w:rPr>
              <w:t>размещение площадок санитарной авиации</w:t>
            </w:r>
          </w:p>
        </w:tc>
      </w:tr>
      <w:tr w:rsidR="00E22451" w:rsidRPr="00D07E89" w:rsidTr="008139A2">
        <w:tc>
          <w:tcPr>
            <w:tcW w:w="2453" w:type="dxa"/>
          </w:tcPr>
          <w:p w:rsidR="00E22451" w:rsidRPr="00D07E89" w:rsidRDefault="00E22451" w:rsidP="007F5F93">
            <w:pPr>
              <w:pStyle w:val="ConsPlusNormal"/>
              <w:jc w:val="center"/>
              <w:rPr>
                <w:rFonts w:ascii="Times New Roman" w:hAnsi="Times New Roman" w:cs="Times New Roman"/>
                <w:sz w:val="24"/>
                <w:szCs w:val="24"/>
              </w:rPr>
            </w:pPr>
            <w:r w:rsidRPr="00D07E89">
              <w:rPr>
                <w:rFonts w:ascii="Times New Roman" w:hAnsi="Times New Roman" w:cs="Times New Roman"/>
                <w:sz w:val="24"/>
                <w:szCs w:val="24"/>
              </w:rPr>
              <w:t xml:space="preserve">Медицинские </w:t>
            </w:r>
            <w:r w:rsidRPr="00D07E89">
              <w:rPr>
                <w:rFonts w:ascii="Times New Roman" w:hAnsi="Times New Roman" w:cs="Times New Roman"/>
                <w:sz w:val="24"/>
                <w:szCs w:val="24"/>
              </w:rPr>
              <w:lastRenderedPageBreak/>
              <w:t>организации особого назначения 3.4.3</w:t>
            </w:r>
          </w:p>
        </w:tc>
        <w:tc>
          <w:tcPr>
            <w:tcW w:w="2498" w:type="dxa"/>
          </w:tcPr>
          <w:p w:rsidR="00E22451" w:rsidRPr="00D07E89" w:rsidRDefault="00E22451" w:rsidP="007F5F93">
            <w:pPr>
              <w:pStyle w:val="ConsPlusNormal"/>
              <w:jc w:val="both"/>
              <w:rPr>
                <w:rFonts w:ascii="Times New Roman" w:hAnsi="Times New Roman" w:cs="Times New Roman"/>
                <w:sz w:val="24"/>
                <w:szCs w:val="24"/>
              </w:rPr>
            </w:pPr>
          </w:p>
        </w:tc>
        <w:tc>
          <w:tcPr>
            <w:tcW w:w="2457" w:type="dxa"/>
          </w:tcPr>
          <w:p w:rsidR="00E22451" w:rsidRPr="00D07E89" w:rsidRDefault="00E22451" w:rsidP="007F5F93">
            <w:pPr>
              <w:jc w:val="both"/>
              <w:rPr>
                <w:sz w:val="24"/>
                <w:szCs w:val="24"/>
              </w:rPr>
            </w:pPr>
          </w:p>
        </w:tc>
        <w:tc>
          <w:tcPr>
            <w:tcW w:w="2445" w:type="dxa"/>
          </w:tcPr>
          <w:p w:rsidR="00E22451" w:rsidRPr="00D07E89" w:rsidRDefault="00E22451" w:rsidP="00E22451">
            <w:pPr>
              <w:pStyle w:val="ConsPlusNormal"/>
              <w:rPr>
                <w:rFonts w:ascii="Times New Roman" w:hAnsi="Times New Roman" w:cs="Times New Roman"/>
                <w:sz w:val="24"/>
                <w:szCs w:val="24"/>
              </w:rPr>
            </w:pPr>
            <w:r w:rsidRPr="00D07E89">
              <w:rPr>
                <w:rFonts w:ascii="Times New Roman" w:hAnsi="Times New Roman" w:cs="Times New Roman"/>
                <w:sz w:val="24"/>
                <w:szCs w:val="24"/>
              </w:rPr>
              <w:t xml:space="preserve">Размещение </w:t>
            </w:r>
            <w:r w:rsidRPr="00D07E89">
              <w:rPr>
                <w:rFonts w:ascii="Times New Roman" w:hAnsi="Times New Roman" w:cs="Times New Roman"/>
                <w:sz w:val="24"/>
                <w:szCs w:val="24"/>
              </w:rPr>
              <w:lastRenderedPageBreak/>
              <w:t>объектов капитального строительства для размещения медицинских организаций, осуществляющих проведение судебно-медицинской и патолого-анатомической экспертизы (морги)</w:t>
            </w:r>
          </w:p>
        </w:tc>
      </w:tr>
    </w:tbl>
    <w:p w:rsidR="00BE7078" w:rsidRPr="00D07E89" w:rsidRDefault="00BE7078" w:rsidP="002D2D96">
      <w:pPr>
        <w:spacing w:after="0" w:line="240" w:lineRule="auto"/>
        <w:ind w:firstLine="709"/>
        <w:jc w:val="both"/>
        <w:rPr>
          <w:rFonts w:ascii="Times New Roman" w:hAnsi="Times New Roman" w:cs="Times New Roman"/>
          <w:sz w:val="24"/>
          <w:szCs w:val="24"/>
        </w:rPr>
      </w:pPr>
    </w:p>
    <w:p w:rsidR="00763F79" w:rsidRPr="00D07E89" w:rsidRDefault="00763F79" w:rsidP="00D84972">
      <w:pPr>
        <w:spacing w:after="0" w:line="240" w:lineRule="auto"/>
        <w:ind w:firstLine="709"/>
        <w:jc w:val="both"/>
        <w:rPr>
          <w:rFonts w:ascii="Times New Roman" w:hAnsi="Times New Roman" w:cs="Times New Roman"/>
          <w:sz w:val="24"/>
          <w:szCs w:val="24"/>
        </w:rPr>
      </w:pPr>
      <w:r w:rsidRPr="00D07E89">
        <w:rPr>
          <w:rFonts w:ascii="Times New Roman" w:hAnsi="Times New Roman" w:cs="Times New Roman"/>
          <w:sz w:val="24"/>
          <w:szCs w:val="24"/>
        </w:rPr>
        <w:t>2. Предельные (минимальные и/или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D84972" w:rsidRPr="00D07E89" w:rsidRDefault="00D84972" w:rsidP="00D84972">
      <w:pPr>
        <w:spacing w:after="0" w:line="240" w:lineRule="auto"/>
        <w:ind w:firstLine="709"/>
        <w:jc w:val="both"/>
        <w:rPr>
          <w:rFonts w:ascii="Times New Roman" w:hAnsi="Times New Roman" w:cs="Times New Roman"/>
          <w:sz w:val="24"/>
          <w:szCs w:val="24"/>
        </w:rPr>
      </w:pPr>
      <w:r w:rsidRPr="00D07E89">
        <w:rPr>
          <w:rFonts w:ascii="Times New Roman" w:hAnsi="Times New Roman" w:cs="Times New Roman"/>
          <w:sz w:val="24"/>
          <w:szCs w:val="24"/>
        </w:rPr>
        <w:t>2.</w:t>
      </w:r>
      <w:r w:rsidR="00763F79" w:rsidRPr="00D07E89">
        <w:rPr>
          <w:rFonts w:ascii="Times New Roman" w:hAnsi="Times New Roman" w:cs="Times New Roman"/>
          <w:sz w:val="24"/>
          <w:szCs w:val="24"/>
        </w:rPr>
        <w:t>1.</w:t>
      </w:r>
      <w:r w:rsidR="009171A5">
        <w:rPr>
          <w:rFonts w:ascii="Times New Roman" w:hAnsi="Times New Roman" w:cs="Times New Roman"/>
          <w:sz w:val="24"/>
          <w:szCs w:val="24"/>
        </w:rPr>
        <w:t xml:space="preserve"> </w:t>
      </w:r>
      <w:r w:rsidRPr="00D07E89">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 3 метра при соблюдении Федерального закона от 22.07.2008 № 123 – ФЗ «Технический регламент о требованиях пожарной безопасности».</w:t>
      </w:r>
    </w:p>
    <w:p w:rsidR="00D84972" w:rsidRPr="00D07E89" w:rsidRDefault="00763F79" w:rsidP="00D84972">
      <w:pPr>
        <w:spacing w:after="0" w:line="240" w:lineRule="auto"/>
        <w:ind w:firstLine="709"/>
        <w:jc w:val="both"/>
        <w:rPr>
          <w:rFonts w:ascii="Times New Roman" w:hAnsi="Times New Roman" w:cs="Times New Roman"/>
          <w:sz w:val="24"/>
          <w:szCs w:val="24"/>
        </w:rPr>
      </w:pPr>
      <w:r w:rsidRPr="00D07E89">
        <w:rPr>
          <w:rFonts w:ascii="Times New Roman" w:hAnsi="Times New Roman" w:cs="Times New Roman"/>
          <w:sz w:val="24"/>
          <w:szCs w:val="24"/>
        </w:rPr>
        <w:t>2</w:t>
      </w:r>
      <w:r w:rsidR="00D84972" w:rsidRPr="00D07E89">
        <w:rPr>
          <w:rFonts w:ascii="Times New Roman" w:hAnsi="Times New Roman" w:cs="Times New Roman"/>
          <w:sz w:val="24"/>
          <w:szCs w:val="24"/>
        </w:rPr>
        <w:t>.</w:t>
      </w:r>
      <w:r w:rsidRPr="00D07E89">
        <w:rPr>
          <w:rFonts w:ascii="Times New Roman" w:hAnsi="Times New Roman" w:cs="Times New Roman"/>
          <w:sz w:val="24"/>
          <w:szCs w:val="24"/>
        </w:rPr>
        <w:t>2.</w:t>
      </w:r>
      <w:r w:rsidR="009171A5">
        <w:rPr>
          <w:rFonts w:ascii="Times New Roman" w:hAnsi="Times New Roman" w:cs="Times New Roman"/>
          <w:sz w:val="24"/>
          <w:szCs w:val="24"/>
        </w:rPr>
        <w:t xml:space="preserve"> </w:t>
      </w:r>
      <w:r w:rsidR="00D84972" w:rsidRPr="00D07E89">
        <w:rPr>
          <w:rFonts w:ascii="Times New Roman" w:hAnsi="Times New Roman" w:cs="Times New Roman"/>
          <w:sz w:val="24"/>
          <w:szCs w:val="24"/>
        </w:rPr>
        <w:t>Предельное количество этажей зданий, строений, сооружений – не выше 5 этажей.</w:t>
      </w:r>
    </w:p>
    <w:p w:rsidR="00D84972" w:rsidRPr="00D07E89" w:rsidRDefault="00763F79" w:rsidP="00D84972">
      <w:pPr>
        <w:spacing w:after="0" w:line="240" w:lineRule="auto"/>
        <w:ind w:firstLine="709"/>
        <w:jc w:val="both"/>
        <w:rPr>
          <w:rFonts w:ascii="Times New Roman" w:hAnsi="Times New Roman" w:cs="Times New Roman"/>
          <w:sz w:val="24"/>
          <w:szCs w:val="24"/>
        </w:rPr>
      </w:pPr>
      <w:r w:rsidRPr="00D07E89">
        <w:rPr>
          <w:rFonts w:ascii="Times New Roman" w:hAnsi="Times New Roman" w:cs="Times New Roman"/>
          <w:sz w:val="24"/>
          <w:szCs w:val="24"/>
        </w:rPr>
        <w:t>2</w:t>
      </w:r>
      <w:r w:rsidR="00D84972" w:rsidRPr="00D07E89">
        <w:rPr>
          <w:rFonts w:ascii="Times New Roman" w:hAnsi="Times New Roman" w:cs="Times New Roman"/>
          <w:sz w:val="24"/>
          <w:szCs w:val="24"/>
        </w:rPr>
        <w:t>.</w:t>
      </w:r>
      <w:r w:rsidRPr="00D07E89">
        <w:rPr>
          <w:rFonts w:ascii="Times New Roman" w:hAnsi="Times New Roman" w:cs="Times New Roman"/>
          <w:sz w:val="24"/>
          <w:szCs w:val="24"/>
        </w:rPr>
        <w:t>3.</w:t>
      </w:r>
      <w:r w:rsidR="009171A5">
        <w:rPr>
          <w:rFonts w:ascii="Times New Roman" w:hAnsi="Times New Roman" w:cs="Times New Roman"/>
          <w:sz w:val="24"/>
          <w:szCs w:val="24"/>
        </w:rPr>
        <w:t xml:space="preserve"> </w:t>
      </w:r>
      <w:r w:rsidR="00D84972" w:rsidRPr="00D07E89">
        <w:rPr>
          <w:rFonts w:ascii="Times New Roman" w:hAnsi="Times New Roman" w:cs="Times New Roman"/>
          <w:sz w:val="24"/>
          <w:szCs w:val="24"/>
        </w:rPr>
        <w:t>Предельная площадь земельных участков (с учетом обеспечения территории для гостевых стоянок): минимум – 200 кв.м., максимум – 15000 кв.м.;</w:t>
      </w:r>
    </w:p>
    <w:p w:rsidR="00D84972" w:rsidRPr="00D07E89" w:rsidRDefault="00763F79" w:rsidP="00D84972">
      <w:pPr>
        <w:spacing w:after="0" w:line="240" w:lineRule="auto"/>
        <w:ind w:firstLine="709"/>
        <w:jc w:val="both"/>
        <w:rPr>
          <w:rFonts w:ascii="Times New Roman" w:hAnsi="Times New Roman" w:cs="Times New Roman"/>
          <w:sz w:val="24"/>
          <w:szCs w:val="24"/>
        </w:rPr>
      </w:pPr>
      <w:r w:rsidRPr="00D07E89">
        <w:rPr>
          <w:rFonts w:ascii="Times New Roman" w:hAnsi="Times New Roman" w:cs="Times New Roman"/>
          <w:sz w:val="24"/>
          <w:szCs w:val="24"/>
        </w:rPr>
        <w:t>2.4</w:t>
      </w:r>
      <w:r w:rsidR="00D84972" w:rsidRPr="00D07E89">
        <w:rPr>
          <w:rFonts w:ascii="Times New Roman" w:hAnsi="Times New Roman" w:cs="Times New Roman"/>
          <w:sz w:val="24"/>
          <w:szCs w:val="24"/>
        </w:rPr>
        <w:t>.</w:t>
      </w:r>
      <w:r w:rsidR="009171A5">
        <w:rPr>
          <w:rFonts w:ascii="Times New Roman" w:hAnsi="Times New Roman" w:cs="Times New Roman"/>
          <w:sz w:val="24"/>
          <w:szCs w:val="24"/>
        </w:rPr>
        <w:t xml:space="preserve"> </w:t>
      </w:r>
      <w:r w:rsidR="00D84972" w:rsidRPr="00D07E89">
        <w:rPr>
          <w:rFonts w:ascii="Times New Roman" w:hAnsi="Times New Roman" w:cs="Times New Roman"/>
          <w:sz w:val="24"/>
          <w:szCs w:val="24"/>
        </w:rPr>
        <w:t>Предельный размер земельных участков: минимум 14 м, максимум – не ограничен;</w:t>
      </w:r>
    </w:p>
    <w:p w:rsidR="00D84972" w:rsidRPr="00D07E89" w:rsidRDefault="00763F79" w:rsidP="00D84972">
      <w:pPr>
        <w:spacing w:after="0" w:line="240" w:lineRule="auto"/>
        <w:ind w:firstLine="709"/>
        <w:jc w:val="both"/>
        <w:rPr>
          <w:rFonts w:ascii="Times New Roman" w:hAnsi="Times New Roman" w:cs="Times New Roman"/>
          <w:sz w:val="24"/>
          <w:szCs w:val="24"/>
        </w:rPr>
      </w:pPr>
      <w:r w:rsidRPr="00D07E89">
        <w:rPr>
          <w:rFonts w:ascii="Times New Roman" w:hAnsi="Times New Roman" w:cs="Times New Roman"/>
          <w:sz w:val="24"/>
          <w:szCs w:val="24"/>
        </w:rPr>
        <w:t>2.5.</w:t>
      </w:r>
      <w:r w:rsidR="009171A5">
        <w:rPr>
          <w:rFonts w:ascii="Times New Roman" w:hAnsi="Times New Roman" w:cs="Times New Roman"/>
          <w:sz w:val="24"/>
          <w:szCs w:val="24"/>
        </w:rPr>
        <w:t xml:space="preserve"> </w:t>
      </w:r>
      <w:r w:rsidRPr="00D07E89">
        <w:rPr>
          <w:rFonts w:ascii="Times New Roman" w:hAnsi="Times New Roman" w:cs="Times New Roman"/>
          <w:sz w:val="24"/>
          <w:szCs w:val="24"/>
        </w:rPr>
        <w:t xml:space="preserve">Максимальный процент </w:t>
      </w:r>
      <w:r w:rsidR="00D84972" w:rsidRPr="00D07E89">
        <w:rPr>
          <w:rFonts w:ascii="Times New Roman" w:hAnsi="Times New Roman" w:cs="Times New Roman"/>
          <w:sz w:val="24"/>
          <w:szCs w:val="24"/>
        </w:rPr>
        <w:t xml:space="preserve">застройки земельного участка – 60%.  </w:t>
      </w:r>
    </w:p>
    <w:p w:rsidR="00B242A6" w:rsidRPr="00D07E89" w:rsidRDefault="00763F79" w:rsidP="00B242A6">
      <w:pPr>
        <w:spacing w:after="0" w:line="240" w:lineRule="auto"/>
        <w:ind w:firstLine="709"/>
        <w:jc w:val="both"/>
        <w:rPr>
          <w:rFonts w:ascii="Times New Roman" w:hAnsi="Times New Roman" w:cs="Times New Roman"/>
          <w:sz w:val="24"/>
          <w:szCs w:val="24"/>
        </w:rPr>
      </w:pPr>
      <w:r w:rsidRPr="00D07E89">
        <w:rPr>
          <w:rFonts w:ascii="Times New Roman" w:hAnsi="Times New Roman" w:cs="Times New Roman"/>
          <w:sz w:val="24"/>
          <w:szCs w:val="24"/>
        </w:rPr>
        <w:t>3</w:t>
      </w:r>
      <w:r w:rsidR="00B242A6" w:rsidRPr="00D07E89">
        <w:rPr>
          <w:rFonts w:ascii="Times New Roman" w:hAnsi="Times New Roman" w:cs="Times New Roman"/>
          <w:sz w:val="24"/>
          <w:szCs w:val="24"/>
        </w:rPr>
        <w:t>. Предельная площадь для вида разрешенного использования земельного участка «Хранение автотранспорта 2.7.1.»:</w:t>
      </w:r>
    </w:p>
    <w:p w:rsidR="00B242A6" w:rsidRPr="00D07E89" w:rsidRDefault="00B242A6" w:rsidP="00B242A6">
      <w:pPr>
        <w:spacing w:after="0" w:line="240" w:lineRule="auto"/>
        <w:ind w:firstLine="709"/>
        <w:jc w:val="both"/>
        <w:rPr>
          <w:rFonts w:ascii="Times New Roman" w:hAnsi="Times New Roman" w:cs="Times New Roman"/>
          <w:sz w:val="24"/>
          <w:szCs w:val="24"/>
        </w:rPr>
      </w:pPr>
      <w:r w:rsidRPr="00D07E89">
        <w:rPr>
          <w:rFonts w:ascii="Times New Roman" w:hAnsi="Times New Roman" w:cs="Times New Roman"/>
          <w:sz w:val="24"/>
          <w:szCs w:val="24"/>
        </w:rPr>
        <w:t>1) минимум – 30 кв.м.;</w:t>
      </w:r>
    </w:p>
    <w:p w:rsidR="00B242A6" w:rsidRPr="00D07E89" w:rsidRDefault="00B242A6" w:rsidP="00B242A6">
      <w:pPr>
        <w:spacing w:after="0" w:line="240" w:lineRule="auto"/>
        <w:ind w:firstLine="709"/>
        <w:jc w:val="both"/>
        <w:rPr>
          <w:rFonts w:ascii="Times New Roman" w:hAnsi="Times New Roman" w:cs="Times New Roman"/>
          <w:sz w:val="24"/>
          <w:szCs w:val="24"/>
        </w:rPr>
      </w:pPr>
      <w:r w:rsidRPr="00D07E89">
        <w:rPr>
          <w:rFonts w:ascii="Times New Roman" w:hAnsi="Times New Roman" w:cs="Times New Roman"/>
          <w:sz w:val="24"/>
          <w:szCs w:val="24"/>
        </w:rPr>
        <w:t>2) максимум – 100 кв.м..</w:t>
      </w:r>
    </w:p>
    <w:p w:rsidR="00BE7078" w:rsidRPr="00D07E89" w:rsidRDefault="002D2D96" w:rsidP="009171A5">
      <w:pPr>
        <w:spacing w:after="0" w:line="240" w:lineRule="auto"/>
        <w:ind w:firstLine="709"/>
        <w:jc w:val="center"/>
        <w:rPr>
          <w:rFonts w:ascii="Times New Roman" w:hAnsi="Times New Roman" w:cs="Times New Roman"/>
          <w:sz w:val="24"/>
          <w:szCs w:val="24"/>
        </w:rPr>
      </w:pPr>
      <w:r w:rsidRPr="00D07E89">
        <w:rPr>
          <w:rFonts w:ascii="Times New Roman" w:hAnsi="Times New Roman" w:cs="Times New Roman"/>
          <w:sz w:val="24"/>
          <w:szCs w:val="24"/>
        </w:rPr>
        <w:t>2. Специальные зоны</w:t>
      </w:r>
      <w:r w:rsidR="009B4D42" w:rsidRPr="00D07E89">
        <w:rPr>
          <w:rFonts w:ascii="Times New Roman" w:hAnsi="Times New Roman" w:cs="Times New Roman"/>
          <w:sz w:val="24"/>
          <w:szCs w:val="24"/>
        </w:rPr>
        <w:t xml:space="preserve"> </w:t>
      </w:r>
    </w:p>
    <w:p w:rsidR="0062059A" w:rsidRPr="00D07E89" w:rsidRDefault="00C60CB9" w:rsidP="009171A5">
      <w:pPr>
        <w:spacing w:after="0" w:line="240" w:lineRule="auto"/>
        <w:ind w:firstLine="709"/>
        <w:jc w:val="center"/>
        <w:rPr>
          <w:rFonts w:ascii="Times New Roman" w:hAnsi="Times New Roman" w:cs="Times New Roman"/>
          <w:sz w:val="24"/>
          <w:szCs w:val="24"/>
        </w:rPr>
      </w:pPr>
      <w:r w:rsidRPr="00D07E89">
        <w:rPr>
          <w:rFonts w:ascii="Times New Roman" w:hAnsi="Times New Roman" w:cs="Times New Roman"/>
          <w:sz w:val="24"/>
          <w:szCs w:val="24"/>
        </w:rPr>
        <w:t>2.1</w:t>
      </w:r>
      <w:r w:rsidR="00BE7078" w:rsidRPr="00D07E89">
        <w:rPr>
          <w:rFonts w:ascii="Times New Roman" w:hAnsi="Times New Roman" w:cs="Times New Roman"/>
          <w:sz w:val="24"/>
          <w:szCs w:val="24"/>
        </w:rPr>
        <w:t xml:space="preserve">. </w:t>
      </w:r>
      <w:r w:rsidR="007410D1" w:rsidRPr="00D07E89">
        <w:rPr>
          <w:rFonts w:ascii="Times New Roman" w:hAnsi="Times New Roman" w:cs="Times New Roman"/>
          <w:sz w:val="24"/>
          <w:szCs w:val="24"/>
        </w:rPr>
        <w:t>С-1.</w:t>
      </w:r>
      <w:r w:rsidR="00BE7078" w:rsidRPr="00D07E89">
        <w:rPr>
          <w:rFonts w:ascii="Times New Roman" w:hAnsi="Times New Roman" w:cs="Times New Roman"/>
          <w:sz w:val="24"/>
          <w:szCs w:val="24"/>
        </w:rPr>
        <w:t xml:space="preserve">Зона </w:t>
      </w:r>
      <w:r w:rsidRPr="00D07E89">
        <w:rPr>
          <w:rFonts w:ascii="Times New Roman" w:hAnsi="Times New Roman" w:cs="Times New Roman"/>
          <w:sz w:val="24"/>
          <w:szCs w:val="24"/>
        </w:rPr>
        <w:t>объектов социального назначения (больницы, госпитали, медицинские комплексы)</w:t>
      </w:r>
    </w:p>
    <w:p w:rsidR="00C60CB9" w:rsidRPr="00D07E89" w:rsidRDefault="00C60CB9" w:rsidP="009171A5">
      <w:pPr>
        <w:spacing w:after="0" w:line="240" w:lineRule="auto"/>
        <w:ind w:firstLine="709"/>
        <w:jc w:val="center"/>
        <w:rPr>
          <w:rFonts w:ascii="Times New Roman" w:hAnsi="Times New Roman" w:cs="Times New Roman"/>
          <w:sz w:val="24"/>
          <w:szCs w:val="24"/>
        </w:rPr>
      </w:pPr>
    </w:p>
    <w:tbl>
      <w:tblPr>
        <w:tblStyle w:val="af0"/>
        <w:tblW w:w="0" w:type="auto"/>
        <w:tblLook w:val="04A0" w:firstRow="1" w:lastRow="0" w:firstColumn="1" w:lastColumn="0" w:noHBand="0" w:noVBand="1"/>
      </w:tblPr>
      <w:tblGrid>
        <w:gridCol w:w="2235"/>
        <w:gridCol w:w="2841"/>
        <w:gridCol w:w="2279"/>
        <w:gridCol w:w="2498"/>
      </w:tblGrid>
      <w:tr w:rsidR="009171A5" w:rsidRPr="00D07E89" w:rsidTr="00E22451">
        <w:tc>
          <w:tcPr>
            <w:tcW w:w="2235" w:type="dxa"/>
          </w:tcPr>
          <w:p w:rsidR="00BE7078" w:rsidRPr="00D07E89" w:rsidRDefault="00BE7078" w:rsidP="00BE7078">
            <w:pPr>
              <w:jc w:val="center"/>
              <w:rPr>
                <w:sz w:val="24"/>
                <w:szCs w:val="24"/>
              </w:rPr>
            </w:pPr>
            <w:r w:rsidRPr="00D07E89">
              <w:rPr>
                <w:sz w:val="24"/>
                <w:szCs w:val="24"/>
              </w:rPr>
              <w:t>Классификатор</w:t>
            </w:r>
          </w:p>
        </w:tc>
        <w:tc>
          <w:tcPr>
            <w:tcW w:w="2841" w:type="dxa"/>
          </w:tcPr>
          <w:p w:rsidR="00BE7078" w:rsidRPr="00D07E89" w:rsidRDefault="00BE7078" w:rsidP="00BE7078">
            <w:pPr>
              <w:jc w:val="center"/>
              <w:rPr>
                <w:sz w:val="24"/>
                <w:szCs w:val="24"/>
              </w:rPr>
            </w:pPr>
            <w:r w:rsidRPr="00D07E89">
              <w:rPr>
                <w:sz w:val="24"/>
                <w:szCs w:val="24"/>
              </w:rPr>
              <w:t>Основные</w:t>
            </w:r>
          </w:p>
        </w:tc>
        <w:tc>
          <w:tcPr>
            <w:tcW w:w="2279" w:type="dxa"/>
          </w:tcPr>
          <w:p w:rsidR="00BE7078" w:rsidRPr="00D07E89" w:rsidRDefault="00BE7078" w:rsidP="00BE7078">
            <w:pPr>
              <w:jc w:val="center"/>
              <w:rPr>
                <w:sz w:val="24"/>
                <w:szCs w:val="24"/>
              </w:rPr>
            </w:pPr>
            <w:r w:rsidRPr="00D07E89">
              <w:rPr>
                <w:sz w:val="24"/>
                <w:szCs w:val="24"/>
              </w:rPr>
              <w:t>Вспомогательные</w:t>
            </w:r>
          </w:p>
        </w:tc>
        <w:tc>
          <w:tcPr>
            <w:tcW w:w="2498" w:type="dxa"/>
          </w:tcPr>
          <w:p w:rsidR="00BE7078" w:rsidRPr="00D07E89" w:rsidRDefault="00BE7078" w:rsidP="00BE7078">
            <w:pPr>
              <w:jc w:val="center"/>
              <w:rPr>
                <w:sz w:val="24"/>
                <w:szCs w:val="24"/>
              </w:rPr>
            </w:pPr>
            <w:r w:rsidRPr="00D07E89">
              <w:rPr>
                <w:sz w:val="24"/>
                <w:szCs w:val="24"/>
              </w:rPr>
              <w:t>Условные</w:t>
            </w:r>
          </w:p>
        </w:tc>
      </w:tr>
      <w:tr w:rsidR="009171A5" w:rsidRPr="00D07E89" w:rsidTr="00E22451">
        <w:tc>
          <w:tcPr>
            <w:tcW w:w="2235" w:type="dxa"/>
          </w:tcPr>
          <w:p w:rsidR="00BE7078" w:rsidRPr="00D07E89" w:rsidRDefault="007F5F93" w:rsidP="00BE7078">
            <w:pPr>
              <w:jc w:val="center"/>
              <w:rPr>
                <w:sz w:val="24"/>
                <w:szCs w:val="24"/>
              </w:rPr>
            </w:pPr>
            <w:r w:rsidRPr="00D07E89">
              <w:rPr>
                <w:sz w:val="24"/>
                <w:szCs w:val="24"/>
              </w:rPr>
              <w:t>Амбулаторно-поликлиническое обслуживание</w:t>
            </w:r>
          </w:p>
          <w:p w:rsidR="007F5F93" w:rsidRPr="00D07E89" w:rsidRDefault="007F5F93" w:rsidP="00BE7078">
            <w:pPr>
              <w:jc w:val="center"/>
              <w:rPr>
                <w:sz w:val="24"/>
                <w:szCs w:val="24"/>
              </w:rPr>
            </w:pPr>
            <w:r w:rsidRPr="00D07E89">
              <w:rPr>
                <w:sz w:val="24"/>
                <w:szCs w:val="24"/>
              </w:rPr>
              <w:t>3.4.1</w:t>
            </w:r>
          </w:p>
        </w:tc>
        <w:tc>
          <w:tcPr>
            <w:tcW w:w="2841" w:type="dxa"/>
          </w:tcPr>
          <w:p w:rsidR="0062059A" w:rsidRPr="00D07E89" w:rsidRDefault="007F5F93" w:rsidP="007F5F93">
            <w:pPr>
              <w:autoSpaceDE w:val="0"/>
              <w:autoSpaceDN w:val="0"/>
              <w:adjustRightInd w:val="0"/>
              <w:rPr>
                <w:rFonts w:eastAsiaTheme="minorHAnsi"/>
                <w:sz w:val="24"/>
                <w:szCs w:val="24"/>
                <w:lang w:eastAsia="en-US"/>
              </w:rPr>
            </w:pPr>
            <w:r w:rsidRPr="00D07E89">
              <w:rPr>
                <w:sz w:val="24"/>
                <w:szCs w:val="24"/>
              </w:rPr>
              <w:t xml:space="preserve">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w:t>
            </w:r>
            <w:r w:rsidRPr="00D07E89">
              <w:rPr>
                <w:sz w:val="24"/>
                <w:szCs w:val="24"/>
              </w:rPr>
              <w:lastRenderedPageBreak/>
              <w:t>крови, клинические лаборатории)</w:t>
            </w:r>
            <w:r w:rsidR="009171A5">
              <w:rPr>
                <w:sz w:val="24"/>
                <w:szCs w:val="24"/>
              </w:rPr>
              <w:t xml:space="preserve">. </w:t>
            </w:r>
            <w:r w:rsidR="0062059A" w:rsidRPr="00D07E89">
              <w:rPr>
                <w:rFonts w:eastAsiaTheme="minorHAnsi"/>
                <w:sz w:val="24"/>
                <w:szCs w:val="24"/>
                <w:lang w:eastAsia="en-US"/>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w:t>
            </w:r>
          </w:p>
          <w:p w:rsidR="00BE7078" w:rsidRPr="009171A5" w:rsidRDefault="0062059A" w:rsidP="009171A5">
            <w:pPr>
              <w:autoSpaceDE w:val="0"/>
              <w:autoSpaceDN w:val="0"/>
              <w:adjustRightInd w:val="0"/>
              <w:jc w:val="both"/>
              <w:rPr>
                <w:rFonts w:eastAsiaTheme="minorHAnsi"/>
                <w:sz w:val="24"/>
                <w:szCs w:val="24"/>
                <w:lang w:eastAsia="en-US"/>
              </w:rPr>
            </w:pPr>
            <w:r w:rsidRPr="00D07E89">
              <w:rPr>
                <w:rFonts w:eastAsiaTheme="minorHAnsi"/>
                <w:sz w:val="24"/>
                <w:szCs w:val="24"/>
                <w:lang w:eastAsia="en-US"/>
              </w:rPr>
              <w:t>р</w:t>
            </w:r>
            <w:r w:rsidR="009171A5">
              <w:rPr>
                <w:rFonts w:eastAsiaTheme="minorHAnsi"/>
                <w:sz w:val="24"/>
                <w:szCs w:val="24"/>
                <w:lang w:eastAsia="en-US"/>
              </w:rPr>
              <w:t>азмещение станций скорой помощи</w:t>
            </w:r>
          </w:p>
        </w:tc>
        <w:tc>
          <w:tcPr>
            <w:tcW w:w="2279" w:type="dxa"/>
          </w:tcPr>
          <w:p w:rsidR="00BE7078" w:rsidRPr="00D07E89" w:rsidRDefault="00BE7078" w:rsidP="00BE7078">
            <w:pPr>
              <w:jc w:val="center"/>
              <w:rPr>
                <w:sz w:val="24"/>
                <w:szCs w:val="24"/>
              </w:rPr>
            </w:pPr>
          </w:p>
        </w:tc>
        <w:tc>
          <w:tcPr>
            <w:tcW w:w="2498" w:type="dxa"/>
          </w:tcPr>
          <w:p w:rsidR="00BE7078" w:rsidRPr="00D07E89" w:rsidRDefault="00BE7078" w:rsidP="00BE7078">
            <w:pPr>
              <w:jc w:val="center"/>
              <w:rPr>
                <w:sz w:val="24"/>
                <w:szCs w:val="24"/>
              </w:rPr>
            </w:pPr>
          </w:p>
        </w:tc>
      </w:tr>
      <w:tr w:rsidR="009171A5" w:rsidRPr="00D07E89" w:rsidTr="00E22451">
        <w:tc>
          <w:tcPr>
            <w:tcW w:w="2235" w:type="dxa"/>
          </w:tcPr>
          <w:p w:rsidR="007F5F93" w:rsidRPr="00D07E89" w:rsidRDefault="007F5F93" w:rsidP="00BE7078">
            <w:pPr>
              <w:jc w:val="center"/>
              <w:rPr>
                <w:sz w:val="24"/>
                <w:szCs w:val="24"/>
              </w:rPr>
            </w:pPr>
            <w:r w:rsidRPr="00D07E89">
              <w:rPr>
                <w:sz w:val="24"/>
                <w:szCs w:val="24"/>
              </w:rPr>
              <w:lastRenderedPageBreak/>
              <w:t xml:space="preserve">Стационарное медицинское обслуживание </w:t>
            </w:r>
          </w:p>
          <w:p w:rsidR="007F5F93" w:rsidRPr="00D07E89" w:rsidRDefault="007F5F93" w:rsidP="00BE7078">
            <w:pPr>
              <w:jc w:val="center"/>
              <w:rPr>
                <w:sz w:val="24"/>
                <w:szCs w:val="24"/>
              </w:rPr>
            </w:pPr>
            <w:r w:rsidRPr="00D07E89">
              <w:rPr>
                <w:sz w:val="24"/>
                <w:szCs w:val="24"/>
              </w:rPr>
              <w:t>3.4.2</w:t>
            </w:r>
          </w:p>
        </w:tc>
        <w:tc>
          <w:tcPr>
            <w:tcW w:w="2841" w:type="dxa"/>
          </w:tcPr>
          <w:p w:rsidR="007F5F93" w:rsidRPr="00D07E89" w:rsidRDefault="007F5F93" w:rsidP="007F5F93">
            <w:pPr>
              <w:pStyle w:val="ConsPlusNormal"/>
              <w:rPr>
                <w:rFonts w:ascii="Times New Roman" w:hAnsi="Times New Roman" w:cs="Times New Roman"/>
                <w:sz w:val="24"/>
                <w:szCs w:val="24"/>
              </w:rPr>
            </w:pPr>
            <w:r w:rsidRPr="00D07E89">
              <w:rPr>
                <w:rFonts w:ascii="Times New Roman" w:hAnsi="Times New Roman" w:cs="Times New Roman"/>
                <w:sz w:val="24"/>
                <w:szCs w:val="24"/>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7F5F93" w:rsidRPr="00D07E89" w:rsidRDefault="007F5F93" w:rsidP="007F5F93">
            <w:pPr>
              <w:pStyle w:val="ConsPlusNormal"/>
              <w:jc w:val="both"/>
              <w:rPr>
                <w:rFonts w:ascii="Times New Roman" w:hAnsi="Times New Roman" w:cs="Times New Roman"/>
                <w:sz w:val="24"/>
                <w:szCs w:val="24"/>
              </w:rPr>
            </w:pPr>
            <w:r w:rsidRPr="00D07E89">
              <w:rPr>
                <w:rFonts w:ascii="Times New Roman" w:hAnsi="Times New Roman" w:cs="Times New Roman"/>
                <w:sz w:val="24"/>
                <w:szCs w:val="24"/>
              </w:rPr>
              <w:t>размещение станций скорой помощи;</w:t>
            </w:r>
          </w:p>
          <w:p w:rsidR="007F5F93" w:rsidRPr="00D07E89" w:rsidRDefault="007F5F93" w:rsidP="007F5F93">
            <w:pPr>
              <w:autoSpaceDE w:val="0"/>
              <w:autoSpaceDN w:val="0"/>
              <w:adjustRightInd w:val="0"/>
              <w:jc w:val="both"/>
              <w:rPr>
                <w:rFonts w:eastAsiaTheme="minorHAnsi"/>
                <w:sz w:val="24"/>
                <w:szCs w:val="24"/>
                <w:lang w:eastAsia="en-US"/>
              </w:rPr>
            </w:pPr>
            <w:r w:rsidRPr="00D07E89">
              <w:rPr>
                <w:sz w:val="24"/>
                <w:szCs w:val="24"/>
              </w:rPr>
              <w:t>размещение площадок санитарной авиации</w:t>
            </w:r>
          </w:p>
        </w:tc>
        <w:tc>
          <w:tcPr>
            <w:tcW w:w="2279" w:type="dxa"/>
          </w:tcPr>
          <w:p w:rsidR="007F5F93" w:rsidRPr="00D07E89" w:rsidRDefault="007F5F93" w:rsidP="00BE7078">
            <w:pPr>
              <w:jc w:val="center"/>
              <w:rPr>
                <w:sz w:val="24"/>
                <w:szCs w:val="24"/>
              </w:rPr>
            </w:pPr>
          </w:p>
        </w:tc>
        <w:tc>
          <w:tcPr>
            <w:tcW w:w="2498" w:type="dxa"/>
          </w:tcPr>
          <w:p w:rsidR="007F5F93" w:rsidRPr="00D07E89" w:rsidRDefault="007F5F93" w:rsidP="00BE7078">
            <w:pPr>
              <w:jc w:val="center"/>
              <w:rPr>
                <w:sz w:val="24"/>
                <w:szCs w:val="24"/>
              </w:rPr>
            </w:pPr>
          </w:p>
        </w:tc>
      </w:tr>
      <w:tr w:rsidR="009171A5" w:rsidRPr="00D07E89" w:rsidTr="00E22451">
        <w:tc>
          <w:tcPr>
            <w:tcW w:w="2235" w:type="dxa"/>
          </w:tcPr>
          <w:p w:rsidR="007F5F93" w:rsidRPr="00D07E89" w:rsidRDefault="007F5F93" w:rsidP="00BE7078">
            <w:pPr>
              <w:jc w:val="center"/>
              <w:rPr>
                <w:sz w:val="24"/>
                <w:szCs w:val="24"/>
              </w:rPr>
            </w:pPr>
            <w:r w:rsidRPr="00D07E89">
              <w:rPr>
                <w:sz w:val="24"/>
                <w:szCs w:val="24"/>
              </w:rPr>
              <w:t>Медицинские организации особого назначения 3.4.3</w:t>
            </w:r>
          </w:p>
        </w:tc>
        <w:tc>
          <w:tcPr>
            <w:tcW w:w="2841" w:type="dxa"/>
          </w:tcPr>
          <w:p w:rsidR="007F5F93" w:rsidRPr="00D07E89" w:rsidRDefault="007F5F93" w:rsidP="007F5F93">
            <w:pPr>
              <w:pStyle w:val="ConsPlusNormal"/>
              <w:jc w:val="both"/>
              <w:rPr>
                <w:rFonts w:ascii="Times New Roman" w:hAnsi="Times New Roman" w:cs="Times New Roman"/>
                <w:sz w:val="24"/>
                <w:szCs w:val="24"/>
              </w:rPr>
            </w:pPr>
          </w:p>
        </w:tc>
        <w:tc>
          <w:tcPr>
            <w:tcW w:w="2279" w:type="dxa"/>
          </w:tcPr>
          <w:p w:rsidR="007F5F93" w:rsidRPr="00D07E89" w:rsidRDefault="007F5F93" w:rsidP="00BE7078">
            <w:pPr>
              <w:jc w:val="center"/>
              <w:rPr>
                <w:sz w:val="24"/>
                <w:szCs w:val="24"/>
              </w:rPr>
            </w:pPr>
          </w:p>
        </w:tc>
        <w:tc>
          <w:tcPr>
            <w:tcW w:w="2498" w:type="dxa"/>
          </w:tcPr>
          <w:p w:rsidR="007F5F93" w:rsidRPr="00D07E89" w:rsidRDefault="007F5F93" w:rsidP="007F5F93">
            <w:pPr>
              <w:rPr>
                <w:sz w:val="24"/>
                <w:szCs w:val="24"/>
              </w:rPr>
            </w:pPr>
            <w:r w:rsidRPr="00D07E89">
              <w:rPr>
                <w:sz w:val="24"/>
                <w:szCs w:val="24"/>
              </w:rPr>
              <w:t>Размещение объектов капитального строительства для размещения медицинских организаций, осуществляющих проведение судебно-медицинской и патолого-анатомической экспертизы (морги)</w:t>
            </w:r>
          </w:p>
        </w:tc>
      </w:tr>
      <w:tr w:rsidR="009171A5" w:rsidRPr="00D07E89" w:rsidTr="00E22451">
        <w:tc>
          <w:tcPr>
            <w:tcW w:w="2235" w:type="dxa"/>
          </w:tcPr>
          <w:p w:rsidR="0062059A" w:rsidRPr="00D07E89" w:rsidRDefault="0062059A" w:rsidP="00BE7078">
            <w:pPr>
              <w:jc w:val="center"/>
              <w:rPr>
                <w:sz w:val="24"/>
                <w:szCs w:val="24"/>
              </w:rPr>
            </w:pPr>
            <w:r w:rsidRPr="00D07E89">
              <w:rPr>
                <w:sz w:val="24"/>
                <w:szCs w:val="24"/>
              </w:rPr>
              <w:t>Магазины</w:t>
            </w:r>
            <w:r w:rsidR="00EC3704" w:rsidRPr="00D07E89">
              <w:rPr>
                <w:sz w:val="24"/>
                <w:szCs w:val="24"/>
              </w:rPr>
              <w:t xml:space="preserve"> 4.4.</w:t>
            </w:r>
            <w:r w:rsidRPr="00D07E89">
              <w:rPr>
                <w:sz w:val="24"/>
                <w:szCs w:val="24"/>
              </w:rPr>
              <w:t xml:space="preserve"> </w:t>
            </w:r>
          </w:p>
        </w:tc>
        <w:tc>
          <w:tcPr>
            <w:tcW w:w="2841" w:type="dxa"/>
          </w:tcPr>
          <w:p w:rsidR="0062059A" w:rsidRPr="00D07E89" w:rsidRDefault="0062059A" w:rsidP="0062059A">
            <w:pPr>
              <w:autoSpaceDE w:val="0"/>
              <w:autoSpaceDN w:val="0"/>
              <w:adjustRightInd w:val="0"/>
              <w:jc w:val="both"/>
              <w:rPr>
                <w:rFonts w:eastAsiaTheme="minorHAnsi"/>
                <w:sz w:val="24"/>
                <w:szCs w:val="24"/>
                <w:lang w:eastAsia="en-US"/>
              </w:rPr>
            </w:pPr>
          </w:p>
        </w:tc>
        <w:tc>
          <w:tcPr>
            <w:tcW w:w="2279" w:type="dxa"/>
          </w:tcPr>
          <w:p w:rsidR="0062059A" w:rsidRPr="00D07E89" w:rsidRDefault="0062059A" w:rsidP="007F5F93">
            <w:pPr>
              <w:autoSpaceDE w:val="0"/>
              <w:autoSpaceDN w:val="0"/>
              <w:adjustRightInd w:val="0"/>
              <w:jc w:val="both"/>
              <w:rPr>
                <w:sz w:val="24"/>
                <w:szCs w:val="24"/>
              </w:rPr>
            </w:pPr>
          </w:p>
        </w:tc>
        <w:tc>
          <w:tcPr>
            <w:tcW w:w="2498" w:type="dxa"/>
          </w:tcPr>
          <w:p w:rsidR="0062059A" w:rsidRPr="009171A5" w:rsidRDefault="007F5F93" w:rsidP="009171A5">
            <w:pPr>
              <w:autoSpaceDE w:val="0"/>
              <w:autoSpaceDN w:val="0"/>
              <w:adjustRightInd w:val="0"/>
              <w:jc w:val="both"/>
              <w:rPr>
                <w:rFonts w:eastAsiaTheme="minorHAnsi"/>
                <w:sz w:val="24"/>
                <w:szCs w:val="24"/>
                <w:lang w:eastAsia="en-US"/>
              </w:rPr>
            </w:pPr>
            <w:r w:rsidRPr="00D07E89">
              <w:rPr>
                <w:rFonts w:eastAsiaTheme="minorHAnsi"/>
                <w:sz w:val="24"/>
                <w:szCs w:val="24"/>
                <w:lang w:eastAsia="en-US"/>
              </w:rPr>
              <w:t xml:space="preserve">Размещение объектов капитального строительства, </w:t>
            </w:r>
            <w:r w:rsidRPr="00D07E89">
              <w:rPr>
                <w:rFonts w:eastAsiaTheme="minorHAnsi"/>
                <w:sz w:val="24"/>
                <w:szCs w:val="24"/>
                <w:lang w:eastAsia="en-US"/>
              </w:rPr>
              <w:lastRenderedPageBreak/>
              <w:t>предназначенных для продажи товаров, торговая площадь к</w:t>
            </w:r>
            <w:r w:rsidR="009171A5">
              <w:rPr>
                <w:rFonts w:eastAsiaTheme="minorHAnsi"/>
                <w:sz w:val="24"/>
                <w:szCs w:val="24"/>
                <w:lang w:eastAsia="en-US"/>
              </w:rPr>
              <w:t>оторых составляет до 5000 кв. м</w:t>
            </w:r>
          </w:p>
        </w:tc>
      </w:tr>
      <w:tr w:rsidR="009171A5" w:rsidRPr="00D07E89" w:rsidTr="00E22451">
        <w:tc>
          <w:tcPr>
            <w:tcW w:w="2235" w:type="dxa"/>
          </w:tcPr>
          <w:p w:rsidR="0062059A" w:rsidRPr="00D07E89" w:rsidRDefault="0062059A" w:rsidP="00BE7078">
            <w:pPr>
              <w:jc w:val="center"/>
              <w:rPr>
                <w:sz w:val="24"/>
                <w:szCs w:val="24"/>
              </w:rPr>
            </w:pPr>
            <w:r w:rsidRPr="00D07E89">
              <w:rPr>
                <w:sz w:val="24"/>
                <w:szCs w:val="24"/>
              </w:rPr>
              <w:lastRenderedPageBreak/>
              <w:t>Гостиничное обслуживание</w:t>
            </w:r>
            <w:r w:rsidR="00D36B40" w:rsidRPr="00D07E89">
              <w:rPr>
                <w:sz w:val="24"/>
                <w:szCs w:val="24"/>
              </w:rPr>
              <w:t xml:space="preserve"> 4</w:t>
            </w:r>
            <w:r w:rsidR="00EC3704" w:rsidRPr="00D07E89">
              <w:rPr>
                <w:sz w:val="24"/>
                <w:szCs w:val="24"/>
              </w:rPr>
              <w:t>.7.</w:t>
            </w:r>
          </w:p>
        </w:tc>
        <w:tc>
          <w:tcPr>
            <w:tcW w:w="2841" w:type="dxa"/>
          </w:tcPr>
          <w:p w:rsidR="0062059A" w:rsidRPr="00D07E89" w:rsidRDefault="0062059A" w:rsidP="0062059A">
            <w:pPr>
              <w:autoSpaceDE w:val="0"/>
              <w:autoSpaceDN w:val="0"/>
              <w:adjustRightInd w:val="0"/>
              <w:jc w:val="both"/>
              <w:rPr>
                <w:rFonts w:eastAsiaTheme="minorHAnsi"/>
                <w:sz w:val="24"/>
                <w:szCs w:val="24"/>
                <w:lang w:eastAsia="en-US"/>
              </w:rPr>
            </w:pPr>
          </w:p>
        </w:tc>
        <w:tc>
          <w:tcPr>
            <w:tcW w:w="2279" w:type="dxa"/>
          </w:tcPr>
          <w:p w:rsidR="0062059A" w:rsidRPr="00D07E89" w:rsidRDefault="0062059A" w:rsidP="007F5F93">
            <w:pPr>
              <w:autoSpaceDE w:val="0"/>
              <w:autoSpaceDN w:val="0"/>
              <w:adjustRightInd w:val="0"/>
              <w:jc w:val="both"/>
              <w:rPr>
                <w:sz w:val="24"/>
                <w:szCs w:val="24"/>
              </w:rPr>
            </w:pPr>
          </w:p>
        </w:tc>
        <w:tc>
          <w:tcPr>
            <w:tcW w:w="2498" w:type="dxa"/>
          </w:tcPr>
          <w:p w:rsidR="0062059A" w:rsidRPr="009171A5" w:rsidRDefault="007F5F93" w:rsidP="009171A5">
            <w:pPr>
              <w:autoSpaceDE w:val="0"/>
              <w:autoSpaceDN w:val="0"/>
              <w:adjustRightInd w:val="0"/>
              <w:jc w:val="both"/>
              <w:rPr>
                <w:rFonts w:eastAsiaTheme="minorHAnsi"/>
                <w:sz w:val="24"/>
                <w:szCs w:val="24"/>
                <w:lang w:eastAsia="en-US"/>
              </w:rPr>
            </w:pPr>
            <w:r w:rsidRPr="00D07E89">
              <w:rPr>
                <w:rFonts w:eastAsiaTheme="minorHAnsi"/>
                <w:sz w:val="24"/>
                <w:szCs w:val="24"/>
                <w:lang w:eastAsia="en-US"/>
              </w:rPr>
              <w:t xml:space="preserve">Размещение гостиниц, а также иных зданий, используемых с целью извлечения предпринимательской выгоды из предоставления жилого помещения </w:t>
            </w:r>
            <w:r w:rsidR="009171A5">
              <w:rPr>
                <w:rFonts w:eastAsiaTheme="minorHAnsi"/>
                <w:sz w:val="24"/>
                <w:szCs w:val="24"/>
                <w:lang w:eastAsia="en-US"/>
              </w:rPr>
              <w:t>для временного проживания в них</w:t>
            </w:r>
          </w:p>
        </w:tc>
      </w:tr>
      <w:tr w:rsidR="009171A5" w:rsidRPr="00D07E89" w:rsidTr="00E22451">
        <w:tc>
          <w:tcPr>
            <w:tcW w:w="2235" w:type="dxa"/>
          </w:tcPr>
          <w:p w:rsidR="007F5F93" w:rsidRPr="00D07E89" w:rsidRDefault="00E22451" w:rsidP="00BE7078">
            <w:pPr>
              <w:jc w:val="center"/>
              <w:rPr>
                <w:sz w:val="24"/>
                <w:szCs w:val="24"/>
              </w:rPr>
            </w:pPr>
            <w:r w:rsidRPr="00D07E89">
              <w:rPr>
                <w:sz w:val="24"/>
                <w:szCs w:val="24"/>
              </w:rPr>
              <w:t>Дома социального обслуживания 3.2.1</w:t>
            </w:r>
          </w:p>
        </w:tc>
        <w:tc>
          <w:tcPr>
            <w:tcW w:w="2841" w:type="dxa"/>
          </w:tcPr>
          <w:p w:rsidR="00E22451" w:rsidRPr="00D07E89" w:rsidRDefault="00E22451" w:rsidP="00E22451">
            <w:pPr>
              <w:pStyle w:val="ConsPlusNormal"/>
              <w:jc w:val="both"/>
              <w:rPr>
                <w:rFonts w:ascii="Times New Roman" w:hAnsi="Times New Roman" w:cs="Times New Roman"/>
                <w:sz w:val="24"/>
                <w:szCs w:val="24"/>
              </w:rPr>
            </w:pPr>
            <w:r w:rsidRPr="00D07E89">
              <w:rPr>
                <w:rFonts w:ascii="Times New Roman" w:hAnsi="Times New Roman" w:cs="Times New Roman"/>
                <w:sz w:val="24"/>
                <w:szCs w:val="24"/>
              </w:rPr>
              <w:t>Размещение зданий, предназначенных для размещения домов престарелых, домов ребенка, детских домов, пунктов ночлега для бездомных граждан;</w:t>
            </w:r>
          </w:p>
          <w:p w:rsidR="007F5F93" w:rsidRPr="00D07E89" w:rsidRDefault="00E22451" w:rsidP="00E22451">
            <w:pPr>
              <w:autoSpaceDE w:val="0"/>
              <w:autoSpaceDN w:val="0"/>
              <w:adjustRightInd w:val="0"/>
              <w:rPr>
                <w:rFonts w:eastAsiaTheme="minorHAnsi"/>
                <w:sz w:val="24"/>
                <w:szCs w:val="24"/>
                <w:lang w:eastAsia="en-US"/>
              </w:rPr>
            </w:pPr>
            <w:r w:rsidRPr="00D07E89">
              <w:rPr>
                <w:sz w:val="24"/>
                <w:szCs w:val="24"/>
              </w:rPr>
              <w:t>размещение объектов капитального строительства для временного размещения вынужденных переселенцев, лиц, признанных беженцами</w:t>
            </w:r>
          </w:p>
        </w:tc>
        <w:tc>
          <w:tcPr>
            <w:tcW w:w="2279" w:type="dxa"/>
          </w:tcPr>
          <w:p w:rsidR="007F5F93" w:rsidRPr="00D07E89" w:rsidRDefault="007F5F93" w:rsidP="0062059A">
            <w:pPr>
              <w:autoSpaceDE w:val="0"/>
              <w:autoSpaceDN w:val="0"/>
              <w:adjustRightInd w:val="0"/>
              <w:jc w:val="both"/>
              <w:rPr>
                <w:rFonts w:eastAsiaTheme="minorHAnsi"/>
                <w:sz w:val="24"/>
                <w:szCs w:val="24"/>
                <w:lang w:eastAsia="en-US"/>
              </w:rPr>
            </w:pPr>
          </w:p>
        </w:tc>
        <w:tc>
          <w:tcPr>
            <w:tcW w:w="2498" w:type="dxa"/>
          </w:tcPr>
          <w:p w:rsidR="007F5F93" w:rsidRPr="00D07E89" w:rsidRDefault="007F5F93" w:rsidP="00BE7078">
            <w:pPr>
              <w:jc w:val="center"/>
              <w:rPr>
                <w:sz w:val="24"/>
                <w:szCs w:val="24"/>
              </w:rPr>
            </w:pPr>
          </w:p>
        </w:tc>
      </w:tr>
      <w:tr w:rsidR="009171A5" w:rsidRPr="00D07E89" w:rsidTr="00E22451">
        <w:tc>
          <w:tcPr>
            <w:tcW w:w="2235" w:type="dxa"/>
          </w:tcPr>
          <w:p w:rsidR="007F5F93" w:rsidRPr="00D07E89" w:rsidRDefault="00E22451" w:rsidP="00BE7078">
            <w:pPr>
              <w:jc w:val="center"/>
              <w:rPr>
                <w:sz w:val="24"/>
                <w:szCs w:val="24"/>
              </w:rPr>
            </w:pPr>
            <w:r w:rsidRPr="00D07E89">
              <w:rPr>
                <w:sz w:val="24"/>
                <w:szCs w:val="24"/>
              </w:rPr>
              <w:t>Оказание социальной помощи населению 3.2.2</w:t>
            </w:r>
          </w:p>
        </w:tc>
        <w:tc>
          <w:tcPr>
            <w:tcW w:w="2841" w:type="dxa"/>
          </w:tcPr>
          <w:p w:rsidR="00E22451" w:rsidRPr="00D07E89" w:rsidRDefault="00E22451" w:rsidP="00E22451">
            <w:pPr>
              <w:pStyle w:val="ConsPlusNormal"/>
              <w:rPr>
                <w:rFonts w:ascii="Times New Roman" w:hAnsi="Times New Roman" w:cs="Times New Roman"/>
                <w:sz w:val="24"/>
                <w:szCs w:val="24"/>
              </w:rPr>
            </w:pPr>
            <w:r w:rsidRPr="00D07E89">
              <w:rPr>
                <w:rFonts w:ascii="Times New Roman" w:hAnsi="Times New Roman" w:cs="Times New Roman"/>
                <w:sz w:val="24"/>
                <w:szCs w:val="24"/>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7F5F93" w:rsidRPr="00D07E89" w:rsidRDefault="00E22451" w:rsidP="00E22451">
            <w:pPr>
              <w:autoSpaceDE w:val="0"/>
              <w:autoSpaceDN w:val="0"/>
              <w:adjustRightInd w:val="0"/>
              <w:jc w:val="both"/>
              <w:rPr>
                <w:rFonts w:eastAsiaTheme="minorHAnsi"/>
                <w:sz w:val="24"/>
                <w:szCs w:val="24"/>
                <w:lang w:eastAsia="en-US"/>
              </w:rPr>
            </w:pPr>
            <w:r w:rsidRPr="00D07E89">
              <w:rPr>
                <w:sz w:val="24"/>
                <w:szCs w:val="24"/>
              </w:rPr>
              <w:t xml:space="preserve">некоммерческих фондов, благотворительных </w:t>
            </w:r>
            <w:r w:rsidRPr="00D07E89">
              <w:rPr>
                <w:sz w:val="24"/>
                <w:szCs w:val="24"/>
              </w:rPr>
              <w:lastRenderedPageBreak/>
              <w:t>организаций, клубов по интересам</w:t>
            </w:r>
          </w:p>
        </w:tc>
        <w:tc>
          <w:tcPr>
            <w:tcW w:w="2279" w:type="dxa"/>
          </w:tcPr>
          <w:p w:rsidR="007F5F93" w:rsidRPr="00D07E89" w:rsidRDefault="007F5F93" w:rsidP="0062059A">
            <w:pPr>
              <w:autoSpaceDE w:val="0"/>
              <w:autoSpaceDN w:val="0"/>
              <w:adjustRightInd w:val="0"/>
              <w:jc w:val="both"/>
              <w:rPr>
                <w:rFonts w:eastAsiaTheme="minorHAnsi"/>
                <w:sz w:val="24"/>
                <w:szCs w:val="24"/>
                <w:lang w:eastAsia="en-US"/>
              </w:rPr>
            </w:pPr>
          </w:p>
        </w:tc>
        <w:tc>
          <w:tcPr>
            <w:tcW w:w="2498" w:type="dxa"/>
          </w:tcPr>
          <w:p w:rsidR="007F5F93" w:rsidRPr="00D07E89" w:rsidRDefault="007F5F93" w:rsidP="00BE7078">
            <w:pPr>
              <w:jc w:val="center"/>
              <w:rPr>
                <w:sz w:val="24"/>
                <w:szCs w:val="24"/>
              </w:rPr>
            </w:pPr>
          </w:p>
        </w:tc>
      </w:tr>
      <w:tr w:rsidR="009171A5" w:rsidRPr="00D07E89" w:rsidTr="00E22451">
        <w:tc>
          <w:tcPr>
            <w:tcW w:w="2235" w:type="dxa"/>
          </w:tcPr>
          <w:p w:rsidR="00E22451" w:rsidRPr="00D07E89" w:rsidRDefault="00E22451" w:rsidP="00BE7078">
            <w:pPr>
              <w:jc w:val="center"/>
              <w:rPr>
                <w:sz w:val="24"/>
                <w:szCs w:val="24"/>
              </w:rPr>
            </w:pPr>
            <w:r w:rsidRPr="00D07E89">
              <w:rPr>
                <w:sz w:val="24"/>
                <w:szCs w:val="24"/>
              </w:rPr>
              <w:lastRenderedPageBreak/>
              <w:t>Оказание услуг связи 3.2.3</w:t>
            </w:r>
          </w:p>
        </w:tc>
        <w:tc>
          <w:tcPr>
            <w:tcW w:w="2841" w:type="dxa"/>
          </w:tcPr>
          <w:p w:rsidR="00E22451" w:rsidRPr="00D07E89" w:rsidRDefault="00E22451" w:rsidP="0062059A">
            <w:pPr>
              <w:autoSpaceDE w:val="0"/>
              <w:autoSpaceDN w:val="0"/>
              <w:adjustRightInd w:val="0"/>
              <w:jc w:val="both"/>
              <w:rPr>
                <w:rFonts w:eastAsiaTheme="minorHAnsi"/>
                <w:sz w:val="24"/>
                <w:szCs w:val="24"/>
                <w:lang w:eastAsia="en-US"/>
              </w:rPr>
            </w:pPr>
          </w:p>
        </w:tc>
        <w:tc>
          <w:tcPr>
            <w:tcW w:w="2279" w:type="dxa"/>
          </w:tcPr>
          <w:p w:rsidR="00E22451" w:rsidRPr="00D07E89" w:rsidRDefault="00E22451" w:rsidP="0062059A">
            <w:pPr>
              <w:autoSpaceDE w:val="0"/>
              <w:autoSpaceDN w:val="0"/>
              <w:adjustRightInd w:val="0"/>
              <w:jc w:val="both"/>
              <w:rPr>
                <w:rFonts w:eastAsiaTheme="minorHAnsi"/>
                <w:sz w:val="24"/>
                <w:szCs w:val="24"/>
                <w:lang w:eastAsia="en-US"/>
              </w:rPr>
            </w:pPr>
          </w:p>
        </w:tc>
        <w:tc>
          <w:tcPr>
            <w:tcW w:w="2498" w:type="dxa"/>
          </w:tcPr>
          <w:p w:rsidR="00152E20" w:rsidRPr="00D07E89" w:rsidRDefault="00E22451" w:rsidP="00E22451">
            <w:pPr>
              <w:rPr>
                <w:sz w:val="24"/>
                <w:szCs w:val="24"/>
              </w:rPr>
            </w:pPr>
            <w:r w:rsidRPr="00D07E89">
              <w:rPr>
                <w:sz w:val="24"/>
                <w:szCs w:val="24"/>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9171A5" w:rsidRPr="00D07E89" w:rsidTr="00E22451">
        <w:tc>
          <w:tcPr>
            <w:tcW w:w="2235" w:type="dxa"/>
          </w:tcPr>
          <w:p w:rsidR="0062059A" w:rsidRPr="00D07E89" w:rsidRDefault="0062059A" w:rsidP="00BE7078">
            <w:pPr>
              <w:jc w:val="center"/>
              <w:rPr>
                <w:sz w:val="24"/>
                <w:szCs w:val="24"/>
              </w:rPr>
            </w:pPr>
            <w:r w:rsidRPr="00D07E89">
              <w:rPr>
                <w:sz w:val="24"/>
                <w:szCs w:val="24"/>
              </w:rPr>
              <w:t>Средеэтажная жилая застройка</w:t>
            </w:r>
            <w:r w:rsidR="00EC3704" w:rsidRPr="00D07E89">
              <w:rPr>
                <w:sz w:val="24"/>
                <w:szCs w:val="24"/>
              </w:rPr>
              <w:t xml:space="preserve">  2.5.</w:t>
            </w:r>
          </w:p>
        </w:tc>
        <w:tc>
          <w:tcPr>
            <w:tcW w:w="2841" w:type="dxa"/>
          </w:tcPr>
          <w:p w:rsidR="00E22451" w:rsidRPr="00D07E89" w:rsidRDefault="00E22451" w:rsidP="00E22451">
            <w:pPr>
              <w:pStyle w:val="ConsPlusNormal"/>
              <w:rPr>
                <w:rFonts w:ascii="Times New Roman" w:hAnsi="Times New Roman" w:cs="Times New Roman"/>
                <w:sz w:val="24"/>
                <w:szCs w:val="24"/>
              </w:rPr>
            </w:pPr>
            <w:r w:rsidRPr="00D07E89">
              <w:rPr>
                <w:rFonts w:ascii="Times New Roman" w:hAnsi="Times New Roman" w:cs="Times New Roman"/>
                <w:sz w:val="24"/>
                <w:szCs w:val="24"/>
              </w:rPr>
              <w:t>Размещение многоквартирных домов этажностью не выше восьми этажей;</w:t>
            </w:r>
          </w:p>
          <w:p w:rsidR="00E22451" w:rsidRPr="00D07E89" w:rsidRDefault="00E22451" w:rsidP="00E22451">
            <w:pPr>
              <w:pStyle w:val="ConsPlusNormal"/>
              <w:rPr>
                <w:rFonts w:ascii="Times New Roman" w:hAnsi="Times New Roman" w:cs="Times New Roman"/>
                <w:sz w:val="24"/>
                <w:szCs w:val="24"/>
              </w:rPr>
            </w:pPr>
            <w:r w:rsidRPr="00D07E89">
              <w:rPr>
                <w:rFonts w:ascii="Times New Roman" w:hAnsi="Times New Roman" w:cs="Times New Roman"/>
                <w:sz w:val="24"/>
                <w:szCs w:val="24"/>
              </w:rPr>
              <w:t>благоустройство и озеленение;</w:t>
            </w:r>
          </w:p>
          <w:p w:rsidR="00E22451" w:rsidRPr="00D07E89" w:rsidRDefault="00E22451" w:rsidP="00E22451">
            <w:pPr>
              <w:pStyle w:val="ConsPlusNormal"/>
              <w:rPr>
                <w:rFonts w:ascii="Times New Roman" w:hAnsi="Times New Roman" w:cs="Times New Roman"/>
                <w:sz w:val="24"/>
                <w:szCs w:val="24"/>
              </w:rPr>
            </w:pPr>
            <w:r w:rsidRPr="00D07E89">
              <w:rPr>
                <w:rFonts w:ascii="Times New Roman" w:hAnsi="Times New Roman" w:cs="Times New Roman"/>
                <w:sz w:val="24"/>
                <w:szCs w:val="24"/>
              </w:rPr>
              <w:t>размещение подземных гаражей и автостоянок;</w:t>
            </w:r>
          </w:p>
          <w:p w:rsidR="00E22451" w:rsidRPr="00D07E89" w:rsidRDefault="00E22451" w:rsidP="00E22451">
            <w:pPr>
              <w:pStyle w:val="ConsPlusNormal"/>
              <w:rPr>
                <w:rFonts w:ascii="Times New Roman" w:hAnsi="Times New Roman" w:cs="Times New Roman"/>
                <w:sz w:val="24"/>
                <w:szCs w:val="24"/>
              </w:rPr>
            </w:pPr>
            <w:r w:rsidRPr="00D07E89">
              <w:rPr>
                <w:rFonts w:ascii="Times New Roman" w:hAnsi="Times New Roman" w:cs="Times New Roman"/>
                <w:sz w:val="24"/>
                <w:szCs w:val="24"/>
              </w:rPr>
              <w:t>обустройство спортивных и детских площадок, площадок для отдыха;</w:t>
            </w:r>
          </w:p>
          <w:p w:rsidR="0062059A" w:rsidRPr="00D07E89" w:rsidRDefault="00E22451" w:rsidP="00E22451">
            <w:pPr>
              <w:autoSpaceDE w:val="0"/>
              <w:autoSpaceDN w:val="0"/>
              <w:adjustRightInd w:val="0"/>
              <w:jc w:val="both"/>
              <w:rPr>
                <w:rFonts w:eastAsiaTheme="minorHAnsi"/>
                <w:sz w:val="24"/>
                <w:szCs w:val="24"/>
                <w:lang w:eastAsia="en-US"/>
              </w:rPr>
            </w:pPr>
            <w:r w:rsidRPr="00D07E89">
              <w:rPr>
                <w:sz w:val="24"/>
                <w:szCs w:val="24"/>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2279" w:type="dxa"/>
          </w:tcPr>
          <w:p w:rsidR="0062059A" w:rsidRPr="00D07E89" w:rsidRDefault="0062059A" w:rsidP="00E22451">
            <w:pPr>
              <w:rPr>
                <w:sz w:val="24"/>
                <w:szCs w:val="24"/>
              </w:rPr>
            </w:pPr>
          </w:p>
        </w:tc>
        <w:tc>
          <w:tcPr>
            <w:tcW w:w="2498" w:type="dxa"/>
          </w:tcPr>
          <w:p w:rsidR="0062059A" w:rsidRPr="00D07E89" w:rsidRDefault="0062059A" w:rsidP="00BE7078">
            <w:pPr>
              <w:jc w:val="center"/>
              <w:rPr>
                <w:sz w:val="24"/>
                <w:szCs w:val="24"/>
              </w:rPr>
            </w:pPr>
          </w:p>
        </w:tc>
      </w:tr>
      <w:tr w:rsidR="009171A5" w:rsidRPr="00D07E89" w:rsidTr="00E22451">
        <w:tc>
          <w:tcPr>
            <w:tcW w:w="2235" w:type="dxa"/>
          </w:tcPr>
          <w:p w:rsidR="00E22451" w:rsidRPr="00D07E89" w:rsidRDefault="00E22451" w:rsidP="00E22451">
            <w:pPr>
              <w:jc w:val="center"/>
              <w:rPr>
                <w:sz w:val="24"/>
                <w:szCs w:val="24"/>
              </w:rPr>
            </w:pPr>
            <w:r w:rsidRPr="00D07E89">
              <w:rPr>
                <w:sz w:val="24"/>
                <w:szCs w:val="24"/>
              </w:rPr>
              <w:t>Обеспечение занятий спортом в помещениях 5.1.2</w:t>
            </w:r>
          </w:p>
        </w:tc>
        <w:tc>
          <w:tcPr>
            <w:tcW w:w="2841" w:type="dxa"/>
          </w:tcPr>
          <w:p w:rsidR="00E22451" w:rsidRPr="00D07E89" w:rsidRDefault="00E22451" w:rsidP="00E22451">
            <w:pPr>
              <w:jc w:val="center"/>
              <w:rPr>
                <w:sz w:val="24"/>
                <w:szCs w:val="24"/>
              </w:rPr>
            </w:pPr>
          </w:p>
        </w:tc>
        <w:tc>
          <w:tcPr>
            <w:tcW w:w="2279" w:type="dxa"/>
          </w:tcPr>
          <w:p w:rsidR="00E22451" w:rsidRPr="00D07E89" w:rsidRDefault="00E22451" w:rsidP="00E22451">
            <w:pPr>
              <w:jc w:val="center"/>
              <w:rPr>
                <w:sz w:val="24"/>
                <w:szCs w:val="24"/>
              </w:rPr>
            </w:pPr>
          </w:p>
        </w:tc>
        <w:tc>
          <w:tcPr>
            <w:tcW w:w="2498" w:type="dxa"/>
          </w:tcPr>
          <w:p w:rsidR="00E22451" w:rsidRPr="00D07E89" w:rsidRDefault="00E22451" w:rsidP="00E22451">
            <w:pPr>
              <w:autoSpaceDE w:val="0"/>
              <w:autoSpaceDN w:val="0"/>
              <w:adjustRightInd w:val="0"/>
              <w:rPr>
                <w:rFonts w:eastAsiaTheme="minorHAnsi"/>
                <w:sz w:val="24"/>
                <w:szCs w:val="24"/>
                <w:lang w:eastAsia="en-US"/>
              </w:rPr>
            </w:pPr>
            <w:r w:rsidRPr="00D07E89">
              <w:rPr>
                <w:sz w:val="24"/>
                <w:szCs w:val="24"/>
              </w:rPr>
              <w:t>Размещение спортивных клубов, спортивных залов, бассейнов, физкультурно-оздоровительных комплексов в зданиях и сооружениях</w:t>
            </w:r>
          </w:p>
        </w:tc>
      </w:tr>
      <w:tr w:rsidR="009171A5" w:rsidRPr="00D07E89" w:rsidTr="00E22451">
        <w:tc>
          <w:tcPr>
            <w:tcW w:w="2235" w:type="dxa"/>
          </w:tcPr>
          <w:p w:rsidR="00E22451" w:rsidRPr="00D07E89" w:rsidRDefault="00E22451" w:rsidP="00E22451">
            <w:pPr>
              <w:jc w:val="center"/>
              <w:rPr>
                <w:sz w:val="24"/>
                <w:szCs w:val="24"/>
              </w:rPr>
            </w:pPr>
            <w:r w:rsidRPr="00D07E89">
              <w:rPr>
                <w:sz w:val="24"/>
                <w:szCs w:val="24"/>
              </w:rPr>
              <w:t>Площадки для занятий спортом 5.1.3</w:t>
            </w:r>
          </w:p>
        </w:tc>
        <w:tc>
          <w:tcPr>
            <w:tcW w:w="2841" w:type="dxa"/>
          </w:tcPr>
          <w:p w:rsidR="00E22451" w:rsidRPr="00D07E89" w:rsidRDefault="00E22451" w:rsidP="00E22451">
            <w:pPr>
              <w:jc w:val="center"/>
              <w:rPr>
                <w:sz w:val="24"/>
                <w:szCs w:val="24"/>
              </w:rPr>
            </w:pPr>
          </w:p>
        </w:tc>
        <w:tc>
          <w:tcPr>
            <w:tcW w:w="2279" w:type="dxa"/>
          </w:tcPr>
          <w:p w:rsidR="00E22451" w:rsidRPr="00D07E89" w:rsidRDefault="00E22451" w:rsidP="00E22451">
            <w:pPr>
              <w:jc w:val="center"/>
              <w:rPr>
                <w:sz w:val="24"/>
                <w:szCs w:val="24"/>
              </w:rPr>
            </w:pPr>
          </w:p>
        </w:tc>
        <w:tc>
          <w:tcPr>
            <w:tcW w:w="2498" w:type="dxa"/>
          </w:tcPr>
          <w:p w:rsidR="00E22451" w:rsidRPr="00D07E89" w:rsidRDefault="00E22451" w:rsidP="00E22451">
            <w:pPr>
              <w:autoSpaceDE w:val="0"/>
              <w:autoSpaceDN w:val="0"/>
              <w:adjustRightInd w:val="0"/>
              <w:rPr>
                <w:rFonts w:eastAsiaTheme="minorHAnsi"/>
                <w:sz w:val="24"/>
                <w:szCs w:val="24"/>
                <w:lang w:eastAsia="en-US"/>
              </w:rPr>
            </w:pPr>
            <w:r w:rsidRPr="00D07E89">
              <w:rPr>
                <w:sz w:val="24"/>
                <w:szCs w:val="24"/>
              </w:rPr>
              <w:t xml:space="preserve">Размещение площадок для занятия спортом и физкультурой на открытом воздухе (физкультурные площадки, беговые </w:t>
            </w:r>
            <w:r w:rsidRPr="00D07E89">
              <w:rPr>
                <w:sz w:val="24"/>
                <w:szCs w:val="24"/>
              </w:rPr>
              <w:lastRenderedPageBreak/>
              <w:t>дорожки, поля для спортивной игры)</w:t>
            </w:r>
          </w:p>
        </w:tc>
      </w:tr>
      <w:tr w:rsidR="009171A5" w:rsidRPr="00D07E89" w:rsidTr="00E22451">
        <w:tc>
          <w:tcPr>
            <w:tcW w:w="2235" w:type="dxa"/>
          </w:tcPr>
          <w:p w:rsidR="00E22451" w:rsidRPr="00D07E89" w:rsidRDefault="00E22451" w:rsidP="00E22451">
            <w:pPr>
              <w:jc w:val="center"/>
              <w:rPr>
                <w:sz w:val="24"/>
                <w:szCs w:val="24"/>
              </w:rPr>
            </w:pPr>
            <w:r w:rsidRPr="00D07E89">
              <w:rPr>
                <w:sz w:val="24"/>
                <w:szCs w:val="24"/>
              </w:rPr>
              <w:lastRenderedPageBreak/>
              <w:t>Оборудованные площадки для занятий спортом 5.1.4</w:t>
            </w:r>
          </w:p>
        </w:tc>
        <w:tc>
          <w:tcPr>
            <w:tcW w:w="2841" w:type="dxa"/>
          </w:tcPr>
          <w:p w:rsidR="00E22451" w:rsidRPr="00D07E89" w:rsidRDefault="00E22451" w:rsidP="00E22451">
            <w:pPr>
              <w:jc w:val="center"/>
              <w:rPr>
                <w:sz w:val="24"/>
                <w:szCs w:val="24"/>
              </w:rPr>
            </w:pPr>
          </w:p>
        </w:tc>
        <w:tc>
          <w:tcPr>
            <w:tcW w:w="2279" w:type="dxa"/>
          </w:tcPr>
          <w:p w:rsidR="00E22451" w:rsidRPr="00D07E89" w:rsidRDefault="00E22451" w:rsidP="00E22451">
            <w:pPr>
              <w:jc w:val="center"/>
              <w:rPr>
                <w:sz w:val="24"/>
                <w:szCs w:val="24"/>
              </w:rPr>
            </w:pPr>
          </w:p>
        </w:tc>
        <w:tc>
          <w:tcPr>
            <w:tcW w:w="2498" w:type="dxa"/>
          </w:tcPr>
          <w:p w:rsidR="00E22451" w:rsidRPr="00D07E89" w:rsidRDefault="00E22451" w:rsidP="00E22451">
            <w:pPr>
              <w:autoSpaceDE w:val="0"/>
              <w:autoSpaceDN w:val="0"/>
              <w:adjustRightInd w:val="0"/>
              <w:rPr>
                <w:rFonts w:eastAsiaTheme="minorHAnsi"/>
                <w:sz w:val="24"/>
                <w:szCs w:val="24"/>
                <w:lang w:eastAsia="en-US"/>
              </w:rPr>
            </w:pPr>
            <w:r w:rsidRPr="00D07E89">
              <w:rPr>
                <w:sz w:val="24"/>
                <w:szCs w:val="24"/>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491833" w:rsidRPr="00D07E89" w:rsidTr="00E22451">
        <w:tc>
          <w:tcPr>
            <w:tcW w:w="2235" w:type="dxa"/>
          </w:tcPr>
          <w:p w:rsidR="00491833" w:rsidRDefault="00491833" w:rsidP="00491833">
            <w:pPr>
              <w:jc w:val="center"/>
              <w:rPr>
                <w:sz w:val="24"/>
                <w:szCs w:val="24"/>
              </w:rPr>
            </w:pPr>
            <w:r>
              <w:rPr>
                <w:sz w:val="24"/>
                <w:szCs w:val="24"/>
              </w:rPr>
              <w:t>Служебные гаражи 4.9</w:t>
            </w:r>
          </w:p>
          <w:p w:rsidR="00491833" w:rsidRPr="00D07E89" w:rsidRDefault="00491833" w:rsidP="00491833">
            <w:pPr>
              <w:jc w:val="center"/>
              <w:rPr>
                <w:sz w:val="24"/>
                <w:szCs w:val="24"/>
              </w:rPr>
            </w:pPr>
            <w:r w:rsidRPr="008C5A44">
              <w:rPr>
                <w:color w:val="FF0000"/>
              </w:rPr>
              <w:t>внесено Решением Собрания депутатов №</w:t>
            </w:r>
            <w:r>
              <w:rPr>
                <w:color w:val="FF0000"/>
              </w:rPr>
              <w:t>133</w:t>
            </w:r>
            <w:r w:rsidRPr="008C5A44">
              <w:rPr>
                <w:color w:val="FF0000"/>
              </w:rPr>
              <w:t xml:space="preserve"> от</w:t>
            </w:r>
            <w:r>
              <w:rPr>
                <w:color w:val="FF0000"/>
              </w:rPr>
              <w:t xml:space="preserve"> 22.12.2022</w:t>
            </w:r>
          </w:p>
        </w:tc>
        <w:tc>
          <w:tcPr>
            <w:tcW w:w="2841" w:type="dxa"/>
          </w:tcPr>
          <w:p w:rsidR="00491833" w:rsidRPr="00D07E89" w:rsidRDefault="00491833" w:rsidP="00491833">
            <w:pPr>
              <w:jc w:val="both"/>
              <w:rPr>
                <w:sz w:val="24"/>
                <w:szCs w:val="24"/>
              </w:rPr>
            </w:pPr>
            <w:r>
              <w:rPr>
                <w:sz w:val="24"/>
                <w:szCs w:val="24"/>
              </w:rPr>
              <w:t>Размещение постоянных или временных гаражей, стоянок для хранения служебного автотранспорта</w:t>
            </w:r>
          </w:p>
        </w:tc>
        <w:tc>
          <w:tcPr>
            <w:tcW w:w="2279" w:type="dxa"/>
          </w:tcPr>
          <w:p w:rsidR="00491833" w:rsidRPr="00D07E89" w:rsidRDefault="00491833" w:rsidP="00E22451">
            <w:pPr>
              <w:jc w:val="center"/>
              <w:rPr>
                <w:sz w:val="24"/>
                <w:szCs w:val="24"/>
              </w:rPr>
            </w:pPr>
          </w:p>
        </w:tc>
        <w:tc>
          <w:tcPr>
            <w:tcW w:w="2498" w:type="dxa"/>
          </w:tcPr>
          <w:p w:rsidR="00491833" w:rsidRPr="00D07E89" w:rsidRDefault="00491833" w:rsidP="00E22451">
            <w:pPr>
              <w:autoSpaceDE w:val="0"/>
              <w:autoSpaceDN w:val="0"/>
              <w:adjustRightInd w:val="0"/>
              <w:rPr>
                <w:sz w:val="24"/>
                <w:szCs w:val="24"/>
              </w:rPr>
            </w:pPr>
          </w:p>
        </w:tc>
      </w:tr>
      <w:tr w:rsidR="00491833" w:rsidRPr="00D07E89" w:rsidTr="00E22451">
        <w:tc>
          <w:tcPr>
            <w:tcW w:w="2235" w:type="dxa"/>
          </w:tcPr>
          <w:p w:rsidR="00491833" w:rsidRDefault="00491833" w:rsidP="00491833">
            <w:pPr>
              <w:jc w:val="center"/>
              <w:rPr>
                <w:sz w:val="24"/>
                <w:szCs w:val="24"/>
              </w:rPr>
            </w:pPr>
            <w:r>
              <w:rPr>
                <w:sz w:val="24"/>
                <w:szCs w:val="24"/>
              </w:rPr>
              <w:t>Предоставление коммунальных услуг 3.1.1.</w:t>
            </w:r>
          </w:p>
          <w:p w:rsidR="00491833" w:rsidRPr="00D07E89" w:rsidRDefault="00491833" w:rsidP="00491833">
            <w:pPr>
              <w:jc w:val="center"/>
              <w:rPr>
                <w:sz w:val="24"/>
                <w:szCs w:val="24"/>
              </w:rPr>
            </w:pPr>
            <w:r w:rsidRPr="008C5A44">
              <w:rPr>
                <w:color w:val="FF0000"/>
              </w:rPr>
              <w:t>внесено Решением Собрания депутатов №</w:t>
            </w:r>
            <w:r>
              <w:rPr>
                <w:color w:val="FF0000"/>
              </w:rPr>
              <w:t>133</w:t>
            </w:r>
            <w:r w:rsidRPr="008C5A44">
              <w:rPr>
                <w:color w:val="FF0000"/>
              </w:rPr>
              <w:t xml:space="preserve"> от</w:t>
            </w:r>
            <w:r>
              <w:rPr>
                <w:color w:val="FF0000"/>
              </w:rPr>
              <w:t xml:space="preserve"> 22.12.2022</w:t>
            </w:r>
          </w:p>
        </w:tc>
        <w:tc>
          <w:tcPr>
            <w:tcW w:w="2841" w:type="dxa"/>
          </w:tcPr>
          <w:p w:rsidR="00491833" w:rsidRPr="00D07E89" w:rsidRDefault="00491833" w:rsidP="00491833">
            <w:pPr>
              <w:jc w:val="both"/>
              <w:rPr>
                <w:sz w:val="24"/>
                <w:szCs w:val="24"/>
              </w:rPr>
            </w:pPr>
            <w:r>
              <w:rPr>
                <w:sz w:val="24"/>
                <w:szCs w:val="24"/>
              </w:rPr>
              <w:t>Размещение зданий и сооружений, обеспечивающих поставку ресурсов</w:t>
            </w:r>
          </w:p>
        </w:tc>
        <w:tc>
          <w:tcPr>
            <w:tcW w:w="2279" w:type="dxa"/>
          </w:tcPr>
          <w:p w:rsidR="00491833" w:rsidRPr="00D07E89" w:rsidRDefault="00491833" w:rsidP="00E22451">
            <w:pPr>
              <w:jc w:val="center"/>
              <w:rPr>
                <w:sz w:val="24"/>
                <w:szCs w:val="24"/>
              </w:rPr>
            </w:pPr>
          </w:p>
        </w:tc>
        <w:tc>
          <w:tcPr>
            <w:tcW w:w="2498" w:type="dxa"/>
          </w:tcPr>
          <w:p w:rsidR="00491833" w:rsidRPr="00D07E89" w:rsidRDefault="00491833" w:rsidP="00E22451">
            <w:pPr>
              <w:autoSpaceDE w:val="0"/>
              <w:autoSpaceDN w:val="0"/>
              <w:adjustRightInd w:val="0"/>
              <w:rPr>
                <w:sz w:val="24"/>
                <w:szCs w:val="24"/>
              </w:rPr>
            </w:pPr>
          </w:p>
        </w:tc>
      </w:tr>
    </w:tbl>
    <w:p w:rsidR="003E50C7" w:rsidRPr="00D07E89" w:rsidRDefault="003E50C7" w:rsidP="0062059A">
      <w:pPr>
        <w:spacing w:after="0" w:line="240" w:lineRule="auto"/>
        <w:ind w:firstLine="709"/>
        <w:jc w:val="both"/>
        <w:rPr>
          <w:rFonts w:ascii="Times New Roman" w:hAnsi="Times New Roman" w:cs="Times New Roman"/>
          <w:sz w:val="24"/>
          <w:szCs w:val="24"/>
        </w:rPr>
      </w:pPr>
    </w:p>
    <w:p w:rsidR="00763F79" w:rsidRPr="00D07E89" w:rsidRDefault="00763F79" w:rsidP="0062059A">
      <w:pPr>
        <w:spacing w:after="0" w:line="240" w:lineRule="auto"/>
        <w:ind w:firstLine="709"/>
        <w:jc w:val="both"/>
        <w:rPr>
          <w:rFonts w:ascii="Times New Roman" w:hAnsi="Times New Roman" w:cs="Times New Roman"/>
          <w:sz w:val="24"/>
          <w:szCs w:val="24"/>
        </w:rPr>
      </w:pPr>
      <w:r w:rsidRPr="00D07E89">
        <w:rPr>
          <w:rFonts w:ascii="Times New Roman" w:hAnsi="Times New Roman" w:cs="Times New Roman"/>
          <w:sz w:val="24"/>
          <w:szCs w:val="24"/>
        </w:rPr>
        <w:t>2. Предельные (минимальные и/или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62059A" w:rsidRPr="00D07E89" w:rsidRDefault="00763F79" w:rsidP="0062059A">
      <w:pPr>
        <w:spacing w:after="0" w:line="240" w:lineRule="auto"/>
        <w:ind w:firstLine="709"/>
        <w:jc w:val="both"/>
        <w:rPr>
          <w:rFonts w:ascii="Times New Roman" w:hAnsi="Times New Roman" w:cs="Times New Roman"/>
          <w:sz w:val="24"/>
          <w:szCs w:val="24"/>
        </w:rPr>
      </w:pPr>
      <w:r w:rsidRPr="00D07E89">
        <w:rPr>
          <w:rFonts w:ascii="Times New Roman" w:hAnsi="Times New Roman" w:cs="Times New Roman"/>
          <w:sz w:val="24"/>
          <w:szCs w:val="24"/>
        </w:rPr>
        <w:t>2.</w:t>
      </w:r>
      <w:r w:rsidR="00101F70" w:rsidRPr="00D07E89">
        <w:rPr>
          <w:rFonts w:ascii="Times New Roman" w:hAnsi="Times New Roman" w:cs="Times New Roman"/>
          <w:sz w:val="24"/>
          <w:szCs w:val="24"/>
        </w:rPr>
        <w:t>1</w:t>
      </w:r>
      <w:r w:rsidR="0062059A" w:rsidRPr="00D07E89">
        <w:rPr>
          <w:rFonts w:ascii="Times New Roman" w:hAnsi="Times New Roman" w:cs="Times New Roman"/>
          <w:sz w:val="24"/>
          <w:szCs w:val="24"/>
        </w:rPr>
        <w:t>.</w:t>
      </w:r>
      <w:r w:rsidR="009171A5">
        <w:rPr>
          <w:rFonts w:ascii="Times New Roman" w:hAnsi="Times New Roman" w:cs="Times New Roman"/>
          <w:sz w:val="24"/>
          <w:szCs w:val="24"/>
        </w:rPr>
        <w:t xml:space="preserve"> </w:t>
      </w:r>
      <w:r w:rsidR="0062059A" w:rsidRPr="00D07E89">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 3 метра при соблю</w:t>
      </w:r>
      <w:r w:rsidR="0078126D" w:rsidRPr="00D07E89">
        <w:rPr>
          <w:rFonts w:ascii="Times New Roman" w:hAnsi="Times New Roman" w:cs="Times New Roman"/>
          <w:sz w:val="24"/>
          <w:szCs w:val="24"/>
        </w:rPr>
        <w:t>дении Федерального закона от 22.07.</w:t>
      </w:r>
      <w:r w:rsidR="0062059A" w:rsidRPr="00D07E89">
        <w:rPr>
          <w:rFonts w:ascii="Times New Roman" w:hAnsi="Times New Roman" w:cs="Times New Roman"/>
          <w:sz w:val="24"/>
          <w:szCs w:val="24"/>
        </w:rPr>
        <w:t>2008 № 123 – ФЗ «Технический регламент о требованиях пожарной безопасности».</w:t>
      </w:r>
    </w:p>
    <w:p w:rsidR="0062059A" w:rsidRPr="00D07E89" w:rsidRDefault="00763F79" w:rsidP="0062059A">
      <w:pPr>
        <w:spacing w:after="0" w:line="240" w:lineRule="auto"/>
        <w:ind w:firstLine="709"/>
        <w:jc w:val="both"/>
        <w:rPr>
          <w:rFonts w:ascii="Times New Roman" w:hAnsi="Times New Roman" w:cs="Times New Roman"/>
          <w:sz w:val="24"/>
          <w:szCs w:val="24"/>
        </w:rPr>
      </w:pPr>
      <w:r w:rsidRPr="00D07E89">
        <w:rPr>
          <w:rFonts w:ascii="Times New Roman" w:hAnsi="Times New Roman" w:cs="Times New Roman"/>
          <w:sz w:val="24"/>
          <w:szCs w:val="24"/>
        </w:rPr>
        <w:t>2.</w:t>
      </w:r>
      <w:r w:rsidR="00101F70" w:rsidRPr="00D07E89">
        <w:rPr>
          <w:rFonts w:ascii="Times New Roman" w:hAnsi="Times New Roman" w:cs="Times New Roman"/>
          <w:sz w:val="24"/>
          <w:szCs w:val="24"/>
        </w:rPr>
        <w:t>2</w:t>
      </w:r>
      <w:r w:rsidR="0062059A" w:rsidRPr="00D07E89">
        <w:rPr>
          <w:rFonts w:ascii="Times New Roman" w:hAnsi="Times New Roman" w:cs="Times New Roman"/>
          <w:sz w:val="24"/>
          <w:szCs w:val="24"/>
        </w:rPr>
        <w:t>.</w:t>
      </w:r>
      <w:r w:rsidR="009171A5">
        <w:rPr>
          <w:rFonts w:ascii="Times New Roman" w:hAnsi="Times New Roman" w:cs="Times New Roman"/>
          <w:sz w:val="24"/>
          <w:szCs w:val="24"/>
        </w:rPr>
        <w:t xml:space="preserve"> </w:t>
      </w:r>
      <w:r w:rsidR="0062059A" w:rsidRPr="00D07E89">
        <w:rPr>
          <w:rFonts w:ascii="Times New Roman" w:hAnsi="Times New Roman" w:cs="Times New Roman"/>
          <w:sz w:val="24"/>
          <w:szCs w:val="24"/>
        </w:rPr>
        <w:t>Предельное количество этажей зданий, строений, сооружений – не выше 5 этажей.</w:t>
      </w:r>
      <w:r w:rsidR="007213BF" w:rsidRPr="00D07E89">
        <w:rPr>
          <w:rFonts w:ascii="Times New Roman" w:hAnsi="Times New Roman" w:cs="Times New Roman"/>
          <w:sz w:val="24"/>
          <w:szCs w:val="24"/>
        </w:rPr>
        <w:t xml:space="preserve"> </w:t>
      </w:r>
    </w:p>
    <w:p w:rsidR="0062059A" w:rsidRPr="00D07E89" w:rsidRDefault="00763F79" w:rsidP="0062059A">
      <w:pPr>
        <w:spacing w:after="0" w:line="240" w:lineRule="auto"/>
        <w:ind w:firstLine="709"/>
        <w:jc w:val="both"/>
        <w:rPr>
          <w:rFonts w:ascii="Times New Roman" w:hAnsi="Times New Roman" w:cs="Times New Roman"/>
          <w:sz w:val="24"/>
          <w:szCs w:val="24"/>
        </w:rPr>
      </w:pPr>
      <w:r w:rsidRPr="00D07E89">
        <w:rPr>
          <w:rFonts w:ascii="Times New Roman" w:hAnsi="Times New Roman" w:cs="Times New Roman"/>
          <w:sz w:val="24"/>
          <w:szCs w:val="24"/>
        </w:rPr>
        <w:t>2.</w:t>
      </w:r>
      <w:r w:rsidR="00101F70" w:rsidRPr="00D07E89">
        <w:rPr>
          <w:rFonts w:ascii="Times New Roman" w:hAnsi="Times New Roman" w:cs="Times New Roman"/>
          <w:sz w:val="24"/>
          <w:szCs w:val="24"/>
        </w:rPr>
        <w:t>3</w:t>
      </w:r>
      <w:r w:rsidR="00133A9F" w:rsidRPr="00D07E89">
        <w:rPr>
          <w:rFonts w:ascii="Times New Roman" w:hAnsi="Times New Roman" w:cs="Times New Roman"/>
          <w:sz w:val="24"/>
          <w:szCs w:val="24"/>
        </w:rPr>
        <w:t>.</w:t>
      </w:r>
      <w:r w:rsidR="009171A5">
        <w:rPr>
          <w:rFonts w:ascii="Times New Roman" w:hAnsi="Times New Roman" w:cs="Times New Roman"/>
          <w:sz w:val="24"/>
          <w:szCs w:val="24"/>
        </w:rPr>
        <w:t xml:space="preserve"> </w:t>
      </w:r>
      <w:r w:rsidR="00133A9F" w:rsidRPr="00D07E89">
        <w:rPr>
          <w:rFonts w:ascii="Times New Roman" w:hAnsi="Times New Roman" w:cs="Times New Roman"/>
          <w:sz w:val="24"/>
          <w:szCs w:val="24"/>
        </w:rPr>
        <w:t>Предельная площадь</w:t>
      </w:r>
      <w:r w:rsidR="0062059A" w:rsidRPr="00D07E89">
        <w:rPr>
          <w:rFonts w:ascii="Times New Roman" w:hAnsi="Times New Roman" w:cs="Times New Roman"/>
          <w:sz w:val="24"/>
          <w:szCs w:val="24"/>
        </w:rPr>
        <w:t xml:space="preserve"> земельных участков (с учетом обеспечения территории дл</w:t>
      </w:r>
      <w:r w:rsidR="00133A9F" w:rsidRPr="00D07E89">
        <w:rPr>
          <w:rFonts w:ascii="Times New Roman" w:hAnsi="Times New Roman" w:cs="Times New Roman"/>
          <w:sz w:val="24"/>
          <w:szCs w:val="24"/>
        </w:rPr>
        <w:t>я гостевых стоянок): минимум – 5</w:t>
      </w:r>
      <w:r w:rsidR="0062059A" w:rsidRPr="00D07E89">
        <w:rPr>
          <w:rFonts w:ascii="Times New Roman" w:hAnsi="Times New Roman" w:cs="Times New Roman"/>
          <w:sz w:val="24"/>
          <w:szCs w:val="24"/>
        </w:rPr>
        <w:t>00 кв.м., максимум – 15000 кв.м.</w:t>
      </w:r>
      <w:r w:rsidR="00133A9F" w:rsidRPr="00D07E89">
        <w:rPr>
          <w:rFonts w:ascii="Times New Roman" w:hAnsi="Times New Roman" w:cs="Times New Roman"/>
          <w:sz w:val="24"/>
          <w:szCs w:val="24"/>
        </w:rPr>
        <w:t>;</w:t>
      </w:r>
    </w:p>
    <w:p w:rsidR="00133A9F" w:rsidRPr="00D07E89" w:rsidRDefault="00763F79" w:rsidP="0062059A">
      <w:pPr>
        <w:spacing w:after="0" w:line="240" w:lineRule="auto"/>
        <w:ind w:firstLine="709"/>
        <w:jc w:val="both"/>
        <w:rPr>
          <w:rFonts w:ascii="Times New Roman" w:hAnsi="Times New Roman" w:cs="Times New Roman"/>
          <w:sz w:val="24"/>
          <w:szCs w:val="24"/>
        </w:rPr>
      </w:pPr>
      <w:r w:rsidRPr="00D07E89">
        <w:rPr>
          <w:rFonts w:ascii="Times New Roman" w:hAnsi="Times New Roman" w:cs="Times New Roman"/>
          <w:sz w:val="24"/>
          <w:szCs w:val="24"/>
        </w:rPr>
        <w:t>2.</w:t>
      </w:r>
      <w:r w:rsidR="00101F70" w:rsidRPr="00D07E89">
        <w:rPr>
          <w:rFonts w:ascii="Times New Roman" w:hAnsi="Times New Roman" w:cs="Times New Roman"/>
          <w:sz w:val="24"/>
          <w:szCs w:val="24"/>
        </w:rPr>
        <w:t>4</w:t>
      </w:r>
      <w:r w:rsidR="00133A9F" w:rsidRPr="00D07E89">
        <w:rPr>
          <w:rFonts w:ascii="Times New Roman" w:hAnsi="Times New Roman" w:cs="Times New Roman"/>
          <w:sz w:val="24"/>
          <w:szCs w:val="24"/>
        </w:rPr>
        <w:t>.</w:t>
      </w:r>
      <w:r w:rsidR="009171A5">
        <w:rPr>
          <w:rFonts w:ascii="Times New Roman" w:hAnsi="Times New Roman" w:cs="Times New Roman"/>
          <w:sz w:val="24"/>
          <w:szCs w:val="24"/>
        </w:rPr>
        <w:t xml:space="preserve"> </w:t>
      </w:r>
      <w:r w:rsidR="00133A9F" w:rsidRPr="00D07E89">
        <w:rPr>
          <w:rFonts w:ascii="Times New Roman" w:hAnsi="Times New Roman" w:cs="Times New Roman"/>
          <w:sz w:val="24"/>
          <w:szCs w:val="24"/>
        </w:rPr>
        <w:t>Предельный разме</w:t>
      </w:r>
      <w:r w:rsidR="00594A4D" w:rsidRPr="00D07E89">
        <w:rPr>
          <w:rFonts w:ascii="Times New Roman" w:hAnsi="Times New Roman" w:cs="Times New Roman"/>
          <w:sz w:val="24"/>
          <w:szCs w:val="24"/>
        </w:rPr>
        <w:t>р земельных участков: минимум 18</w:t>
      </w:r>
      <w:r w:rsidR="00133A9F" w:rsidRPr="00D07E89">
        <w:rPr>
          <w:rFonts w:ascii="Times New Roman" w:hAnsi="Times New Roman" w:cs="Times New Roman"/>
          <w:sz w:val="24"/>
          <w:szCs w:val="24"/>
        </w:rPr>
        <w:t xml:space="preserve"> м, максимум – не ограничен;</w:t>
      </w:r>
    </w:p>
    <w:p w:rsidR="00A94EDC" w:rsidRDefault="00763F79" w:rsidP="0062059A">
      <w:pPr>
        <w:spacing w:after="0" w:line="240" w:lineRule="auto"/>
        <w:ind w:firstLine="709"/>
        <w:jc w:val="both"/>
        <w:rPr>
          <w:rFonts w:ascii="Times New Roman" w:hAnsi="Times New Roman" w:cs="Times New Roman"/>
          <w:sz w:val="24"/>
          <w:szCs w:val="24"/>
        </w:rPr>
      </w:pPr>
      <w:r w:rsidRPr="00D07E89">
        <w:rPr>
          <w:rFonts w:ascii="Times New Roman" w:hAnsi="Times New Roman" w:cs="Times New Roman"/>
          <w:sz w:val="24"/>
          <w:szCs w:val="24"/>
        </w:rPr>
        <w:t>2.</w:t>
      </w:r>
      <w:r w:rsidR="00101F70" w:rsidRPr="00D07E89">
        <w:rPr>
          <w:rFonts w:ascii="Times New Roman" w:hAnsi="Times New Roman" w:cs="Times New Roman"/>
          <w:sz w:val="24"/>
          <w:szCs w:val="24"/>
        </w:rPr>
        <w:t>5</w:t>
      </w:r>
      <w:r w:rsidR="0062059A" w:rsidRPr="00D07E89">
        <w:rPr>
          <w:rFonts w:ascii="Times New Roman" w:hAnsi="Times New Roman" w:cs="Times New Roman"/>
          <w:sz w:val="24"/>
          <w:szCs w:val="24"/>
        </w:rPr>
        <w:t>.</w:t>
      </w:r>
      <w:r w:rsidR="009171A5">
        <w:rPr>
          <w:rFonts w:ascii="Times New Roman" w:hAnsi="Times New Roman" w:cs="Times New Roman"/>
          <w:sz w:val="24"/>
          <w:szCs w:val="24"/>
        </w:rPr>
        <w:t xml:space="preserve"> </w:t>
      </w:r>
      <w:r w:rsidR="0062059A" w:rsidRPr="00D07E89">
        <w:rPr>
          <w:rFonts w:ascii="Times New Roman" w:hAnsi="Times New Roman" w:cs="Times New Roman"/>
          <w:sz w:val="24"/>
          <w:szCs w:val="24"/>
        </w:rPr>
        <w:t>Мак</w:t>
      </w:r>
      <w:r w:rsidRPr="00D07E89">
        <w:rPr>
          <w:rFonts w:ascii="Times New Roman" w:hAnsi="Times New Roman" w:cs="Times New Roman"/>
          <w:sz w:val="24"/>
          <w:szCs w:val="24"/>
        </w:rPr>
        <w:t>симальный процент</w:t>
      </w:r>
      <w:r w:rsidR="0062059A" w:rsidRPr="00D07E89">
        <w:rPr>
          <w:rFonts w:ascii="Times New Roman" w:hAnsi="Times New Roman" w:cs="Times New Roman"/>
          <w:sz w:val="24"/>
          <w:szCs w:val="24"/>
        </w:rPr>
        <w:t xml:space="preserve"> </w:t>
      </w:r>
      <w:r w:rsidR="00594A4D" w:rsidRPr="00D07E89">
        <w:rPr>
          <w:rFonts w:ascii="Times New Roman" w:hAnsi="Times New Roman" w:cs="Times New Roman"/>
          <w:sz w:val="24"/>
          <w:szCs w:val="24"/>
        </w:rPr>
        <w:t>застройки земельного участка – 4</w:t>
      </w:r>
      <w:r w:rsidR="0062059A" w:rsidRPr="00D07E89">
        <w:rPr>
          <w:rFonts w:ascii="Times New Roman" w:hAnsi="Times New Roman" w:cs="Times New Roman"/>
          <w:sz w:val="24"/>
          <w:szCs w:val="24"/>
        </w:rPr>
        <w:t xml:space="preserve">0%. </w:t>
      </w:r>
    </w:p>
    <w:p w:rsidR="00491833" w:rsidRDefault="00491833" w:rsidP="0062059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Для вида разрешенного использования земельного участка «Служебные гаражи» предельная площадь земельного участка:</w:t>
      </w:r>
    </w:p>
    <w:p w:rsidR="00491833" w:rsidRDefault="00491833" w:rsidP="0062059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минимальный размер – 30 кв.м.</w:t>
      </w:r>
    </w:p>
    <w:p w:rsidR="00491833" w:rsidRPr="00D07E89" w:rsidRDefault="00491833" w:rsidP="0062059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максимальный размер – 300 кв.м.</w:t>
      </w:r>
    </w:p>
    <w:p w:rsidR="00390003" w:rsidRPr="00D07E89" w:rsidRDefault="00390003" w:rsidP="0062059A">
      <w:pPr>
        <w:spacing w:after="0" w:line="240" w:lineRule="auto"/>
        <w:ind w:firstLine="709"/>
        <w:jc w:val="both"/>
        <w:rPr>
          <w:rFonts w:ascii="Times New Roman" w:hAnsi="Times New Roman" w:cs="Times New Roman"/>
          <w:sz w:val="24"/>
          <w:szCs w:val="24"/>
        </w:rPr>
      </w:pPr>
    </w:p>
    <w:p w:rsidR="00A94EDC" w:rsidRPr="00D07E89" w:rsidRDefault="00A94EDC" w:rsidP="00C60CB9">
      <w:pPr>
        <w:spacing w:after="0" w:line="240" w:lineRule="auto"/>
        <w:ind w:firstLine="709"/>
        <w:jc w:val="center"/>
        <w:rPr>
          <w:rFonts w:ascii="Times New Roman" w:hAnsi="Times New Roman" w:cs="Times New Roman"/>
          <w:sz w:val="24"/>
          <w:szCs w:val="24"/>
        </w:rPr>
      </w:pPr>
      <w:r w:rsidRPr="00D07E89">
        <w:rPr>
          <w:rFonts w:ascii="Times New Roman" w:hAnsi="Times New Roman" w:cs="Times New Roman"/>
          <w:sz w:val="24"/>
          <w:szCs w:val="24"/>
        </w:rPr>
        <w:t xml:space="preserve">2.2. </w:t>
      </w:r>
      <w:r w:rsidR="007410D1" w:rsidRPr="00D07E89">
        <w:rPr>
          <w:rFonts w:ascii="Times New Roman" w:hAnsi="Times New Roman" w:cs="Times New Roman"/>
          <w:sz w:val="24"/>
          <w:szCs w:val="24"/>
        </w:rPr>
        <w:t xml:space="preserve">С – 2. </w:t>
      </w:r>
      <w:r w:rsidRPr="00D07E89">
        <w:rPr>
          <w:rFonts w:ascii="Times New Roman" w:hAnsi="Times New Roman" w:cs="Times New Roman"/>
          <w:sz w:val="24"/>
          <w:szCs w:val="24"/>
        </w:rPr>
        <w:t xml:space="preserve">Зона </w:t>
      </w:r>
      <w:r w:rsidR="00C60CB9" w:rsidRPr="00D07E89">
        <w:rPr>
          <w:rFonts w:ascii="Times New Roman" w:hAnsi="Times New Roman" w:cs="Times New Roman"/>
          <w:sz w:val="24"/>
          <w:szCs w:val="24"/>
        </w:rPr>
        <w:t>учебны</w:t>
      </w:r>
      <w:r w:rsidR="007410D1" w:rsidRPr="00D07E89">
        <w:rPr>
          <w:rFonts w:ascii="Times New Roman" w:hAnsi="Times New Roman" w:cs="Times New Roman"/>
          <w:sz w:val="24"/>
          <w:szCs w:val="24"/>
        </w:rPr>
        <w:t>х</w:t>
      </w:r>
      <w:r w:rsidR="00C60CB9" w:rsidRPr="00D07E89">
        <w:rPr>
          <w:rFonts w:ascii="Times New Roman" w:hAnsi="Times New Roman" w:cs="Times New Roman"/>
          <w:sz w:val="24"/>
          <w:szCs w:val="24"/>
        </w:rPr>
        <w:t xml:space="preserve"> и научны</w:t>
      </w:r>
      <w:r w:rsidR="007410D1" w:rsidRPr="00D07E89">
        <w:rPr>
          <w:rFonts w:ascii="Times New Roman" w:hAnsi="Times New Roman" w:cs="Times New Roman"/>
          <w:sz w:val="24"/>
          <w:szCs w:val="24"/>
        </w:rPr>
        <w:t>х</w:t>
      </w:r>
      <w:r w:rsidR="00C60CB9" w:rsidRPr="00D07E89">
        <w:rPr>
          <w:rFonts w:ascii="Times New Roman" w:hAnsi="Times New Roman" w:cs="Times New Roman"/>
          <w:sz w:val="24"/>
          <w:szCs w:val="24"/>
        </w:rPr>
        <w:t xml:space="preserve"> комплекс</w:t>
      </w:r>
      <w:r w:rsidR="007410D1" w:rsidRPr="00D07E89">
        <w:rPr>
          <w:rFonts w:ascii="Times New Roman" w:hAnsi="Times New Roman" w:cs="Times New Roman"/>
          <w:sz w:val="24"/>
          <w:szCs w:val="24"/>
        </w:rPr>
        <w:t>ов</w:t>
      </w:r>
    </w:p>
    <w:p w:rsidR="007410D1" w:rsidRPr="00D07E89" w:rsidRDefault="007410D1" w:rsidP="00C60CB9">
      <w:pPr>
        <w:spacing w:after="0" w:line="240" w:lineRule="auto"/>
        <w:ind w:firstLine="709"/>
        <w:jc w:val="center"/>
        <w:rPr>
          <w:rFonts w:ascii="Times New Roman" w:hAnsi="Times New Roman" w:cs="Times New Roman"/>
          <w:sz w:val="24"/>
          <w:szCs w:val="24"/>
        </w:rPr>
      </w:pPr>
    </w:p>
    <w:tbl>
      <w:tblPr>
        <w:tblStyle w:val="af0"/>
        <w:tblW w:w="0" w:type="auto"/>
        <w:tblLook w:val="04A0" w:firstRow="1" w:lastRow="0" w:firstColumn="1" w:lastColumn="0" w:noHBand="0" w:noVBand="1"/>
      </w:tblPr>
      <w:tblGrid>
        <w:gridCol w:w="2420"/>
        <w:gridCol w:w="2471"/>
        <w:gridCol w:w="2464"/>
        <w:gridCol w:w="2498"/>
      </w:tblGrid>
      <w:tr w:rsidR="00A94EDC" w:rsidRPr="00D07E89" w:rsidTr="00390003">
        <w:tc>
          <w:tcPr>
            <w:tcW w:w="2420" w:type="dxa"/>
          </w:tcPr>
          <w:p w:rsidR="00A94EDC" w:rsidRPr="00D07E89" w:rsidRDefault="00A94EDC" w:rsidP="00A94EDC">
            <w:pPr>
              <w:jc w:val="center"/>
              <w:rPr>
                <w:sz w:val="24"/>
                <w:szCs w:val="24"/>
              </w:rPr>
            </w:pPr>
            <w:r w:rsidRPr="00D07E89">
              <w:rPr>
                <w:sz w:val="24"/>
                <w:szCs w:val="24"/>
              </w:rPr>
              <w:t>Классификатор</w:t>
            </w:r>
          </w:p>
        </w:tc>
        <w:tc>
          <w:tcPr>
            <w:tcW w:w="2471" w:type="dxa"/>
          </w:tcPr>
          <w:p w:rsidR="00A94EDC" w:rsidRPr="00D07E89" w:rsidRDefault="00A94EDC" w:rsidP="00A94EDC">
            <w:pPr>
              <w:jc w:val="center"/>
              <w:rPr>
                <w:sz w:val="24"/>
                <w:szCs w:val="24"/>
              </w:rPr>
            </w:pPr>
            <w:r w:rsidRPr="00D07E89">
              <w:rPr>
                <w:sz w:val="24"/>
                <w:szCs w:val="24"/>
              </w:rPr>
              <w:t>Основные</w:t>
            </w:r>
          </w:p>
        </w:tc>
        <w:tc>
          <w:tcPr>
            <w:tcW w:w="2464" w:type="dxa"/>
          </w:tcPr>
          <w:p w:rsidR="00A94EDC" w:rsidRPr="00D07E89" w:rsidRDefault="00A94EDC" w:rsidP="00A94EDC">
            <w:pPr>
              <w:jc w:val="center"/>
              <w:rPr>
                <w:sz w:val="24"/>
                <w:szCs w:val="24"/>
              </w:rPr>
            </w:pPr>
            <w:r w:rsidRPr="00D07E89">
              <w:rPr>
                <w:sz w:val="24"/>
                <w:szCs w:val="24"/>
              </w:rPr>
              <w:t>Вспомогательные</w:t>
            </w:r>
          </w:p>
        </w:tc>
        <w:tc>
          <w:tcPr>
            <w:tcW w:w="2498" w:type="dxa"/>
          </w:tcPr>
          <w:p w:rsidR="00A94EDC" w:rsidRPr="00D07E89" w:rsidRDefault="00A94EDC" w:rsidP="00A94EDC">
            <w:pPr>
              <w:jc w:val="center"/>
              <w:rPr>
                <w:sz w:val="24"/>
                <w:szCs w:val="24"/>
              </w:rPr>
            </w:pPr>
            <w:r w:rsidRPr="00D07E89">
              <w:rPr>
                <w:sz w:val="24"/>
                <w:szCs w:val="24"/>
              </w:rPr>
              <w:t>Условные</w:t>
            </w:r>
          </w:p>
        </w:tc>
      </w:tr>
      <w:tr w:rsidR="00A94EDC" w:rsidRPr="00D07E89" w:rsidTr="00390003">
        <w:tc>
          <w:tcPr>
            <w:tcW w:w="2420" w:type="dxa"/>
          </w:tcPr>
          <w:p w:rsidR="00A94EDC" w:rsidRPr="00D07E89" w:rsidRDefault="00A94EDC" w:rsidP="00A94EDC">
            <w:pPr>
              <w:jc w:val="center"/>
              <w:rPr>
                <w:sz w:val="24"/>
                <w:szCs w:val="24"/>
              </w:rPr>
            </w:pPr>
            <w:r w:rsidRPr="00D07E89">
              <w:rPr>
                <w:sz w:val="24"/>
                <w:szCs w:val="24"/>
              </w:rPr>
              <w:t>Дошкольное, начальное и среднее общее образование</w:t>
            </w:r>
            <w:r w:rsidR="00EC3704" w:rsidRPr="00D07E89">
              <w:rPr>
                <w:sz w:val="24"/>
                <w:szCs w:val="24"/>
              </w:rPr>
              <w:t xml:space="preserve"> 3.5.1.</w:t>
            </w:r>
          </w:p>
        </w:tc>
        <w:tc>
          <w:tcPr>
            <w:tcW w:w="2471" w:type="dxa"/>
          </w:tcPr>
          <w:p w:rsidR="00A94EDC" w:rsidRPr="009171A5" w:rsidRDefault="00390003" w:rsidP="009171A5">
            <w:pPr>
              <w:autoSpaceDE w:val="0"/>
              <w:autoSpaceDN w:val="0"/>
              <w:adjustRightInd w:val="0"/>
              <w:rPr>
                <w:rFonts w:eastAsiaTheme="minorHAnsi"/>
                <w:sz w:val="24"/>
                <w:szCs w:val="24"/>
                <w:lang w:eastAsia="en-US"/>
              </w:rPr>
            </w:pPr>
            <w:r w:rsidRPr="00D07E89">
              <w:rPr>
                <w:rFonts w:eastAsiaTheme="minorHAnsi"/>
                <w:sz w:val="24"/>
                <w:szCs w:val="24"/>
                <w:lang w:eastAsia="en-US"/>
              </w:rPr>
              <w:t xml:space="preserve">Размещение объектов </w:t>
            </w:r>
            <w:r w:rsidR="00E22451" w:rsidRPr="00D07E89">
              <w:rPr>
                <w:sz w:val="24"/>
                <w:szCs w:val="24"/>
              </w:rPr>
              <w:t xml:space="preserve">Размещение объектов капитального строительства, предназначенных для </w:t>
            </w:r>
            <w:r w:rsidR="00E22451" w:rsidRPr="00D07E89">
              <w:rPr>
                <w:sz w:val="24"/>
                <w:szCs w:val="24"/>
              </w:rPr>
              <w:lastRenderedPageBreak/>
              <w:t>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2464" w:type="dxa"/>
          </w:tcPr>
          <w:p w:rsidR="00A94EDC" w:rsidRPr="00D07E89" w:rsidRDefault="00A94EDC" w:rsidP="00A94EDC">
            <w:pPr>
              <w:jc w:val="center"/>
              <w:rPr>
                <w:sz w:val="24"/>
                <w:szCs w:val="24"/>
              </w:rPr>
            </w:pPr>
          </w:p>
        </w:tc>
        <w:tc>
          <w:tcPr>
            <w:tcW w:w="2498" w:type="dxa"/>
          </w:tcPr>
          <w:p w:rsidR="00A94EDC" w:rsidRPr="00D07E89" w:rsidRDefault="00A94EDC" w:rsidP="00A94EDC">
            <w:pPr>
              <w:jc w:val="center"/>
              <w:rPr>
                <w:sz w:val="24"/>
                <w:szCs w:val="24"/>
              </w:rPr>
            </w:pPr>
          </w:p>
        </w:tc>
      </w:tr>
      <w:tr w:rsidR="00A94EDC" w:rsidRPr="00D07E89" w:rsidTr="00390003">
        <w:tc>
          <w:tcPr>
            <w:tcW w:w="2420" w:type="dxa"/>
          </w:tcPr>
          <w:p w:rsidR="00A94EDC" w:rsidRPr="00D07E89" w:rsidRDefault="00A94EDC" w:rsidP="00A94EDC">
            <w:pPr>
              <w:jc w:val="center"/>
              <w:rPr>
                <w:sz w:val="24"/>
                <w:szCs w:val="24"/>
              </w:rPr>
            </w:pPr>
            <w:r w:rsidRPr="00D07E89">
              <w:rPr>
                <w:sz w:val="24"/>
                <w:szCs w:val="24"/>
              </w:rPr>
              <w:lastRenderedPageBreak/>
              <w:t>Среднее и высшее профессиональное образование</w:t>
            </w:r>
            <w:r w:rsidR="00EC3704" w:rsidRPr="00D07E89">
              <w:rPr>
                <w:sz w:val="24"/>
                <w:szCs w:val="24"/>
              </w:rPr>
              <w:t xml:space="preserve"> 3.5.2.</w:t>
            </w:r>
          </w:p>
        </w:tc>
        <w:tc>
          <w:tcPr>
            <w:tcW w:w="2471" w:type="dxa"/>
          </w:tcPr>
          <w:p w:rsidR="00A94EDC" w:rsidRPr="00D07E89" w:rsidRDefault="00E22451" w:rsidP="00E22451">
            <w:pPr>
              <w:rPr>
                <w:sz w:val="24"/>
                <w:szCs w:val="24"/>
              </w:rPr>
            </w:pPr>
            <w:r w:rsidRPr="00D07E89">
              <w:rPr>
                <w:sz w:val="24"/>
                <w:szCs w:val="24"/>
              </w:rPr>
              <w:t xml:space="preserve">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w:t>
            </w:r>
            <w:r w:rsidRPr="00D07E89">
              <w:rPr>
                <w:sz w:val="24"/>
                <w:szCs w:val="24"/>
              </w:rPr>
              <w:lastRenderedPageBreak/>
              <w:t>спортивных сооружений, предназначенных для занятия обучающихся физической культурой и спортом</w:t>
            </w:r>
          </w:p>
        </w:tc>
        <w:tc>
          <w:tcPr>
            <w:tcW w:w="2464" w:type="dxa"/>
          </w:tcPr>
          <w:p w:rsidR="00A94EDC" w:rsidRPr="00D07E89" w:rsidRDefault="00A94EDC" w:rsidP="00A94EDC">
            <w:pPr>
              <w:jc w:val="center"/>
              <w:rPr>
                <w:sz w:val="24"/>
                <w:szCs w:val="24"/>
              </w:rPr>
            </w:pPr>
          </w:p>
        </w:tc>
        <w:tc>
          <w:tcPr>
            <w:tcW w:w="2498" w:type="dxa"/>
          </w:tcPr>
          <w:p w:rsidR="00A94EDC" w:rsidRPr="00D07E89" w:rsidRDefault="00A94EDC" w:rsidP="00A94EDC">
            <w:pPr>
              <w:jc w:val="center"/>
              <w:rPr>
                <w:sz w:val="24"/>
                <w:szCs w:val="24"/>
              </w:rPr>
            </w:pPr>
          </w:p>
        </w:tc>
      </w:tr>
      <w:tr w:rsidR="00A94EDC" w:rsidRPr="00D07E89" w:rsidTr="00390003">
        <w:tc>
          <w:tcPr>
            <w:tcW w:w="2420" w:type="dxa"/>
          </w:tcPr>
          <w:p w:rsidR="00A94EDC" w:rsidRPr="00D07E89" w:rsidRDefault="00D6037A" w:rsidP="00A94EDC">
            <w:pPr>
              <w:jc w:val="center"/>
              <w:rPr>
                <w:sz w:val="24"/>
                <w:szCs w:val="24"/>
              </w:rPr>
            </w:pPr>
            <w:r w:rsidRPr="00D07E89">
              <w:rPr>
                <w:sz w:val="24"/>
                <w:szCs w:val="24"/>
              </w:rPr>
              <w:lastRenderedPageBreak/>
              <w:t>Обеспечение научной деятельности</w:t>
            </w:r>
            <w:r w:rsidR="00EC3704" w:rsidRPr="00D07E89">
              <w:rPr>
                <w:sz w:val="24"/>
                <w:szCs w:val="24"/>
              </w:rPr>
              <w:t xml:space="preserve"> 3.9.</w:t>
            </w:r>
          </w:p>
        </w:tc>
        <w:tc>
          <w:tcPr>
            <w:tcW w:w="2471" w:type="dxa"/>
          </w:tcPr>
          <w:p w:rsidR="00A94EDC" w:rsidRPr="00D07E89" w:rsidRDefault="00E22451" w:rsidP="00E22451">
            <w:pPr>
              <w:rPr>
                <w:sz w:val="24"/>
                <w:szCs w:val="24"/>
              </w:rPr>
            </w:pPr>
            <w:r w:rsidRPr="00D07E89">
              <w:rPr>
                <w:sz w:val="24"/>
                <w:szCs w:val="24"/>
              </w:rPr>
              <w:t xml:space="preserve">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w:t>
            </w:r>
            <w:hyperlink w:anchor="P306" w:history="1">
              <w:r w:rsidRPr="00D07E89">
                <w:rPr>
                  <w:sz w:val="24"/>
                  <w:szCs w:val="24"/>
                </w:rPr>
                <w:t>кодами 3.9.1</w:t>
              </w:r>
            </w:hyperlink>
            <w:r w:rsidRPr="00D07E89">
              <w:rPr>
                <w:sz w:val="24"/>
                <w:szCs w:val="24"/>
              </w:rPr>
              <w:t xml:space="preserve"> - </w:t>
            </w:r>
            <w:hyperlink w:anchor="P314" w:history="1">
              <w:r w:rsidRPr="00D07E89">
                <w:rPr>
                  <w:sz w:val="24"/>
                  <w:szCs w:val="24"/>
                </w:rPr>
                <w:t>3.9.3</w:t>
              </w:r>
            </w:hyperlink>
          </w:p>
        </w:tc>
        <w:tc>
          <w:tcPr>
            <w:tcW w:w="2464" w:type="dxa"/>
          </w:tcPr>
          <w:p w:rsidR="00A94EDC" w:rsidRPr="00D07E89" w:rsidRDefault="00A94EDC" w:rsidP="00A94EDC">
            <w:pPr>
              <w:jc w:val="center"/>
              <w:rPr>
                <w:sz w:val="24"/>
                <w:szCs w:val="24"/>
              </w:rPr>
            </w:pPr>
          </w:p>
        </w:tc>
        <w:tc>
          <w:tcPr>
            <w:tcW w:w="2498" w:type="dxa"/>
          </w:tcPr>
          <w:p w:rsidR="00A94EDC" w:rsidRPr="00D07E89" w:rsidRDefault="00A94EDC" w:rsidP="00A94EDC">
            <w:pPr>
              <w:jc w:val="center"/>
              <w:rPr>
                <w:sz w:val="24"/>
                <w:szCs w:val="24"/>
              </w:rPr>
            </w:pPr>
          </w:p>
        </w:tc>
      </w:tr>
      <w:tr w:rsidR="00E22451" w:rsidRPr="00D07E89" w:rsidTr="00390003">
        <w:tc>
          <w:tcPr>
            <w:tcW w:w="2420" w:type="dxa"/>
          </w:tcPr>
          <w:p w:rsidR="00E22451" w:rsidRPr="00D07E89" w:rsidRDefault="00E22451" w:rsidP="00E22451">
            <w:pPr>
              <w:jc w:val="center"/>
              <w:rPr>
                <w:sz w:val="24"/>
                <w:szCs w:val="24"/>
              </w:rPr>
            </w:pPr>
            <w:r w:rsidRPr="00D07E89">
              <w:rPr>
                <w:sz w:val="24"/>
                <w:szCs w:val="24"/>
              </w:rPr>
              <w:t>Бытовое обслуживание 3.3</w:t>
            </w:r>
          </w:p>
        </w:tc>
        <w:tc>
          <w:tcPr>
            <w:tcW w:w="2471" w:type="dxa"/>
          </w:tcPr>
          <w:p w:rsidR="00E22451" w:rsidRPr="00D07E89" w:rsidRDefault="00E22451" w:rsidP="00E22451">
            <w:pPr>
              <w:autoSpaceDE w:val="0"/>
              <w:autoSpaceDN w:val="0"/>
              <w:adjustRightInd w:val="0"/>
              <w:rPr>
                <w:rFonts w:eastAsiaTheme="minorHAnsi"/>
                <w:sz w:val="24"/>
                <w:szCs w:val="24"/>
                <w:lang w:eastAsia="en-US"/>
              </w:rPr>
            </w:pPr>
            <w:r w:rsidRPr="00D07E89">
              <w:rPr>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парикмахерские)</w:t>
            </w:r>
          </w:p>
        </w:tc>
        <w:tc>
          <w:tcPr>
            <w:tcW w:w="2464" w:type="dxa"/>
          </w:tcPr>
          <w:p w:rsidR="00E22451" w:rsidRPr="00D07E89" w:rsidRDefault="00E22451" w:rsidP="00E22451">
            <w:pPr>
              <w:jc w:val="center"/>
              <w:rPr>
                <w:sz w:val="24"/>
                <w:szCs w:val="24"/>
              </w:rPr>
            </w:pPr>
          </w:p>
        </w:tc>
        <w:tc>
          <w:tcPr>
            <w:tcW w:w="2498" w:type="dxa"/>
          </w:tcPr>
          <w:p w:rsidR="00E22451" w:rsidRPr="00D07E89" w:rsidRDefault="00E22451" w:rsidP="00E22451">
            <w:pPr>
              <w:rPr>
                <w:sz w:val="24"/>
                <w:szCs w:val="24"/>
              </w:rPr>
            </w:pPr>
            <w:r w:rsidRPr="00D07E89">
              <w:rPr>
                <w:sz w:val="24"/>
                <w:szCs w:val="24"/>
              </w:rPr>
              <w:t>размещение объектов капитального строительства, предназначенных для оказания населению или организациям бытовых услуг (бани, прачечные, химчистки, похоронные бюро)</w:t>
            </w:r>
          </w:p>
        </w:tc>
      </w:tr>
      <w:tr w:rsidR="00A94EDC" w:rsidRPr="00D07E89" w:rsidTr="00390003">
        <w:tc>
          <w:tcPr>
            <w:tcW w:w="2420" w:type="dxa"/>
          </w:tcPr>
          <w:p w:rsidR="00152E20" w:rsidRPr="00D07E89" w:rsidRDefault="00152E20" w:rsidP="00A94EDC">
            <w:pPr>
              <w:jc w:val="center"/>
              <w:rPr>
                <w:sz w:val="24"/>
                <w:szCs w:val="24"/>
              </w:rPr>
            </w:pPr>
            <w:r w:rsidRPr="00D07E89">
              <w:rPr>
                <w:sz w:val="24"/>
                <w:szCs w:val="24"/>
              </w:rPr>
              <w:t xml:space="preserve">Стационарное медицинское обслуживание </w:t>
            </w:r>
          </w:p>
          <w:p w:rsidR="00A94EDC" w:rsidRPr="00D07E89" w:rsidRDefault="00EC3704" w:rsidP="00A94EDC">
            <w:pPr>
              <w:jc w:val="center"/>
              <w:rPr>
                <w:sz w:val="24"/>
                <w:szCs w:val="24"/>
              </w:rPr>
            </w:pPr>
            <w:r w:rsidRPr="00D07E89">
              <w:rPr>
                <w:sz w:val="24"/>
                <w:szCs w:val="24"/>
              </w:rPr>
              <w:t>3.4.</w:t>
            </w:r>
            <w:r w:rsidR="00152E20" w:rsidRPr="00D07E89">
              <w:rPr>
                <w:sz w:val="24"/>
                <w:szCs w:val="24"/>
              </w:rPr>
              <w:t>2</w:t>
            </w:r>
          </w:p>
        </w:tc>
        <w:tc>
          <w:tcPr>
            <w:tcW w:w="2471" w:type="dxa"/>
          </w:tcPr>
          <w:p w:rsidR="00A94EDC" w:rsidRPr="00D07E89" w:rsidRDefault="00A94EDC" w:rsidP="00A94EDC">
            <w:pPr>
              <w:jc w:val="center"/>
              <w:rPr>
                <w:sz w:val="24"/>
                <w:szCs w:val="24"/>
              </w:rPr>
            </w:pPr>
          </w:p>
        </w:tc>
        <w:tc>
          <w:tcPr>
            <w:tcW w:w="2464" w:type="dxa"/>
          </w:tcPr>
          <w:p w:rsidR="00A94EDC" w:rsidRPr="00D07E89" w:rsidRDefault="00A94EDC" w:rsidP="00152E20">
            <w:pPr>
              <w:autoSpaceDE w:val="0"/>
              <w:autoSpaceDN w:val="0"/>
              <w:adjustRightInd w:val="0"/>
              <w:jc w:val="both"/>
              <w:rPr>
                <w:sz w:val="24"/>
                <w:szCs w:val="24"/>
              </w:rPr>
            </w:pPr>
          </w:p>
        </w:tc>
        <w:tc>
          <w:tcPr>
            <w:tcW w:w="2498" w:type="dxa"/>
          </w:tcPr>
          <w:p w:rsidR="00152E20" w:rsidRPr="00D07E89" w:rsidRDefault="00152E20" w:rsidP="00152E20">
            <w:pPr>
              <w:pStyle w:val="ConsPlusNormal"/>
              <w:rPr>
                <w:rFonts w:ascii="Times New Roman" w:hAnsi="Times New Roman" w:cs="Times New Roman"/>
                <w:sz w:val="24"/>
                <w:szCs w:val="24"/>
              </w:rPr>
            </w:pPr>
            <w:r w:rsidRPr="00D07E89">
              <w:rPr>
                <w:rFonts w:ascii="Times New Roman" w:hAnsi="Times New Roman" w:cs="Times New Roman"/>
                <w:sz w:val="24"/>
                <w:szCs w:val="24"/>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152E20" w:rsidRPr="00D07E89" w:rsidRDefault="00152E20" w:rsidP="00152E20">
            <w:pPr>
              <w:pStyle w:val="ConsPlusNormal"/>
              <w:rPr>
                <w:rFonts w:ascii="Times New Roman" w:hAnsi="Times New Roman" w:cs="Times New Roman"/>
                <w:sz w:val="24"/>
                <w:szCs w:val="24"/>
              </w:rPr>
            </w:pPr>
            <w:r w:rsidRPr="00D07E89">
              <w:rPr>
                <w:rFonts w:ascii="Times New Roman" w:hAnsi="Times New Roman" w:cs="Times New Roman"/>
                <w:sz w:val="24"/>
                <w:szCs w:val="24"/>
              </w:rPr>
              <w:t>размещение станций скорой помощи;</w:t>
            </w:r>
          </w:p>
          <w:p w:rsidR="00A94EDC" w:rsidRPr="00D07E89" w:rsidRDefault="00152E20" w:rsidP="00152E20">
            <w:pPr>
              <w:rPr>
                <w:sz w:val="24"/>
                <w:szCs w:val="24"/>
              </w:rPr>
            </w:pPr>
            <w:r w:rsidRPr="00D07E89">
              <w:rPr>
                <w:sz w:val="24"/>
                <w:szCs w:val="24"/>
              </w:rPr>
              <w:t>размещение площадок санитарной авиации</w:t>
            </w:r>
          </w:p>
        </w:tc>
      </w:tr>
      <w:tr w:rsidR="00D6037A" w:rsidRPr="00D07E89" w:rsidTr="00390003">
        <w:tc>
          <w:tcPr>
            <w:tcW w:w="2420" w:type="dxa"/>
          </w:tcPr>
          <w:p w:rsidR="00D6037A" w:rsidRPr="00D07E89" w:rsidRDefault="00D6037A" w:rsidP="00A94EDC">
            <w:pPr>
              <w:jc w:val="center"/>
              <w:rPr>
                <w:sz w:val="24"/>
                <w:szCs w:val="24"/>
              </w:rPr>
            </w:pPr>
            <w:r w:rsidRPr="00D07E89">
              <w:rPr>
                <w:sz w:val="24"/>
                <w:szCs w:val="24"/>
              </w:rPr>
              <w:t xml:space="preserve">Общественное </w:t>
            </w:r>
            <w:r w:rsidRPr="00D07E89">
              <w:rPr>
                <w:sz w:val="24"/>
                <w:szCs w:val="24"/>
              </w:rPr>
              <w:lastRenderedPageBreak/>
              <w:t>питание</w:t>
            </w:r>
            <w:r w:rsidR="00EC3704" w:rsidRPr="00D07E89">
              <w:rPr>
                <w:sz w:val="24"/>
                <w:szCs w:val="24"/>
              </w:rPr>
              <w:t xml:space="preserve"> 4.6.</w:t>
            </w:r>
          </w:p>
        </w:tc>
        <w:tc>
          <w:tcPr>
            <w:tcW w:w="2471" w:type="dxa"/>
          </w:tcPr>
          <w:p w:rsidR="00D6037A" w:rsidRPr="009171A5" w:rsidRDefault="00390003" w:rsidP="009171A5">
            <w:pPr>
              <w:autoSpaceDE w:val="0"/>
              <w:autoSpaceDN w:val="0"/>
              <w:adjustRightInd w:val="0"/>
              <w:jc w:val="both"/>
              <w:rPr>
                <w:rFonts w:eastAsiaTheme="minorHAnsi"/>
                <w:sz w:val="24"/>
                <w:szCs w:val="24"/>
                <w:lang w:eastAsia="en-US"/>
              </w:rPr>
            </w:pPr>
            <w:r w:rsidRPr="00D07E89">
              <w:rPr>
                <w:rFonts w:eastAsiaTheme="minorHAnsi"/>
                <w:sz w:val="24"/>
                <w:szCs w:val="24"/>
                <w:lang w:eastAsia="en-US"/>
              </w:rPr>
              <w:lastRenderedPageBreak/>
              <w:t xml:space="preserve">Размещение объектов </w:t>
            </w:r>
            <w:r w:rsidRPr="00D07E89">
              <w:rPr>
                <w:rFonts w:eastAsiaTheme="minorHAnsi"/>
                <w:sz w:val="24"/>
                <w:szCs w:val="24"/>
                <w:lang w:eastAsia="en-US"/>
              </w:rPr>
              <w:lastRenderedPageBreak/>
              <w:t>капитального строительства в целях устройства мест общественного питания (рестораны, ка</w:t>
            </w:r>
            <w:r w:rsidR="009171A5">
              <w:rPr>
                <w:rFonts w:eastAsiaTheme="minorHAnsi"/>
                <w:sz w:val="24"/>
                <w:szCs w:val="24"/>
                <w:lang w:eastAsia="en-US"/>
              </w:rPr>
              <w:t>фе, столовые, закусочные, бары)</w:t>
            </w:r>
          </w:p>
        </w:tc>
        <w:tc>
          <w:tcPr>
            <w:tcW w:w="2464" w:type="dxa"/>
          </w:tcPr>
          <w:p w:rsidR="00D6037A" w:rsidRPr="00D07E89" w:rsidRDefault="00D6037A" w:rsidP="00A94EDC">
            <w:pPr>
              <w:jc w:val="center"/>
              <w:rPr>
                <w:sz w:val="24"/>
                <w:szCs w:val="24"/>
              </w:rPr>
            </w:pPr>
          </w:p>
        </w:tc>
        <w:tc>
          <w:tcPr>
            <w:tcW w:w="2498" w:type="dxa"/>
          </w:tcPr>
          <w:p w:rsidR="00D6037A" w:rsidRPr="00D07E89" w:rsidRDefault="00D6037A" w:rsidP="00A94EDC">
            <w:pPr>
              <w:jc w:val="center"/>
              <w:rPr>
                <w:sz w:val="24"/>
                <w:szCs w:val="24"/>
              </w:rPr>
            </w:pPr>
          </w:p>
        </w:tc>
      </w:tr>
      <w:tr w:rsidR="00152E20" w:rsidRPr="00D07E89" w:rsidTr="00390003">
        <w:tc>
          <w:tcPr>
            <w:tcW w:w="2420" w:type="dxa"/>
          </w:tcPr>
          <w:p w:rsidR="00152E20" w:rsidRPr="00D07E89" w:rsidRDefault="00152E20" w:rsidP="00152E20">
            <w:pPr>
              <w:jc w:val="center"/>
              <w:rPr>
                <w:sz w:val="24"/>
                <w:szCs w:val="24"/>
              </w:rPr>
            </w:pPr>
            <w:r w:rsidRPr="00D07E89">
              <w:rPr>
                <w:sz w:val="24"/>
                <w:szCs w:val="24"/>
              </w:rPr>
              <w:lastRenderedPageBreak/>
              <w:t xml:space="preserve">Объекты культурно-досуговой деятельности </w:t>
            </w:r>
          </w:p>
          <w:p w:rsidR="00152E20" w:rsidRPr="00D07E89" w:rsidRDefault="00152E20" w:rsidP="00152E20">
            <w:pPr>
              <w:jc w:val="center"/>
              <w:rPr>
                <w:sz w:val="24"/>
                <w:szCs w:val="24"/>
              </w:rPr>
            </w:pPr>
            <w:r w:rsidRPr="00D07E89">
              <w:rPr>
                <w:sz w:val="24"/>
                <w:szCs w:val="24"/>
              </w:rPr>
              <w:t>3.6.1</w:t>
            </w:r>
          </w:p>
        </w:tc>
        <w:tc>
          <w:tcPr>
            <w:tcW w:w="2471" w:type="dxa"/>
          </w:tcPr>
          <w:p w:rsidR="00152E20" w:rsidRPr="00D07E89" w:rsidRDefault="00152E20" w:rsidP="00152E20">
            <w:pPr>
              <w:autoSpaceDE w:val="0"/>
              <w:autoSpaceDN w:val="0"/>
              <w:adjustRightInd w:val="0"/>
              <w:rPr>
                <w:rFonts w:eastAsiaTheme="minorHAnsi"/>
                <w:sz w:val="24"/>
                <w:szCs w:val="24"/>
                <w:lang w:eastAsia="en-US"/>
              </w:rPr>
            </w:pPr>
            <w:r w:rsidRPr="00D07E89">
              <w:rPr>
                <w:sz w:val="24"/>
                <w:szCs w:val="24"/>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2464" w:type="dxa"/>
          </w:tcPr>
          <w:p w:rsidR="00152E20" w:rsidRPr="00D07E89" w:rsidRDefault="00152E20" w:rsidP="00152E20">
            <w:pPr>
              <w:jc w:val="both"/>
              <w:rPr>
                <w:sz w:val="24"/>
                <w:szCs w:val="24"/>
              </w:rPr>
            </w:pPr>
          </w:p>
        </w:tc>
        <w:tc>
          <w:tcPr>
            <w:tcW w:w="2498" w:type="dxa"/>
          </w:tcPr>
          <w:p w:rsidR="00152E20" w:rsidRPr="00D07E89" w:rsidRDefault="00152E20" w:rsidP="00152E20">
            <w:pPr>
              <w:jc w:val="center"/>
              <w:rPr>
                <w:sz w:val="24"/>
                <w:szCs w:val="24"/>
              </w:rPr>
            </w:pPr>
          </w:p>
        </w:tc>
      </w:tr>
      <w:tr w:rsidR="00152E20" w:rsidRPr="00D07E89" w:rsidTr="00152E20">
        <w:trPr>
          <w:trHeight w:val="670"/>
        </w:trPr>
        <w:tc>
          <w:tcPr>
            <w:tcW w:w="2420" w:type="dxa"/>
          </w:tcPr>
          <w:p w:rsidR="00152E20" w:rsidRPr="00D07E89" w:rsidRDefault="00152E20" w:rsidP="00152E20">
            <w:pPr>
              <w:jc w:val="center"/>
              <w:rPr>
                <w:sz w:val="24"/>
                <w:szCs w:val="24"/>
              </w:rPr>
            </w:pPr>
            <w:r w:rsidRPr="00D07E89">
              <w:rPr>
                <w:sz w:val="24"/>
                <w:szCs w:val="24"/>
              </w:rPr>
              <w:t>Цирки и зверинцы 3.6.3</w:t>
            </w:r>
          </w:p>
        </w:tc>
        <w:tc>
          <w:tcPr>
            <w:tcW w:w="2471" w:type="dxa"/>
          </w:tcPr>
          <w:p w:rsidR="00152E20" w:rsidRPr="00D07E89" w:rsidRDefault="00152E20" w:rsidP="00152E20">
            <w:pPr>
              <w:autoSpaceDE w:val="0"/>
              <w:autoSpaceDN w:val="0"/>
              <w:adjustRightInd w:val="0"/>
              <w:rPr>
                <w:sz w:val="24"/>
                <w:szCs w:val="24"/>
              </w:rPr>
            </w:pPr>
          </w:p>
        </w:tc>
        <w:tc>
          <w:tcPr>
            <w:tcW w:w="2464" w:type="dxa"/>
          </w:tcPr>
          <w:p w:rsidR="00152E20" w:rsidRPr="00D07E89" w:rsidRDefault="00152E20" w:rsidP="00152E20">
            <w:pPr>
              <w:jc w:val="both"/>
              <w:rPr>
                <w:sz w:val="24"/>
                <w:szCs w:val="24"/>
              </w:rPr>
            </w:pPr>
          </w:p>
        </w:tc>
        <w:tc>
          <w:tcPr>
            <w:tcW w:w="2498" w:type="dxa"/>
          </w:tcPr>
          <w:p w:rsidR="00152E20" w:rsidRPr="00D07E89" w:rsidRDefault="00152E20" w:rsidP="00152E20">
            <w:pPr>
              <w:jc w:val="center"/>
              <w:rPr>
                <w:sz w:val="24"/>
                <w:szCs w:val="24"/>
              </w:rPr>
            </w:pPr>
            <w:r w:rsidRPr="00D07E89">
              <w:rPr>
                <w:sz w:val="24"/>
                <w:szCs w:val="24"/>
              </w:rPr>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r>
      <w:tr w:rsidR="00152E20" w:rsidRPr="00D07E89" w:rsidTr="00390003">
        <w:tc>
          <w:tcPr>
            <w:tcW w:w="2420" w:type="dxa"/>
          </w:tcPr>
          <w:p w:rsidR="00152E20" w:rsidRPr="00D07E89" w:rsidRDefault="00152E20" w:rsidP="00152E20">
            <w:pPr>
              <w:jc w:val="center"/>
              <w:rPr>
                <w:sz w:val="24"/>
                <w:szCs w:val="24"/>
              </w:rPr>
            </w:pPr>
            <w:r w:rsidRPr="00D07E89">
              <w:rPr>
                <w:sz w:val="24"/>
                <w:szCs w:val="24"/>
              </w:rPr>
              <w:t>Развлекательные мероприятия 4.8.1</w:t>
            </w:r>
          </w:p>
        </w:tc>
        <w:tc>
          <w:tcPr>
            <w:tcW w:w="2471" w:type="dxa"/>
          </w:tcPr>
          <w:p w:rsidR="00152E20" w:rsidRPr="00D07E89" w:rsidRDefault="00152E20" w:rsidP="00152E20">
            <w:pPr>
              <w:autoSpaceDE w:val="0"/>
              <w:autoSpaceDN w:val="0"/>
              <w:adjustRightInd w:val="0"/>
              <w:rPr>
                <w:rFonts w:eastAsiaTheme="minorHAnsi"/>
                <w:sz w:val="24"/>
                <w:szCs w:val="24"/>
                <w:lang w:eastAsia="en-US"/>
              </w:rPr>
            </w:pPr>
            <w:r w:rsidRPr="00D07E89">
              <w:rPr>
                <w:sz w:val="24"/>
                <w:szCs w:val="24"/>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c>
          <w:tcPr>
            <w:tcW w:w="2464" w:type="dxa"/>
          </w:tcPr>
          <w:p w:rsidR="00152E20" w:rsidRPr="00D07E89" w:rsidRDefault="00152E20" w:rsidP="00152E20">
            <w:pPr>
              <w:jc w:val="center"/>
              <w:rPr>
                <w:sz w:val="24"/>
                <w:szCs w:val="24"/>
              </w:rPr>
            </w:pPr>
          </w:p>
        </w:tc>
        <w:tc>
          <w:tcPr>
            <w:tcW w:w="2498" w:type="dxa"/>
          </w:tcPr>
          <w:p w:rsidR="00152E20" w:rsidRPr="00D07E89" w:rsidRDefault="00152E20" w:rsidP="00152E20">
            <w:pPr>
              <w:jc w:val="center"/>
              <w:rPr>
                <w:sz w:val="24"/>
                <w:szCs w:val="24"/>
              </w:rPr>
            </w:pPr>
          </w:p>
        </w:tc>
      </w:tr>
      <w:tr w:rsidR="00152E20" w:rsidRPr="00D07E89" w:rsidTr="00390003">
        <w:tc>
          <w:tcPr>
            <w:tcW w:w="2420" w:type="dxa"/>
          </w:tcPr>
          <w:p w:rsidR="00152E20" w:rsidRPr="00D07E89" w:rsidRDefault="00152E20" w:rsidP="00152E20">
            <w:pPr>
              <w:jc w:val="center"/>
              <w:rPr>
                <w:sz w:val="24"/>
                <w:szCs w:val="24"/>
              </w:rPr>
            </w:pPr>
            <w:r w:rsidRPr="00D07E89">
              <w:rPr>
                <w:sz w:val="24"/>
                <w:szCs w:val="24"/>
              </w:rPr>
              <w:t xml:space="preserve">Проведение азартных игр в </w:t>
            </w:r>
            <w:r w:rsidRPr="00D07E89">
              <w:rPr>
                <w:sz w:val="24"/>
                <w:szCs w:val="24"/>
              </w:rPr>
              <w:lastRenderedPageBreak/>
              <w:t>игорных зонах 4.8.3</w:t>
            </w:r>
          </w:p>
        </w:tc>
        <w:tc>
          <w:tcPr>
            <w:tcW w:w="2471" w:type="dxa"/>
          </w:tcPr>
          <w:p w:rsidR="00152E20" w:rsidRPr="00D07E89" w:rsidRDefault="00152E20" w:rsidP="00152E20">
            <w:pPr>
              <w:autoSpaceDE w:val="0"/>
              <w:autoSpaceDN w:val="0"/>
              <w:adjustRightInd w:val="0"/>
              <w:rPr>
                <w:sz w:val="24"/>
                <w:szCs w:val="24"/>
              </w:rPr>
            </w:pPr>
            <w:r w:rsidRPr="00D07E89">
              <w:rPr>
                <w:sz w:val="24"/>
                <w:szCs w:val="24"/>
              </w:rPr>
              <w:lastRenderedPageBreak/>
              <w:t xml:space="preserve">Размещение зданий и сооружений в </w:t>
            </w:r>
            <w:r w:rsidRPr="00D07E89">
              <w:rPr>
                <w:sz w:val="24"/>
                <w:szCs w:val="24"/>
              </w:rPr>
              <w:lastRenderedPageBreak/>
              <w:t>игорных зонах, где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2464" w:type="dxa"/>
          </w:tcPr>
          <w:p w:rsidR="00152E20" w:rsidRPr="00D07E89" w:rsidRDefault="00152E20" w:rsidP="00152E20">
            <w:pPr>
              <w:jc w:val="center"/>
              <w:rPr>
                <w:sz w:val="24"/>
                <w:szCs w:val="24"/>
              </w:rPr>
            </w:pPr>
          </w:p>
        </w:tc>
        <w:tc>
          <w:tcPr>
            <w:tcW w:w="2498" w:type="dxa"/>
          </w:tcPr>
          <w:p w:rsidR="00152E20" w:rsidRPr="00D07E89" w:rsidRDefault="00152E20" w:rsidP="00152E20">
            <w:pPr>
              <w:jc w:val="center"/>
              <w:rPr>
                <w:sz w:val="24"/>
                <w:szCs w:val="24"/>
              </w:rPr>
            </w:pPr>
          </w:p>
        </w:tc>
      </w:tr>
      <w:tr w:rsidR="00D6037A" w:rsidRPr="00D07E89" w:rsidTr="00390003">
        <w:tc>
          <w:tcPr>
            <w:tcW w:w="2420" w:type="dxa"/>
          </w:tcPr>
          <w:p w:rsidR="00D6037A" w:rsidRPr="00D07E89" w:rsidRDefault="00D6037A" w:rsidP="00A94EDC">
            <w:pPr>
              <w:jc w:val="center"/>
              <w:rPr>
                <w:sz w:val="24"/>
                <w:szCs w:val="24"/>
              </w:rPr>
            </w:pPr>
            <w:r w:rsidRPr="00D07E89">
              <w:rPr>
                <w:sz w:val="24"/>
                <w:szCs w:val="24"/>
              </w:rPr>
              <w:lastRenderedPageBreak/>
              <w:t>Магазины</w:t>
            </w:r>
            <w:r w:rsidR="00EC3704" w:rsidRPr="00D07E89">
              <w:rPr>
                <w:sz w:val="24"/>
                <w:szCs w:val="24"/>
              </w:rPr>
              <w:t xml:space="preserve"> 4.4.</w:t>
            </w:r>
          </w:p>
        </w:tc>
        <w:tc>
          <w:tcPr>
            <w:tcW w:w="2471" w:type="dxa"/>
          </w:tcPr>
          <w:p w:rsidR="00D6037A" w:rsidRPr="009171A5" w:rsidRDefault="00152E20" w:rsidP="009171A5">
            <w:pPr>
              <w:autoSpaceDE w:val="0"/>
              <w:autoSpaceDN w:val="0"/>
              <w:adjustRightInd w:val="0"/>
              <w:jc w:val="both"/>
              <w:rPr>
                <w:rFonts w:eastAsiaTheme="minorHAnsi"/>
                <w:sz w:val="24"/>
                <w:szCs w:val="24"/>
                <w:lang w:eastAsia="en-US"/>
              </w:rPr>
            </w:pPr>
            <w:r w:rsidRPr="00D07E89">
              <w:rPr>
                <w:rFonts w:eastAsiaTheme="minorHAnsi"/>
                <w:sz w:val="24"/>
                <w:szCs w:val="24"/>
                <w:lang w:eastAsia="en-US"/>
              </w:rPr>
              <w:t>Размещение объектов капитального строительства, предназначенных для продажи товаров, торговая площадь к</w:t>
            </w:r>
            <w:r w:rsidR="009171A5">
              <w:rPr>
                <w:rFonts w:eastAsiaTheme="minorHAnsi"/>
                <w:sz w:val="24"/>
                <w:szCs w:val="24"/>
                <w:lang w:eastAsia="en-US"/>
              </w:rPr>
              <w:t>оторых составляет до 5000 кв. м</w:t>
            </w:r>
          </w:p>
        </w:tc>
        <w:tc>
          <w:tcPr>
            <w:tcW w:w="2464" w:type="dxa"/>
          </w:tcPr>
          <w:p w:rsidR="00D6037A" w:rsidRPr="00D07E89" w:rsidRDefault="00D6037A" w:rsidP="00152E20">
            <w:pPr>
              <w:autoSpaceDE w:val="0"/>
              <w:autoSpaceDN w:val="0"/>
              <w:adjustRightInd w:val="0"/>
              <w:jc w:val="both"/>
              <w:rPr>
                <w:sz w:val="24"/>
                <w:szCs w:val="24"/>
              </w:rPr>
            </w:pPr>
          </w:p>
        </w:tc>
        <w:tc>
          <w:tcPr>
            <w:tcW w:w="2498" w:type="dxa"/>
          </w:tcPr>
          <w:p w:rsidR="00D6037A" w:rsidRPr="00D07E89" w:rsidRDefault="00D6037A" w:rsidP="00152E20">
            <w:pPr>
              <w:autoSpaceDE w:val="0"/>
              <w:autoSpaceDN w:val="0"/>
              <w:adjustRightInd w:val="0"/>
              <w:jc w:val="both"/>
              <w:rPr>
                <w:sz w:val="24"/>
                <w:szCs w:val="24"/>
              </w:rPr>
            </w:pPr>
          </w:p>
        </w:tc>
      </w:tr>
      <w:tr w:rsidR="00D6037A" w:rsidRPr="00D07E89" w:rsidTr="00390003">
        <w:tc>
          <w:tcPr>
            <w:tcW w:w="2420" w:type="dxa"/>
          </w:tcPr>
          <w:p w:rsidR="00D6037A" w:rsidRPr="00D07E89" w:rsidRDefault="00D6037A" w:rsidP="00A94EDC">
            <w:pPr>
              <w:jc w:val="center"/>
              <w:rPr>
                <w:sz w:val="24"/>
                <w:szCs w:val="24"/>
              </w:rPr>
            </w:pPr>
            <w:r w:rsidRPr="00D07E89">
              <w:rPr>
                <w:sz w:val="24"/>
                <w:szCs w:val="24"/>
              </w:rPr>
              <w:t>Гостиничное обслуживание</w:t>
            </w:r>
            <w:r w:rsidR="00EC3704" w:rsidRPr="00D07E89">
              <w:rPr>
                <w:sz w:val="24"/>
                <w:szCs w:val="24"/>
              </w:rPr>
              <w:t xml:space="preserve"> 4.7.</w:t>
            </w:r>
          </w:p>
        </w:tc>
        <w:tc>
          <w:tcPr>
            <w:tcW w:w="2471" w:type="dxa"/>
          </w:tcPr>
          <w:p w:rsidR="00D6037A" w:rsidRPr="00D07E89" w:rsidRDefault="00D6037A" w:rsidP="00A94EDC">
            <w:pPr>
              <w:jc w:val="center"/>
              <w:rPr>
                <w:sz w:val="24"/>
                <w:szCs w:val="24"/>
              </w:rPr>
            </w:pPr>
          </w:p>
        </w:tc>
        <w:tc>
          <w:tcPr>
            <w:tcW w:w="2464" w:type="dxa"/>
          </w:tcPr>
          <w:p w:rsidR="00D6037A" w:rsidRPr="00D07E89" w:rsidRDefault="00D6037A" w:rsidP="00A94EDC">
            <w:pPr>
              <w:jc w:val="center"/>
              <w:rPr>
                <w:sz w:val="24"/>
                <w:szCs w:val="24"/>
              </w:rPr>
            </w:pPr>
          </w:p>
        </w:tc>
        <w:tc>
          <w:tcPr>
            <w:tcW w:w="2498" w:type="dxa"/>
          </w:tcPr>
          <w:p w:rsidR="00D6037A" w:rsidRPr="009171A5" w:rsidRDefault="00390003" w:rsidP="009171A5">
            <w:pPr>
              <w:autoSpaceDE w:val="0"/>
              <w:autoSpaceDN w:val="0"/>
              <w:adjustRightInd w:val="0"/>
              <w:jc w:val="both"/>
              <w:rPr>
                <w:rFonts w:eastAsiaTheme="minorHAnsi"/>
                <w:sz w:val="24"/>
                <w:szCs w:val="24"/>
                <w:lang w:eastAsia="en-US"/>
              </w:rPr>
            </w:pPr>
            <w:r w:rsidRPr="00D07E89">
              <w:rPr>
                <w:rFonts w:eastAsiaTheme="minorHAnsi"/>
                <w:sz w:val="24"/>
                <w:szCs w:val="24"/>
                <w:lang w:eastAsia="en-US"/>
              </w:rPr>
              <w:t xml:space="preserve">Размещение гостиниц, а также иных зданий, используемых с целью извлечения предпринимательской выгоды из предоставления жилого помещения </w:t>
            </w:r>
            <w:r w:rsidR="009171A5">
              <w:rPr>
                <w:rFonts w:eastAsiaTheme="minorHAnsi"/>
                <w:sz w:val="24"/>
                <w:szCs w:val="24"/>
                <w:lang w:eastAsia="en-US"/>
              </w:rPr>
              <w:t>для временного проживания в них</w:t>
            </w:r>
          </w:p>
        </w:tc>
      </w:tr>
      <w:tr w:rsidR="00D6037A" w:rsidRPr="00D07E89" w:rsidTr="00390003">
        <w:tc>
          <w:tcPr>
            <w:tcW w:w="2420" w:type="dxa"/>
          </w:tcPr>
          <w:p w:rsidR="00D6037A" w:rsidRPr="00D07E89" w:rsidRDefault="00D6037A" w:rsidP="00A94EDC">
            <w:pPr>
              <w:jc w:val="center"/>
              <w:rPr>
                <w:sz w:val="24"/>
                <w:szCs w:val="24"/>
              </w:rPr>
            </w:pPr>
            <w:r w:rsidRPr="00D07E89">
              <w:rPr>
                <w:sz w:val="24"/>
                <w:szCs w:val="24"/>
              </w:rPr>
              <w:t>Деловое управление</w:t>
            </w:r>
            <w:r w:rsidR="00EC3704" w:rsidRPr="00D07E89">
              <w:rPr>
                <w:sz w:val="24"/>
                <w:szCs w:val="24"/>
              </w:rPr>
              <w:t xml:space="preserve"> 4.1.</w:t>
            </w:r>
          </w:p>
        </w:tc>
        <w:tc>
          <w:tcPr>
            <w:tcW w:w="2471" w:type="dxa"/>
          </w:tcPr>
          <w:p w:rsidR="00D6037A" w:rsidRPr="00D07E89" w:rsidRDefault="00D6037A" w:rsidP="00A94EDC">
            <w:pPr>
              <w:jc w:val="center"/>
              <w:rPr>
                <w:sz w:val="24"/>
                <w:szCs w:val="24"/>
              </w:rPr>
            </w:pPr>
          </w:p>
        </w:tc>
        <w:tc>
          <w:tcPr>
            <w:tcW w:w="2464" w:type="dxa"/>
          </w:tcPr>
          <w:p w:rsidR="00D6037A" w:rsidRPr="00D07E89" w:rsidRDefault="00D6037A" w:rsidP="00A94EDC">
            <w:pPr>
              <w:jc w:val="center"/>
              <w:rPr>
                <w:sz w:val="24"/>
                <w:szCs w:val="24"/>
              </w:rPr>
            </w:pPr>
          </w:p>
        </w:tc>
        <w:tc>
          <w:tcPr>
            <w:tcW w:w="2498" w:type="dxa"/>
          </w:tcPr>
          <w:p w:rsidR="00D6037A" w:rsidRPr="009171A5" w:rsidRDefault="00390003" w:rsidP="009171A5">
            <w:pPr>
              <w:autoSpaceDE w:val="0"/>
              <w:autoSpaceDN w:val="0"/>
              <w:adjustRightInd w:val="0"/>
              <w:jc w:val="both"/>
              <w:rPr>
                <w:rFonts w:eastAsiaTheme="minorHAnsi"/>
                <w:sz w:val="24"/>
                <w:szCs w:val="24"/>
                <w:lang w:eastAsia="en-US"/>
              </w:rPr>
            </w:pPr>
            <w:r w:rsidRPr="00D07E89">
              <w:rPr>
                <w:rFonts w:eastAsiaTheme="minorHAnsi"/>
                <w:sz w:val="24"/>
                <w:szCs w:val="24"/>
                <w:lang w:eastAsia="en-US"/>
              </w:rPr>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w:t>
            </w:r>
            <w:r w:rsidRPr="00D07E89">
              <w:rPr>
                <w:rFonts w:eastAsiaTheme="minorHAnsi"/>
                <w:sz w:val="24"/>
                <w:szCs w:val="24"/>
                <w:lang w:eastAsia="en-US"/>
              </w:rPr>
              <w:lastRenderedPageBreak/>
              <w:t xml:space="preserve">совершения между организациями, в том числе биржевая деятельность (за исключением банковской </w:t>
            </w:r>
            <w:r w:rsidR="009171A5">
              <w:rPr>
                <w:rFonts w:eastAsiaTheme="minorHAnsi"/>
                <w:sz w:val="24"/>
                <w:szCs w:val="24"/>
                <w:lang w:eastAsia="en-US"/>
              </w:rPr>
              <w:t>и страховой деятельности)</w:t>
            </w:r>
          </w:p>
        </w:tc>
      </w:tr>
      <w:tr w:rsidR="00D6037A" w:rsidRPr="00D07E89" w:rsidTr="00390003">
        <w:tc>
          <w:tcPr>
            <w:tcW w:w="2420" w:type="dxa"/>
          </w:tcPr>
          <w:p w:rsidR="00D6037A" w:rsidRPr="00D07E89" w:rsidRDefault="00152E20" w:rsidP="00A94EDC">
            <w:pPr>
              <w:jc w:val="center"/>
              <w:rPr>
                <w:sz w:val="24"/>
                <w:szCs w:val="24"/>
              </w:rPr>
            </w:pPr>
            <w:r w:rsidRPr="00D07E89">
              <w:rPr>
                <w:sz w:val="24"/>
                <w:szCs w:val="24"/>
              </w:rPr>
              <w:lastRenderedPageBreak/>
              <w:t>Хранение а</w:t>
            </w:r>
            <w:r w:rsidR="001375B5" w:rsidRPr="00D07E89">
              <w:rPr>
                <w:sz w:val="24"/>
                <w:szCs w:val="24"/>
              </w:rPr>
              <w:t>в</w:t>
            </w:r>
            <w:r w:rsidRPr="00D07E89">
              <w:rPr>
                <w:sz w:val="24"/>
                <w:szCs w:val="24"/>
              </w:rPr>
              <w:t>тотранспорта</w:t>
            </w:r>
            <w:r w:rsidR="00EC3704" w:rsidRPr="00D07E89">
              <w:rPr>
                <w:sz w:val="24"/>
                <w:szCs w:val="24"/>
              </w:rPr>
              <w:t xml:space="preserve"> 2.7.1.</w:t>
            </w:r>
          </w:p>
        </w:tc>
        <w:tc>
          <w:tcPr>
            <w:tcW w:w="2471" w:type="dxa"/>
          </w:tcPr>
          <w:p w:rsidR="00D6037A" w:rsidRPr="00D07E89" w:rsidRDefault="00D6037A" w:rsidP="00A94EDC">
            <w:pPr>
              <w:jc w:val="center"/>
              <w:rPr>
                <w:sz w:val="24"/>
                <w:szCs w:val="24"/>
              </w:rPr>
            </w:pPr>
          </w:p>
        </w:tc>
        <w:tc>
          <w:tcPr>
            <w:tcW w:w="2464" w:type="dxa"/>
          </w:tcPr>
          <w:p w:rsidR="00D6037A" w:rsidRPr="00D07E89" w:rsidRDefault="00D6037A" w:rsidP="00A94EDC">
            <w:pPr>
              <w:jc w:val="center"/>
              <w:rPr>
                <w:sz w:val="24"/>
                <w:szCs w:val="24"/>
              </w:rPr>
            </w:pPr>
          </w:p>
        </w:tc>
        <w:tc>
          <w:tcPr>
            <w:tcW w:w="2498" w:type="dxa"/>
          </w:tcPr>
          <w:p w:rsidR="00D6037A" w:rsidRPr="00D07E89" w:rsidRDefault="00152E20" w:rsidP="00152E20">
            <w:pPr>
              <w:rPr>
                <w:sz w:val="24"/>
                <w:szCs w:val="24"/>
              </w:rPr>
            </w:pPr>
            <w:r w:rsidRPr="00D07E89">
              <w:rPr>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w:anchor="P382" w:history="1">
              <w:r w:rsidRPr="00D07E89">
                <w:rPr>
                  <w:sz w:val="24"/>
                  <w:szCs w:val="24"/>
                </w:rPr>
                <w:t>кодом 4.9</w:t>
              </w:r>
            </w:hyperlink>
          </w:p>
        </w:tc>
      </w:tr>
      <w:tr w:rsidR="00152E20" w:rsidRPr="00D07E89" w:rsidTr="00390003">
        <w:tc>
          <w:tcPr>
            <w:tcW w:w="2420" w:type="dxa"/>
          </w:tcPr>
          <w:p w:rsidR="00152E20" w:rsidRPr="00D07E89" w:rsidRDefault="00152E20" w:rsidP="00152E20">
            <w:pPr>
              <w:jc w:val="center"/>
              <w:rPr>
                <w:sz w:val="24"/>
                <w:szCs w:val="24"/>
              </w:rPr>
            </w:pPr>
            <w:r w:rsidRPr="00D07E89">
              <w:rPr>
                <w:sz w:val="24"/>
                <w:szCs w:val="24"/>
              </w:rPr>
              <w:t>Автомобильные мойки 4.9.1.3</w:t>
            </w:r>
          </w:p>
        </w:tc>
        <w:tc>
          <w:tcPr>
            <w:tcW w:w="2471" w:type="dxa"/>
          </w:tcPr>
          <w:p w:rsidR="00152E20" w:rsidRPr="00D07E89" w:rsidRDefault="00152E20" w:rsidP="00152E20">
            <w:pPr>
              <w:autoSpaceDE w:val="0"/>
              <w:autoSpaceDN w:val="0"/>
              <w:adjustRightInd w:val="0"/>
              <w:jc w:val="both"/>
              <w:rPr>
                <w:rFonts w:eastAsiaTheme="minorHAnsi"/>
                <w:sz w:val="24"/>
                <w:szCs w:val="24"/>
                <w:lang w:eastAsia="en-US"/>
              </w:rPr>
            </w:pPr>
          </w:p>
        </w:tc>
        <w:tc>
          <w:tcPr>
            <w:tcW w:w="2464" w:type="dxa"/>
          </w:tcPr>
          <w:p w:rsidR="00152E20" w:rsidRPr="00D07E89" w:rsidRDefault="00152E20" w:rsidP="00152E20">
            <w:pPr>
              <w:pStyle w:val="ConsPlusNormal"/>
              <w:jc w:val="both"/>
              <w:rPr>
                <w:rFonts w:ascii="Times New Roman" w:hAnsi="Times New Roman" w:cs="Times New Roman"/>
                <w:sz w:val="24"/>
                <w:szCs w:val="24"/>
              </w:rPr>
            </w:pPr>
          </w:p>
        </w:tc>
        <w:tc>
          <w:tcPr>
            <w:tcW w:w="2498" w:type="dxa"/>
          </w:tcPr>
          <w:p w:rsidR="00152E20" w:rsidRPr="00D07E89" w:rsidRDefault="00152E20" w:rsidP="00152E20">
            <w:pPr>
              <w:pStyle w:val="ConsPlusNormal"/>
              <w:rPr>
                <w:rFonts w:ascii="Times New Roman" w:hAnsi="Times New Roman" w:cs="Times New Roman"/>
                <w:sz w:val="24"/>
                <w:szCs w:val="24"/>
              </w:rPr>
            </w:pPr>
            <w:r w:rsidRPr="00D07E89">
              <w:rPr>
                <w:rFonts w:ascii="Times New Roman" w:hAnsi="Times New Roman" w:cs="Times New Roman"/>
                <w:sz w:val="24"/>
                <w:szCs w:val="24"/>
              </w:rPr>
              <w:t>Размещение автомобильных моек, а также размещение магазинов сопутствующей торговли</w:t>
            </w:r>
          </w:p>
        </w:tc>
      </w:tr>
      <w:tr w:rsidR="00152E20" w:rsidRPr="00D07E89" w:rsidTr="00390003">
        <w:tc>
          <w:tcPr>
            <w:tcW w:w="2420" w:type="dxa"/>
          </w:tcPr>
          <w:p w:rsidR="00152E20" w:rsidRPr="00D07E89" w:rsidRDefault="00152E20" w:rsidP="00152E20">
            <w:pPr>
              <w:pStyle w:val="ConsPlusNormal"/>
              <w:jc w:val="center"/>
              <w:rPr>
                <w:rFonts w:ascii="Times New Roman" w:hAnsi="Times New Roman" w:cs="Times New Roman"/>
                <w:sz w:val="24"/>
                <w:szCs w:val="24"/>
              </w:rPr>
            </w:pPr>
            <w:r w:rsidRPr="00D07E89">
              <w:rPr>
                <w:rFonts w:ascii="Times New Roman" w:hAnsi="Times New Roman" w:cs="Times New Roman"/>
                <w:sz w:val="24"/>
                <w:szCs w:val="24"/>
              </w:rPr>
              <w:t>Оказание услуг связи 3.2.3</w:t>
            </w:r>
          </w:p>
        </w:tc>
        <w:tc>
          <w:tcPr>
            <w:tcW w:w="2471" w:type="dxa"/>
          </w:tcPr>
          <w:p w:rsidR="00152E20" w:rsidRPr="00D07E89" w:rsidRDefault="00152E20" w:rsidP="00152E20">
            <w:pPr>
              <w:autoSpaceDE w:val="0"/>
              <w:autoSpaceDN w:val="0"/>
              <w:adjustRightInd w:val="0"/>
              <w:jc w:val="both"/>
              <w:rPr>
                <w:sz w:val="24"/>
                <w:szCs w:val="24"/>
              </w:rPr>
            </w:pPr>
          </w:p>
        </w:tc>
        <w:tc>
          <w:tcPr>
            <w:tcW w:w="2464" w:type="dxa"/>
          </w:tcPr>
          <w:p w:rsidR="00152E20" w:rsidRPr="00D07E89" w:rsidRDefault="00152E20" w:rsidP="00152E20">
            <w:pPr>
              <w:jc w:val="center"/>
              <w:rPr>
                <w:sz w:val="24"/>
                <w:szCs w:val="24"/>
              </w:rPr>
            </w:pPr>
          </w:p>
        </w:tc>
        <w:tc>
          <w:tcPr>
            <w:tcW w:w="2498" w:type="dxa"/>
          </w:tcPr>
          <w:p w:rsidR="00152E20" w:rsidRPr="00D07E89" w:rsidRDefault="00152E20" w:rsidP="00152E20">
            <w:pPr>
              <w:pStyle w:val="ConsPlusNormal"/>
              <w:jc w:val="both"/>
              <w:rPr>
                <w:rFonts w:ascii="Times New Roman" w:hAnsi="Times New Roman" w:cs="Times New Roman"/>
                <w:sz w:val="24"/>
                <w:szCs w:val="24"/>
              </w:rPr>
            </w:pPr>
            <w:r w:rsidRPr="00D07E89">
              <w:rPr>
                <w:rFonts w:ascii="Times New Roman" w:hAnsi="Times New Roman" w:cs="Times New Roman"/>
                <w:sz w:val="24"/>
                <w:szCs w:val="24"/>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152E20" w:rsidRPr="00D07E89" w:rsidTr="00390003">
        <w:tc>
          <w:tcPr>
            <w:tcW w:w="2420" w:type="dxa"/>
          </w:tcPr>
          <w:p w:rsidR="00152E20" w:rsidRPr="00D07E89" w:rsidRDefault="00152E20" w:rsidP="00152E20">
            <w:pPr>
              <w:jc w:val="center"/>
              <w:rPr>
                <w:sz w:val="24"/>
                <w:szCs w:val="24"/>
              </w:rPr>
            </w:pPr>
            <w:r w:rsidRPr="00D07E89">
              <w:rPr>
                <w:sz w:val="24"/>
                <w:szCs w:val="24"/>
              </w:rPr>
              <w:t>Дома социального обслуживания 3.2.1</w:t>
            </w:r>
          </w:p>
        </w:tc>
        <w:tc>
          <w:tcPr>
            <w:tcW w:w="2471" w:type="dxa"/>
          </w:tcPr>
          <w:p w:rsidR="00152E20" w:rsidRPr="00D07E89" w:rsidRDefault="00152E20" w:rsidP="00152E20">
            <w:pPr>
              <w:pStyle w:val="ConsPlusNormal"/>
              <w:jc w:val="both"/>
              <w:rPr>
                <w:rFonts w:ascii="Times New Roman" w:hAnsi="Times New Roman" w:cs="Times New Roman"/>
                <w:sz w:val="24"/>
                <w:szCs w:val="24"/>
              </w:rPr>
            </w:pPr>
            <w:r w:rsidRPr="00D07E89">
              <w:rPr>
                <w:rFonts w:ascii="Times New Roman" w:hAnsi="Times New Roman" w:cs="Times New Roman"/>
                <w:sz w:val="24"/>
                <w:szCs w:val="24"/>
              </w:rPr>
              <w:t>Размещение зданий, предназначенных для размещения домов престарелых, домов ребенка, детских домов, пунктов ночлега для бездомных граждан;</w:t>
            </w:r>
          </w:p>
          <w:p w:rsidR="00152E20" w:rsidRPr="00D07E89" w:rsidRDefault="00152E20" w:rsidP="00152E20">
            <w:pPr>
              <w:autoSpaceDE w:val="0"/>
              <w:autoSpaceDN w:val="0"/>
              <w:adjustRightInd w:val="0"/>
              <w:rPr>
                <w:rFonts w:eastAsiaTheme="minorHAnsi"/>
                <w:sz w:val="24"/>
                <w:szCs w:val="24"/>
                <w:lang w:eastAsia="en-US"/>
              </w:rPr>
            </w:pPr>
            <w:r w:rsidRPr="00D07E89">
              <w:rPr>
                <w:sz w:val="24"/>
                <w:szCs w:val="24"/>
              </w:rPr>
              <w:t xml:space="preserve">размещение объектов капитального строительства для </w:t>
            </w:r>
            <w:r w:rsidRPr="00D07E89">
              <w:rPr>
                <w:sz w:val="24"/>
                <w:szCs w:val="24"/>
              </w:rPr>
              <w:lastRenderedPageBreak/>
              <w:t>временного размещения вынужденных переселенцев, лиц, признанных беженцами</w:t>
            </w:r>
          </w:p>
        </w:tc>
        <w:tc>
          <w:tcPr>
            <w:tcW w:w="2464" w:type="dxa"/>
          </w:tcPr>
          <w:p w:rsidR="00152E20" w:rsidRPr="00D07E89" w:rsidRDefault="00152E20" w:rsidP="00152E20">
            <w:pPr>
              <w:rPr>
                <w:sz w:val="24"/>
                <w:szCs w:val="24"/>
              </w:rPr>
            </w:pPr>
          </w:p>
        </w:tc>
        <w:tc>
          <w:tcPr>
            <w:tcW w:w="2498" w:type="dxa"/>
          </w:tcPr>
          <w:p w:rsidR="00152E20" w:rsidRPr="00D07E89" w:rsidRDefault="00152E20" w:rsidP="00152E20">
            <w:pPr>
              <w:jc w:val="center"/>
              <w:rPr>
                <w:sz w:val="24"/>
                <w:szCs w:val="24"/>
              </w:rPr>
            </w:pPr>
          </w:p>
        </w:tc>
      </w:tr>
      <w:tr w:rsidR="00152E20" w:rsidRPr="00D07E89" w:rsidTr="00390003">
        <w:tc>
          <w:tcPr>
            <w:tcW w:w="2420" w:type="dxa"/>
          </w:tcPr>
          <w:p w:rsidR="00152E20" w:rsidRPr="00D07E89" w:rsidRDefault="00152E20" w:rsidP="00152E20">
            <w:pPr>
              <w:jc w:val="center"/>
              <w:rPr>
                <w:sz w:val="24"/>
                <w:szCs w:val="24"/>
              </w:rPr>
            </w:pPr>
            <w:r w:rsidRPr="00D07E89">
              <w:rPr>
                <w:sz w:val="24"/>
                <w:szCs w:val="24"/>
              </w:rPr>
              <w:lastRenderedPageBreak/>
              <w:t>Оказание социальной помощи населению 3.2.2</w:t>
            </w:r>
          </w:p>
        </w:tc>
        <w:tc>
          <w:tcPr>
            <w:tcW w:w="2471" w:type="dxa"/>
          </w:tcPr>
          <w:p w:rsidR="00152E20" w:rsidRPr="00D07E89" w:rsidRDefault="00152E20" w:rsidP="00152E20">
            <w:pPr>
              <w:pStyle w:val="ConsPlusNormal"/>
              <w:rPr>
                <w:rFonts w:ascii="Times New Roman" w:hAnsi="Times New Roman" w:cs="Times New Roman"/>
                <w:sz w:val="24"/>
                <w:szCs w:val="24"/>
              </w:rPr>
            </w:pPr>
            <w:r w:rsidRPr="00D07E89">
              <w:rPr>
                <w:rFonts w:ascii="Times New Roman" w:hAnsi="Times New Roman" w:cs="Times New Roman"/>
                <w:sz w:val="24"/>
                <w:szCs w:val="24"/>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152E20" w:rsidRPr="00D07E89" w:rsidRDefault="00152E20" w:rsidP="00152E20">
            <w:pPr>
              <w:autoSpaceDE w:val="0"/>
              <w:autoSpaceDN w:val="0"/>
              <w:adjustRightInd w:val="0"/>
              <w:jc w:val="both"/>
              <w:rPr>
                <w:rFonts w:eastAsiaTheme="minorHAnsi"/>
                <w:sz w:val="24"/>
                <w:szCs w:val="24"/>
                <w:lang w:eastAsia="en-US"/>
              </w:rPr>
            </w:pPr>
            <w:r w:rsidRPr="00D07E89">
              <w:rPr>
                <w:sz w:val="24"/>
                <w:szCs w:val="24"/>
              </w:rPr>
              <w:t>некоммерческих фондов, благотворительных организаций, клубов по интересам</w:t>
            </w:r>
          </w:p>
        </w:tc>
        <w:tc>
          <w:tcPr>
            <w:tcW w:w="2464" w:type="dxa"/>
          </w:tcPr>
          <w:p w:rsidR="00152E20" w:rsidRPr="00D07E89" w:rsidRDefault="00152E20" w:rsidP="00152E20">
            <w:pPr>
              <w:rPr>
                <w:sz w:val="24"/>
                <w:szCs w:val="24"/>
              </w:rPr>
            </w:pPr>
          </w:p>
        </w:tc>
        <w:tc>
          <w:tcPr>
            <w:tcW w:w="2498" w:type="dxa"/>
          </w:tcPr>
          <w:p w:rsidR="00152E20" w:rsidRPr="00D07E89" w:rsidRDefault="00152E20" w:rsidP="00152E20">
            <w:pPr>
              <w:jc w:val="center"/>
              <w:rPr>
                <w:sz w:val="24"/>
                <w:szCs w:val="24"/>
              </w:rPr>
            </w:pPr>
          </w:p>
        </w:tc>
      </w:tr>
      <w:tr w:rsidR="00152E20" w:rsidRPr="00D07E89" w:rsidTr="00390003">
        <w:tc>
          <w:tcPr>
            <w:tcW w:w="2420" w:type="dxa"/>
          </w:tcPr>
          <w:p w:rsidR="00152E20" w:rsidRPr="00D07E89" w:rsidRDefault="00152E20" w:rsidP="00152E20">
            <w:pPr>
              <w:jc w:val="center"/>
              <w:rPr>
                <w:sz w:val="24"/>
                <w:szCs w:val="24"/>
              </w:rPr>
            </w:pPr>
            <w:r w:rsidRPr="00D07E89">
              <w:rPr>
                <w:sz w:val="24"/>
                <w:szCs w:val="24"/>
              </w:rPr>
              <w:t>Предоставление коммунальных услуг 3.1.1</w:t>
            </w:r>
          </w:p>
        </w:tc>
        <w:tc>
          <w:tcPr>
            <w:tcW w:w="2471" w:type="dxa"/>
          </w:tcPr>
          <w:p w:rsidR="00152E20" w:rsidRPr="00D07E89" w:rsidRDefault="00491833" w:rsidP="00152E20">
            <w:pPr>
              <w:autoSpaceDE w:val="0"/>
              <w:autoSpaceDN w:val="0"/>
              <w:adjustRightInd w:val="0"/>
              <w:jc w:val="both"/>
              <w:rPr>
                <w:rFonts w:eastAsiaTheme="minorHAnsi"/>
                <w:sz w:val="24"/>
                <w:szCs w:val="24"/>
                <w:lang w:eastAsia="en-US"/>
              </w:rPr>
            </w:pPr>
            <w:r w:rsidRPr="00D07E89">
              <w:rPr>
                <w:sz w:val="24"/>
                <w:szCs w:val="24"/>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w:t>
            </w:r>
            <w:r w:rsidRPr="00D07E89">
              <w:rPr>
                <w:sz w:val="24"/>
                <w:szCs w:val="24"/>
              </w:rPr>
              <w:lastRenderedPageBreak/>
              <w:t xml:space="preserve">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 </w:t>
            </w:r>
            <w:r w:rsidRPr="00D07E89">
              <w:rPr>
                <w:rFonts w:eastAsiaTheme="minorHAnsi"/>
                <w:sz w:val="24"/>
                <w:szCs w:val="24"/>
                <w:lang w:eastAsia="en-US"/>
              </w:rPr>
              <w:t>(общественные туалеты, антенно-мачтовые сооружения)</w:t>
            </w:r>
          </w:p>
        </w:tc>
        <w:tc>
          <w:tcPr>
            <w:tcW w:w="2464" w:type="dxa"/>
          </w:tcPr>
          <w:p w:rsidR="00152E20" w:rsidRPr="00D07E89" w:rsidRDefault="00152E20" w:rsidP="00152E20">
            <w:pPr>
              <w:jc w:val="center"/>
              <w:rPr>
                <w:sz w:val="24"/>
                <w:szCs w:val="24"/>
              </w:rPr>
            </w:pPr>
          </w:p>
        </w:tc>
        <w:tc>
          <w:tcPr>
            <w:tcW w:w="2498" w:type="dxa"/>
          </w:tcPr>
          <w:p w:rsidR="00152E20" w:rsidRPr="00D07E89" w:rsidRDefault="00152E20" w:rsidP="00152E20">
            <w:pPr>
              <w:rPr>
                <w:sz w:val="24"/>
                <w:szCs w:val="24"/>
              </w:rPr>
            </w:pPr>
          </w:p>
        </w:tc>
      </w:tr>
      <w:tr w:rsidR="00152E20" w:rsidRPr="00D07E89" w:rsidTr="00390003">
        <w:tc>
          <w:tcPr>
            <w:tcW w:w="2420" w:type="dxa"/>
          </w:tcPr>
          <w:p w:rsidR="00152E20" w:rsidRPr="00D07E89" w:rsidRDefault="00152E20" w:rsidP="00152E20">
            <w:pPr>
              <w:jc w:val="center"/>
              <w:rPr>
                <w:sz w:val="24"/>
                <w:szCs w:val="24"/>
              </w:rPr>
            </w:pPr>
            <w:r w:rsidRPr="00D07E89">
              <w:rPr>
                <w:sz w:val="24"/>
                <w:szCs w:val="24"/>
              </w:rPr>
              <w:lastRenderedPageBreak/>
              <w:t>Административные здания организаций, обеспечивающих предоставление коммунальных услуг 3.1.2</w:t>
            </w:r>
          </w:p>
        </w:tc>
        <w:tc>
          <w:tcPr>
            <w:tcW w:w="2471" w:type="dxa"/>
          </w:tcPr>
          <w:p w:rsidR="00152E20" w:rsidRPr="00D07E89" w:rsidRDefault="00152E20" w:rsidP="00152E20">
            <w:pPr>
              <w:autoSpaceDE w:val="0"/>
              <w:autoSpaceDN w:val="0"/>
              <w:adjustRightInd w:val="0"/>
              <w:jc w:val="both"/>
              <w:rPr>
                <w:rFonts w:eastAsiaTheme="minorHAnsi"/>
                <w:sz w:val="24"/>
                <w:szCs w:val="24"/>
                <w:lang w:eastAsia="en-US"/>
              </w:rPr>
            </w:pPr>
          </w:p>
        </w:tc>
        <w:tc>
          <w:tcPr>
            <w:tcW w:w="2464" w:type="dxa"/>
          </w:tcPr>
          <w:p w:rsidR="00152E20" w:rsidRPr="00D07E89" w:rsidRDefault="00152E20" w:rsidP="00152E20">
            <w:pPr>
              <w:jc w:val="center"/>
              <w:rPr>
                <w:sz w:val="24"/>
                <w:szCs w:val="24"/>
              </w:rPr>
            </w:pPr>
          </w:p>
        </w:tc>
        <w:tc>
          <w:tcPr>
            <w:tcW w:w="2498" w:type="dxa"/>
          </w:tcPr>
          <w:p w:rsidR="00152E20" w:rsidRPr="00D07E89" w:rsidRDefault="00152E20" w:rsidP="00152E20">
            <w:pPr>
              <w:autoSpaceDE w:val="0"/>
              <w:autoSpaceDN w:val="0"/>
              <w:adjustRightInd w:val="0"/>
              <w:rPr>
                <w:rFonts w:eastAsiaTheme="minorHAnsi"/>
                <w:sz w:val="24"/>
                <w:szCs w:val="24"/>
                <w:lang w:eastAsia="en-US"/>
              </w:rPr>
            </w:pPr>
            <w:r w:rsidRPr="00D07E89">
              <w:rPr>
                <w:sz w:val="24"/>
                <w:szCs w:val="24"/>
              </w:rPr>
              <w:t>Размещение зданий, предназначенных для приема физических и юридических лиц в связи с предоставлением им коммунальных услуг</w:t>
            </w:r>
          </w:p>
        </w:tc>
      </w:tr>
      <w:tr w:rsidR="00152E20" w:rsidRPr="00D07E89" w:rsidTr="00390003">
        <w:tc>
          <w:tcPr>
            <w:tcW w:w="2420" w:type="dxa"/>
          </w:tcPr>
          <w:p w:rsidR="00152E20" w:rsidRPr="00D07E89" w:rsidRDefault="00152E20" w:rsidP="00152E20">
            <w:pPr>
              <w:jc w:val="center"/>
              <w:rPr>
                <w:sz w:val="24"/>
                <w:szCs w:val="24"/>
              </w:rPr>
            </w:pPr>
            <w:r w:rsidRPr="00D07E89">
              <w:rPr>
                <w:sz w:val="24"/>
                <w:szCs w:val="24"/>
              </w:rPr>
              <w:t>Связь 6.8</w:t>
            </w:r>
          </w:p>
        </w:tc>
        <w:tc>
          <w:tcPr>
            <w:tcW w:w="2471" w:type="dxa"/>
          </w:tcPr>
          <w:p w:rsidR="00152E20" w:rsidRPr="00D07E89" w:rsidRDefault="00152E20" w:rsidP="00152E20">
            <w:pPr>
              <w:autoSpaceDE w:val="0"/>
              <w:autoSpaceDN w:val="0"/>
              <w:adjustRightInd w:val="0"/>
              <w:jc w:val="both"/>
              <w:rPr>
                <w:rFonts w:eastAsiaTheme="minorHAnsi"/>
                <w:sz w:val="24"/>
                <w:szCs w:val="24"/>
                <w:lang w:eastAsia="en-US"/>
              </w:rPr>
            </w:pPr>
          </w:p>
        </w:tc>
        <w:tc>
          <w:tcPr>
            <w:tcW w:w="2464" w:type="dxa"/>
          </w:tcPr>
          <w:p w:rsidR="00152E20" w:rsidRPr="00D07E89" w:rsidRDefault="00152E20" w:rsidP="00152E20">
            <w:pPr>
              <w:jc w:val="center"/>
              <w:rPr>
                <w:sz w:val="24"/>
                <w:szCs w:val="24"/>
              </w:rPr>
            </w:pPr>
          </w:p>
        </w:tc>
        <w:tc>
          <w:tcPr>
            <w:tcW w:w="2498" w:type="dxa"/>
          </w:tcPr>
          <w:p w:rsidR="00152E20" w:rsidRPr="00D07E89" w:rsidRDefault="00152E20" w:rsidP="00152E20">
            <w:pPr>
              <w:autoSpaceDE w:val="0"/>
              <w:autoSpaceDN w:val="0"/>
              <w:adjustRightInd w:val="0"/>
              <w:rPr>
                <w:rFonts w:eastAsiaTheme="minorHAnsi"/>
                <w:sz w:val="24"/>
                <w:szCs w:val="24"/>
                <w:lang w:eastAsia="en-US"/>
              </w:rPr>
            </w:pPr>
            <w:r w:rsidRPr="00D07E89">
              <w:rPr>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198" w:history="1">
              <w:r w:rsidRPr="00D07E89">
                <w:rPr>
                  <w:sz w:val="24"/>
                  <w:szCs w:val="24"/>
                </w:rPr>
                <w:t>кодами 3.1.1</w:t>
              </w:r>
            </w:hyperlink>
            <w:r w:rsidRPr="00D07E89">
              <w:rPr>
                <w:sz w:val="24"/>
                <w:szCs w:val="24"/>
              </w:rPr>
              <w:t xml:space="preserve">, </w:t>
            </w:r>
            <w:hyperlink w:anchor="P220" w:history="1">
              <w:r w:rsidRPr="00D07E89">
                <w:rPr>
                  <w:sz w:val="24"/>
                  <w:szCs w:val="24"/>
                </w:rPr>
                <w:t>3.2.3</w:t>
              </w:r>
            </w:hyperlink>
            <w:r w:rsidR="00F745EC" w:rsidRPr="00D07E89">
              <w:rPr>
                <w:sz w:val="24"/>
                <w:szCs w:val="24"/>
              </w:rPr>
              <w:t xml:space="preserve"> «Антенно-мачтовые сооружения»</w:t>
            </w:r>
          </w:p>
        </w:tc>
      </w:tr>
      <w:tr w:rsidR="00152E20" w:rsidRPr="00D07E89" w:rsidTr="00152E20">
        <w:trPr>
          <w:trHeight w:val="2535"/>
        </w:trPr>
        <w:tc>
          <w:tcPr>
            <w:tcW w:w="2420" w:type="dxa"/>
          </w:tcPr>
          <w:p w:rsidR="00152E20" w:rsidRPr="00D07E89" w:rsidRDefault="00152E20" w:rsidP="00152E20">
            <w:pPr>
              <w:jc w:val="center"/>
              <w:rPr>
                <w:sz w:val="24"/>
                <w:szCs w:val="24"/>
              </w:rPr>
            </w:pPr>
            <w:r w:rsidRPr="00D07E89">
              <w:rPr>
                <w:sz w:val="24"/>
                <w:szCs w:val="24"/>
              </w:rPr>
              <w:lastRenderedPageBreak/>
              <w:t>Оказание услуг связи 3.2.3</w:t>
            </w:r>
          </w:p>
        </w:tc>
        <w:tc>
          <w:tcPr>
            <w:tcW w:w="2471" w:type="dxa"/>
          </w:tcPr>
          <w:p w:rsidR="00152E20" w:rsidRPr="00D07E89" w:rsidRDefault="00152E20" w:rsidP="00152E20">
            <w:pPr>
              <w:autoSpaceDE w:val="0"/>
              <w:autoSpaceDN w:val="0"/>
              <w:adjustRightInd w:val="0"/>
              <w:jc w:val="both"/>
              <w:rPr>
                <w:rFonts w:eastAsiaTheme="minorHAnsi"/>
                <w:sz w:val="24"/>
                <w:szCs w:val="24"/>
                <w:lang w:eastAsia="en-US"/>
              </w:rPr>
            </w:pPr>
          </w:p>
        </w:tc>
        <w:tc>
          <w:tcPr>
            <w:tcW w:w="2464" w:type="dxa"/>
          </w:tcPr>
          <w:p w:rsidR="00152E20" w:rsidRPr="00D07E89" w:rsidRDefault="00152E20" w:rsidP="00152E20">
            <w:pPr>
              <w:jc w:val="center"/>
              <w:rPr>
                <w:sz w:val="24"/>
                <w:szCs w:val="24"/>
              </w:rPr>
            </w:pPr>
          </w:p>
        </w:tc>
        <w:tc>
          <w:tcPr>
            <w:tcW w:w="2498" w:type="dxa"/>
          </w:tcPr>
          <w:p w:rsidR="00152E20" w:rsidRPr="00D07E89" w:rsidRDefault="00152E20" w:rsidP="00152E20">
            <w:pPr>
              <w:pStyle w:val="ConsPlusNormal"/>
              <w:rPr>
                <w:rFonts w:ascii="Times New Roman" w:hAnsi="Times New Roman" w:cs="Times New Roman"/>
                <w:sz w:val="24"/>
                <w:szCs w:val="24"/>
              </w:rPr>
            </w:pPr>
            <w:r w:rsidRPr="00D07E89">
              <w:rPr>
                <w:rFonts w:ascii="Times New Roman" w:hAnsi="Times New Roman" w:cs="Times New Roman"/>
                <w:sz w:val="24"/>
                <w:szCs w:val="24"/>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152E20" w:rsidRPr="00D07E89" w:rsidTr="00390003">
        <w:tc>
          <w:tcPr>
            <w:tcW w:w="2420" w:type="dxa"/>
          </w:tcPr>
          <w:p w:rsidR="00152E20" w:rsidRPr="00D07E89" w:rsidRDefault="00152E20" w:rsidP="00152E20">
            <w:pPr>
              <w:jc w:val="center"/>
              <w:rPr>
                <w:sz w:val="24"/>
                <w:szCs w:val="24"/>
              </w:rPr>
            </w:pPr>
            <w:r w:rsidRPr="00D07E89">
              <w:rPr>
                <w:sz w:val="24"/>
                <w:szCs w:val="24"/>
              </w:rPr>
              <w:t>Обеспечение занятий спортом в помещениях</w:t>
            </w:r>
          </w:p>
          <w:p w:rsidR="00152E20" w:rsidRPr="00D07E89" w:rsidRDefault="00152E20" w:rsidP="00152E20">
            <w:pPr>
              <w:jc w:val="center"/>
              <w:rPr>
                <w:sz w:val="24"/>
                <w:szCs w:val="24"/>
              </w:rPr>
            </w:pPr>
            <w:r w:rsidRPr="00D07E89">
              <w:rPr>
                <w:sz w:val="24"/>
                <w:szCs w:val="24"/>
              </w:rPr>
              <w:t>5.1.2</w:t>
            </w:r>
          </w:p>
        </w:tc>
        <w:tc>
          <w:tcPr>
            <w:tcW w:w="2471" w:type="dxa"/>
          </w:tcPr>
          <w:p w:rsidR="00152E20" w:rsidRPr="00D07E89" w:rsidRDefault="00152E20" w:rsidP="00152E20">
            <w:pPr>
              <w:autoSpaceDE w:val="0"/>
              <w:autoSpaceDN w:val="0"/>
              <w:adjustRightInd w:val="0"/>
              <w:rPr>
                <w:rFonts w:eastAsiaTheme="minorHAnsi"/>
                <w:sz w:val="24"/>
                <w:szCs w:val="24"/>
                <w:lang w:eastAsia="en-US"/>
              </w:rPr>
            </w:pPr>
          </w:p>
        </w:tc>
        <w:tc>
          <w:tcPr>
            <w:tcW w:w="2464" w:type="dxa"/>
          </w:tcPr>
          <w:p w:rsidR="00152E20" w:rsidRPr="00D07E89" w:rsidRDefault="00152E20" w:rsidP="00152E20">
            <w:pPr>
              <w:autoSpaceDE w:val="0"/>
              <w:autoSpaceDN w:val="0"/>
              <w:adjustRightInd w:val="0"/>
              <w:jc w:val="both"/>
              <w:rPr>
                <w:rFonts w:eastAsiaTheme="minorHAnsi"/>
                <w:sz w:val="24"/>
                <w:szCs w:val="24"/>
                <w:lang w:eastAsia="en-US"/>
              </w:rPr>
            </w:pPr>
          </w:p>
        </w:tc>
        <w:tc>
          <w:tcPr>
            <w:tcW w:w="2498" w:type="dxa"/>
          </w:tcPr>
          <w:p w:rsidR="00152E20" w:rsidRPr="009171A5" w:rsidRDefault="00152E20" w:rsidP="00152E20">
            <w:pPr>
              <w:autoSpaceDE w:val="0"/>
              <w:autoSpaceDN w:val="0"/>
              <w:adjustRightInd w:val="0"/>
              <w:rPr>
                <w:sz w:val="24"/>
                <w:szCs w:val="24"/>
              </w:rPr>
            </w:pPr>
            <w:r w:rsidRPr="00D07E89">
              <w:rPr>
                <w:sz w:val="24"/>
                <w:szCs w:val="24"/>
              </w:rPr>
              <w:t>Размещение спортивных клубов, спортивных залов, бассейнов, физкультурно-оздоровительных комплексов в зданиях и сооружениях</w:t>
            </w:r>
          </w:p>
        </w:tc>
      </w:tr>
      <w:tr w:rsidR="00152E20" w:rsidRPr="00D07E89" w:rsidTr="00390003">
        <w:tc>
          <w:tcPr>
            <w:tcW w:w="2420" w:type="dxa"/>
          </w:tcPr>
          <w:p w:rsidR="00152E20" w:rsidRPr="00D07E89" w:rsidRDefault="00152E20" w:rsidP="00152E20">
            <w:pPr>
              <w:jc w:val="center"/>
              <w:rPr>
                <w:sz w:val="24"/>
                <w:szCs w:val="24"/>
              </w:rPr>
            </w:pPr>
            <w:r w:rsidRPr="00D07E89">
              <w:rPr>
                <w:sz w:val="24"/>
                <w:szCs w:val="24"/>
              </w:rPr>
              <w:t>Площадки для занятий спортом</w:t>
            </w:r>
          </w:p>
          <w:p w:rsidR="00152E20" w:rsidRPr="00D07E89" w:rsidRDefault="00152E20" w:rsidP="00152E20">
            <w:pPr>
              <w:jc w:val="center"/>
              <w:rPr>
                <w:sz w:val="24"/>
                <w:szCs w:val="24"/>
              </w:rPr>
            </w:pPr>
            <w:r w:rsidRPr="00D07E89">
              <w:rPr>
                <w:sz w:val="24"/>
                <w:szCs w:val="24"/>
              </w:rPr>
              <w:t>5.1.3</w:t>
            </w:r>
          </w:p>
        </w:tc>
        <w:tc>
          <w:tcPr>
            <w:tcW w:w="2471" w:type="dxa"/>
          </w:tcPr>
          <w:p w:rsidR="00152E20" w:rsidRPr="00D07E89" w:rsidRDefault="00152E20" w:rsidP="00152E20">
            <w:pPr>
              <w:autoSpaceDE w:val="0"/>
              <w:autoSpaceDN w:val="0"/>
              <w:adjustRightInd w:val="0"/>
              <w:rPr>
                <w:rFonts w:eastAsiaTheme="minorHAnsi"/>
                <w:sz w:val="24"/>
                <w:szCs w:val="24"/>
                <w:lang w:eastAsia="en-US"/>
              </w:rPr>
            </w:pPr>
          </w:p>
        </w:tc>
        <w:tc>
          <w:tcPr>
            <w:tcW w:w="2464" w:type="dxa"/>
          </w:tcPr>
          <w:p w:rsidR="00152E20" w:rsidRPr="00D07E89" w:rsidRDefault="00152E20" w:rsidP="00152E20">
            <w:pPr>
              <w:autoSpaceDE w:val="0"/>
              <w:autoSpaceDN w:val="0"/>
              <w:adjustRightInd w:val="0"/>
              <w:jc w:val="both"/>
              <w:rPr>
                <w:rFonts w:eastAsiaTheme="minorHAnsi"/>
                <w:sz w:val="24"/>
                <w:szCs w:val="24"/>
                <w:lang w:eastAsia="en-US"/>
              </w:rPr>
            </w:pPr>
          </w:p>
        </w:tc>
        <w:tc>
          <w:tcPr>
            <w:tcW w:w="2498" w:type="dxa"/>
          </w:tcPr>
          <w:p w:rsidR="00152E20" w:rsidRPr="00D07E89" w:rsidRDefault="00152E20" w:rsidP="00152E20">
            <w:pPr>
              <w:autoSpaceDE w:val="0"/>
              <w:autoSpaceDN w:val="0"/>
              <w:adjustRightInd w:val="0"/>
              <w:rPr>
                <w:rFonts w:eastAsiaTheme="minorHAnsi"/>
                <w:sz w:val="24"/>
                <w:szCs w:val="24"/>
                <w:lang w:eastAsia="en-US"/>
              </w:rPr>
            </w:pPr>
            <w:r w:rsidRPr="00D07E89">
              <w:rPr>
                <w:sz w:val="24"/>
                <w:szCs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152E20" w:rsidRPr="00D07E89" w:rsidTr="00390003">
        <w:tc>
          <w:tcPr>
            <w:tcW w:w="2420" w:type="dxa"/>
          </w:tcPr>
          <w:p w:rsidR="00152E20" w:rsidRPr="00D07E89" w:rsidRDefault="00152E20" w:rsidP="00152E20">
            <w:pPr>
              <w:jc w:val="center"/>
              <w:rPr>
                <w:sz w:val="24"/>
                <w:szCs w:val="24"/>
              </w:rPr>
            </w:pPr>
            <w:r w:rsidRPr="00D07E89">
              <w:rPr>
                <w:sz w:val="24"/>
                <w:szCs w:val="24"/>
              </w:rPr>
              <w:t>Оборудованные площадки для занятий спортом</w:t>
            </w:r>
          </w:p>
          <w:p w:rsidR="00152E20" w:rsidRPr="00D07E89" w:rsidRDefault="00152E20" w:rsidP="00152E20">
            <w:pPr>
              <w:jc w:val="center"/>
              <w:rPr>
                <w:sz w:val="24"/>
                <w:szCs w:val="24"/>
              </w:rPr>
            </w:pPr>
            <w:r w:rsidRPr="00D07E89">
              <w:rPr>
                <w:sz w:val="24"/>
                <w:szCs w:val="24"/>
              </w:rPr>
              <w:t>5.1.3</w:t>
            </w:r>
          </w:p>
        </w:tc>
        <w:tc>
          <w:tcPr>
            <w:tcW w:w="2471" w:type="dxa"/>
          </w:tcPr>
          <w:p w:rsidR="00152E20" w:rsidRPr="00D07E89" w:rsidRDefault="00152E20" w:rsidP="00152E20">
            <w:pPr>
              <w:autoSpaceDE w:val="0"/>
              <w:autoSpaceDN w:val="0"/>
              <w:adjustRightInd w:val="0"/>
              <w:rPr>
                <w:sz w:val="24"/>
                <w:szCs w:val="24"/>
              </w:rPr>
            </w:pPr>
          </w:p>
        </w:tc>
        <w:tc>
          <w:tcPr>
            <w:tcW w:w="2464" w:type="dxa"/>
          </w:tcPr>
          <w:p w:rsidR="00152E20" w:rsidRPr="00D07E89" w:rsidRDefault="00152E20" w:rsidP="00152E20">
            <w:pPr>
              <w:autoSpaceDE w:val="0"/>
              <w:autoSpaceDN w:val="0"/>
              <w:adjustRightInd w:val="0"/>
              <w:jc w:val="both"/>
              <w:rPr>
                <w:rFonts w:eastAsiaTheme="minorHAnsi"/>
                <w:sz w:val="24"/>
                <w:szCs w:val="24"/>
                <w:lang w:eastAsia="en-US"/>
              </w:rPr>
            </w:pPr>
          </w:p>
        </w:tc>
        <w:tc>
          <w:tcPr>
            <w:tcW w:w="2498" w:type="dxa"/>
          </w:tcPr>
          <w:p w:rsidR="00152E20" w:rsidRPr="00D07E89" w:rsidRDefault="00152E20" w:rsidP="00152E20">
            <w:pPr>
              <w:autoSpaceDE w:val="0"/>
              <w:autoSpaceDN w:val="0"/>
              <w:adjustRightInd w:val="0"/>
              <w:rPr>
                <w:sz w:val="24"/>
                <w:szCs w:val="24"/>
              </w:rPr>
            </w:pPr>
            <w:r w:rsidRPr="00D07E89">
              <w:rPr>
                <w:sz w:val="24"/>
                <w:szCs w:val="24"/>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C41787" w:rsidRPr="00D07E89" w:rsidTr="00390003">
        <w:tc>
          <w:tcPr>
            <w:tcW w:w="2420" w:type="dxa"/>
          </w:tcPr>
          <w:p w:rsidR="00C41787" w:rsidRPr="00D07E89" w:rsidRDefault="00C41787" w:rsidP="00C41787">
            <w:pPr>
              <w:jc w:val="center"/>
              <w:rPr>
                <w:sz w:val="24"/>
                <w:szCs w:val="24"/>
              </w:rPr>
            </w:pPr>
            <w:r w:rsidRPr="00D07E89">
              <w:rPr>
                <w:sz w:val="24"/>
                <w:szCs w:val="24"/>
              </w:rPr>
              <w:t>Обеспечение внутреннего правопорядка 8.3.</w:t>
            </w:r>
          </w:p>
        </w:tc>
        <w:tc>
          <w:tcPr>
            <w:tcW w:w="2471" w:type="dxa"/>
          </w:tcPr>
          <w:p w:rsidR="00C41787" w:rsidRPr="00D07E89" w:rsidRDefault="00C41787" w:rsidP="00C41787">
            <w:pPr>
              <w:jc w:val="center"/>
              <w:rPr>
                <w:sz w:val="24"/>
                <w:szCs w:val="24"/>
              </w:rPr>
            </w:pPr>
          </w:p>
        </w:tc>
        <w:tc>
          <w:tcPr>
            <w:tcW w:w="2464" w:type="dxa"/>
          </w:tcPr>
          <w:p w:rsidR="00C41787" w:rsidRPr="00D07E89" w:rsidRDefault="00C41787" w:rsidP="00C41787">
            <w:pPr>
              <w:rPr>
                <w:sz w:val="24"/>
                <w:szCs w:val="24"/>
              </w:rPr>
            </w:pPr>
          </w:p>
        </w:tc>
        <w:tc>
          <w:tcPr>
            <w:tcW w:w="2498" w:type="dxa"/>
          </w:tcPr>
          <w:p w:rsidR="00C41787" w:rsidRPr="00D07E89" w:rsidRDefault="00C41787" w:rsidP="00C41787">
            <w:pPr>
              <w:pStyle w:val="ConsPlusNormal"/>
              <w:rPr>
                <w:rFonts w:ascii="Times New Roman" w:hAnsi="Times New Roman" w:cs="Times New Roman"/>
                <w:sz w:val="24"/>
                <w:szCs w:val="24"/>
              </w:rPr>
            </w:pPr>
            <w:r w:rsidRPr="00D07E89">
              <w:rPr>
                <w:rFonts w:ascii="Times New Roman" w:hAnsi="Times New Roman" w:cs="Times New Roman"/>
                <w:sz w:val="24"/>
                <w:szCs w:val="24"/>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rsidR="00C41787" w:rsidRPr="00D07E89" w:rsidRDefault="00C41787" w:rsidP="00C41787">
            <w:pPr>
              <w:rPr>
                <w:sz w:val="24"/>
                <w:szCs w:val="24"/>
              </w:rPr>
            </w:pPr>
            <w:r w:rsidRPr="00D07E89">
              <w:rPr>
                <w:sz w:val="24"/>
                <w:szCs w:val="24"/>
              </w:rPr>
              <w:t xml:space="preserve">размещение объектов гражданской </w:t>
            </w:r>
            <w:r w:rsidRPr="00D07E89">
              <w:rPr>
                <w:sz w:val="24"/>
                <w:szCs w:val="24"/>
              </w:rPr>
              <w:lastRenderedPageBreak/>
              <w:t xml:space="preserve">обороны, за исключением объектов гражданской обороны, являющихся частями производственных </w:t>
            </w:r>
          </w:p>
        </w:tc>
      </w:tr>
      <w:tr w:rsidR="00C41787" w:rsidRPr="00D07E89" w:rsidTr="00390003">
        <w:tc>
          <w:tcPr>
            <w:tcW w:w="2420" w:type="dxa"/>
          </w:tcPr>
          <w:p w:rsidR="00C41787" w:rsidRPr="00D07E89" w:rsidRDefault="00C41787" w:rsidP="00C41787">
            <w:pPr>
              <w:jc w:val="center"/>
              <w:rPr>
                <w:sz w:val="24"/>
                <w:szCs w:val="24"/>
              </w:rPr>
            </w:pPr>
            <w:r w:rsidRPr="00D07E89">
              <w:rPr>
                <w:sz w:val="24"/>
                <w:szCs w:val="24"/>
              </w:rPr>
              <w:lastRenderedPageBreak/>
              <w:t>Среднеэтажная жилая застройка 2.5.</w:t>
            </w:r>
          </w:p>
        </w:tc>
        <w:tc>
          <w:tcPr>
            <w:tcW w:w="2471" w:type="dxa"/>
          </w:tcPr>
          <w:p w:rsidR="00C41787" w:rsidRPr="00D07E89" w:rsidRDefault="00C41787" w:rsidP="00C41787">
            <w:pPr>
              <w:jc w:val="center"/>
              <w:rPr>
                <w:sz w:val="24"/>
                <w:szCs w:val="24"/>
              </w:rPr>
            </w:pPr>
          </w:p>
        </w:tc>
        <w:tc>
          <w:tcPr>
            <w:tcW w:w="2464" w:type="dxa"/>
          </w:tcPr>
          <w:p w:rsidR="00C41787" w:rsidRPr="00D07E89" w:rsidRDefault="00C41787" w:rsidP="00C41787">
            <w:pPr>
              <w:autoSpaceDE w:val="0"/>
              <w:autoSpaceDN w:val="0"/>
              <w:adjustRightInd w:val="0"/>
              <w:jc w:val="both"/>
              <w:rPr>
                <w:sz w:val="24"/>
                <w:szCs w:val="24"/>
              </w:rPr>
            </w:pPr>
          </w:p>
        </w:tc>
        <w:tc>
          <w:tcPr>
            <w:tcW w:w="2498" w:type="dxa"/>
          </w:tcPr>
          <w:p w:rsidR="00C41787" w:rsidRPr="00D07E89" w:rsidRDefault="00C41787" w:rsidP="00C41787">
            <w:pPr>
              <w:pStyle w:val="ConsPlusNormal"/>
              <w:rPr>
                <w:rFonts w:ascii="Times New Roman" w:hAnsi="Times New Roman" w:cs="Times New Roman"/>
                <w:sz w:val="24"/>
                <w:szCs w:val="24"/>
              </w:rPr>
            </w:pPr>
            <w:r w:rsidRPr="00D07E89">
              <w:rPr>
                <w:rFonts w:ascii="Times New Roman" w:hAnsi="Times New Roman" w:cs="Times New Roman"/>
                <w:sz w:val="24"/>
                <w:szCs w:val="24"/>
              </w:rPr>
              <w:t>Размещение многоквартирных домов этажностью не выше восьми этажей;</w:t>
            </w:r>
          </w:p>
          <w:p w:rsidR="00C41787" w:rsidRPr="00D07E89" w:rsidRDefault="00C41787" w:rsidP="00C41787">
            <w:pPr>
              <w:pStyle w:val="ConsPlusNormal"/>
              <w:rPr>
                <w:rFonts w:ascii="Times New Roman" w:hAnsi="Times New Roman" w:cs="Times New Roman"/>
                <w:sz w:val="24"/>
                <w:szCs w:val="24"/>
              </w:rPr>
            </w:pPr>
            <w:r w:rsidRPr="00D07E89">
              <w:rPr>
                <w:rFonts w:ascii="Times New Roman" w:hAnsi="Times New Roman" w:cs="Times New Roman"/>
                <w:sz w:val="24"/>
                <w:szCs w:val="24"/>
              </w:rPr>
              <w:t>благоустройство и озеленение;</w:t>
            </w:r>
          </w:p>
          <w:p w:rsidR="00C41787" w:rsidRPr="00D07E89" w:rsidRDefault="00C41787" w:rsidP="00C41787">
            <w:pPr>
              <w:pStyle w:val="ConsPlusNormal"/>
              <w:rPr>
                <w:rFonts w:ascii="Times New Roman" w:hAnsi="Times New Roman" w:cs="Times New Roman"/>
                <w:sz w:val="24"/>
                <w:szCs w:val="24"/>
              </w:rPr>
            </w:pPr>
            <w:r w:rsidRPr="00D07E89">
              <w:rPr>
                <w:rFonts w:ascii="Times New Roman" w:hAnsi="Times New Roman" w:cs="Times New Roman"/>
                <w:sz w:val="24"/>
                <w:szCs w:val="24"/>
              </w:rPr>
              <w:t>размещение подземных гаражей и автостоянок;</w:t>
            </w:r>
          </w:p>
          <w:p w:rsidR="00C41787" w:rsidRPr="00D07E89" w:rsidRDefault="00C41787" w:rsidP="00C41787">
            <w:pPr>
              <w:pStyle w:val="ConsPlusNormal"/>
              <w:rPr>
                <w:rFonts w:ascii="Times New Roman" w:hAnsi="Times New Roman" w:cs="Times New Roman"/>
                <w:sz w:val="24"/>
                <w:szCs w:val="24"/>
              </w:rPr>
            </w:pPr>
            <w:r w:rsidRPr="00D07E89">
              <w:rPr>
                <w:rFonts w:ascii="Times New Roman" w:hAnsi="Times New Roman" w:cs="Times New Roman"/>
                <w:sz w:val="24"/>
                <w:szCs w:val="24"/>
              </w:rPr>
              <w:t>обустройство спортивных и детских площадок, площадок для отдыха;</w:t>
            </w:r>
          </w:p>
          <w:p w:rsidR="00C41787" w:rsidRPr="00D07E89" w:rsidRDefault="00C41787" w:rsidP="00C41787">
            <w:pPr>
              <w:rPr>
                <w:sz w:val="24"/>
                <w:szCs w:val="24"/>
              </w:rPr>
            </w:pPr>
            <w:r w:rsidRPr="00D07E89">
              <w:rPr>
                <w:sz w:val="24"/>
                <w:szCs w:val="24"/>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r>
    </w:tbl>
    <w:p w:rsidR="003E50C7" w:rsidRPr="00D07E89" w:rsidRDefault="003E50C7" w:rsidP="00390003">
      <w:pPr>
        <w:spacing w:after="0" w:line="240" w:lineRule="auto"/>
        <w:ind w:firstLine="709"/>
        <w:jc w:val="both"/>
        <w:rPr>
          <w:rFonts w:ascii="Times New Roman" w:hAnsi="Times New Roman" w:cs="Times New Roman"/>
          <w:sz w:val="24"/>
          <w:szCs w:val="24"/>
        </w:rPr>
      </w:pPr>
    </w:p>
    <w:p w:rsidR="00763F79" w:rsidRPr="00D07E89" w:rsidRDefault="00763F79" w:rsidP="00390003">
      <w:pPr>
        <w:spacing w:after="0" w:line="240" w:lineRule="auto"/>
        <w:ind w:firstLine="709"/>
        <w:jc w:val="both"/>
        <w:rPr>
          <w:rFonts w:ascii="Times New Roman" w:hAnsi="Times New Roman" w:cs="Times New Roman"/>
          <w:sz w:val="24"/>
          <w:szCs w:val="24"/>
        </w:rPr>
      </w:pPr>
      <w:r w:rsidRPr="00D07E89">
        <w:rPr>
          <w:rFonts w:ascii="Times New Roman" w:hAnsi="Times New Roman" w:cs="Times New Roman"/>
          <w:sz w:val="24"/>
          <w:szCs w:val="24"/>
        </w:rPr>
        <w:t>2. Предельные (минимальные и/или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390003" w:rsidRPr="00D07E89" w:rsidRDefault="00763F79" w:rsidP="00390003">
      <w:pPr>
        <w:spacing w:after="0" w:line="240" w:lineRule="auto"/>
        <w:ind w:firstLine="709"/>
        <w:jc w:val="both"/>
        <w:rPr>
          <w:rFonts w:ascii="Times New Roman" w:hAnsi="Times New Roman" w:cs="Times New Roman"/>
          <w:sz w:val="24"/>
          <w:szCs w:val="24"/>
        </w:rPr>
      </w:pPr>
      <w:r w:rsidRPr="00D07E89">
        <w:rPr>
          <w:rFonts w:ascii="Times New Roman" w:hAnsi="Times New Roman" w:cs="Times New Roman"/>
          <w:sz w:val="24"/>
          <w:szCs w:val="24"/>
        </w:rPr>
        <w:t>2.</w:t>
      </w:r>
      <w:r w:rsidR="00101F70" w:rsidRPr="00D07E89">
        <w:rPr>
          <w:rFonts w:ascii="Times New Roman" w:hAnsi="Times New Roman" w:cs="Times New Roman"/>
          <w:sz w:val="24"/>
          <w:szCs w:val="24"/>
        </w:rPr>
        <w:t>1</w:t>
      </w:r>
      <w:r w:rsidR="00390003" w:rsidRPr="00D07E89">
        <w:rPr>
          <w:rFonts w:ascii="Times New Roman" w:hAnsi="Times New Roman" w:cs="Times New Roman"/>
          <w:sz w:val="24"/>
          <w:szCs w:val="24"/>
        </w:rPr>
        <w:t>.</w:t>
      </w:r>
      <w:r w:rsidR="009171A5">
        <w:rPr>
          <w:rFonts w:ascii="Times New Roman" w:hAnsi="Times New Roman" w:cs="Times New Roman"/>
          <w:sz w:val="24"/>
          <w:szCs w:val="24"/>
        </w:rPr>
        <w:t xml:space="preserve"> </w:t>
      </w:r>
      <w:r w:rsidR="00390003" w:rsidRPr="00D07E89">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 3 метра при соблюдении Федерального закона от 22.07.2008 № 123 – ФЗ «Технический регламент о требованиях пожарной безопасности».</w:t>
      </w:r>
    </w:p>
    <w:p w:rsidR="00390003" w:rsidRPr="00D07E89" w:rsidRDefault="00763F79" w:rsidP="00390003">
      <w:pPr>
        <w:spacing w:after="0" w:line="240" w:lineRule="auto"/>
        <w:ind w:firstLine="709"/>
        <w:jc w:val="both"/>
        <w:rPr>
          <w:rFonts w:ascii="Times New Roman" w:hAnsi="Times New Roman" w:cs="Times New Roman"/>
          <w:sz w:val="24"/>
          <w:szCs w:val="24"/>
        </w:rPr>
      </w:pPr>
      <w:r w:rsidRPr="00D07E89">
        <w:rPr>
          <w:rFonts w:ascii="Times New Roman" w:hAnsi="Times New Roman" w:cs="Times New Roman"/>
          <w:sz w:val="24"/>
          <w:szCs w:val="24"/>
        </w:rPr>
        <w:t>2.</w:t>
      </w:r>
      <w:r w:rsidR="00101F70" w:rsidRPr="00D07E89">
        <w:rPr>
          <w:rFonts w:ascii="Times New Roman" w:hAnsi="Times New Roman" w:cs="Times New Roman"/>
          <w:sz w:val="24"/>
          <w:szCs w:val="24"/>
        </w:rPr>
        <w:t>2</w:t>
      </w:r>
      <w:r w:rsidR="00390003" w:rsidRPr="00D07E89">
        <w:rPr>
          <w:rFonts w:ascii="Times New Roman" w:hAnsi="Times New Roman" w:cs="Times New Roman"/>
          <w:sz w:val="24"/>
          <w:szCs w:val="24"/>
        </w:rPr>
        <w:t>.</w:t>
      </w:r>
      <w:r w:rsidR="009171A5">
        <w:rPr>
          <w:rFonts w:ascii="Times New Roman" w:hAnsi="Times New Roman" w:cs="Times New Roman"/>
          <w:sz w:val="24"/>
          <w:szCs w:val="24"/>
        </w:rPr>
        <w:t xml:space="preserve"> </w:t>
      </w:r>
      <w:r w:rsidR="00390003" w:rsidRPr="00D07E89">
        <w:rPr>
          <w:rFonts w:ascii="Times New Roman" w:hAnsi="Times New Roman" w:cs="Times New Roman"/>
          <w:sz w:val="24"/>
          <w:szCs w:val="24"/>
        </w:rPr>
        <w:t xml:space="preserve">Предельное количество этажей зданий, строений, сооружений – не выше 5 этажей. </w:t>
      </w:r>
    </w:p>
    <w:p w:rsidR="00390003" w:rsidRPr="00D07E89" w:rsidRDefault="00763F79" w:rsidP="00390003">
      <w:pPr>
        <w:spacing w:after="0" w:line="240" w:lineRule="auto"/>
        <w:ind w:firstLine="709"/>
        <w:jc w:val="both"/>
        <w:rPr>
          <w:rFonts w:ascii="Times New Roman" w:hAnsi="Times New Roman" w:cs="Times New Roman"/>
          <w:sz w:val="24"/>
          <w:szCs w:val="24"/>
        </w:rPr>
      </w:pPr>
      <w:r w:rsidRPr="00D07E89">
        <w:rPr>
          <w:rFonts w:ascii="Times New Roman" w:hAnsi="Times New Roman" w:cs="Times New Roman"/>
          <w:sz w:val="24"/>
          <w:szCs w:val="24"/>
        </w:rPr>
        <w:t>2.</w:t>
      </w:r>
      <w:r w:rsidR="00101F70" w:rsidRPr="00D07E89">
        <w:rPr>
          <w:rFonts w:ascii="Times New Roman" w:hAnsi="Times New Roman" w:cs="Times New Roman"/>
          <w:sz w:val="24"/>
          <w:szCs w:val="24"/>
        </w:rPr>
        <w:t>3</w:t>
      </w:r>
      <w:r w:rsidR="00133A9F" w:rsidRPr="00D07E89">
        <w:rPr>
          <w:rFonts w:ascii="Times New Roman" w:hAnsi="Times New Roman" w:cs="Times New Roman"/>
          <w:sz w:val="24"/>
          <w:szCs w:val="24"/>
        </w:rPr>
        <w:t>.</w:t>
      </w:r>
      <w:r w:rsidR="009171A5">
        <w:rPr>
          <w:rFonts w:ascii="Times New Roman" w:hAnsi="Times New Roman" w:cs="Times New Roman"/>
          <w:sz w:val="24"/>
          <w:szCs w:val="24"/>
        </w:rPr>
        <w:t xml:space="preserve"> </w:t>
      </w:r>
      <w:r w:rsidR="00133A9F" w:rsidRPr="00D07E89">
        <w:rPr>
          <w:rFonts w:ascii="Times New Roman" w:hAnsi="Times New Roman" w:cs="Times New Roman"/>
          <w:sz w:val="24"/>
          <w:szCs w:val="24"/>
        </w:rPr>
        <w:t>Предельная площадь</w:t>
      </w:r>
      <w:r w:rsidR="00390003" w:rsidRPr="00D07E89">
        <w:rPr>
          <w:rFonts w:ascii="Times New Roman" w:hAnsi="Times New Roman" w:cs="Times New Roman"/>
          <w:sz w:val="24"/>
          <w:szCs w:val="24"/>
        </w:rPr>
        <w:t xml:space="preserve"> земельных участков (с учетом обеспечения территории для госте</w:t>
      </w:r>
      <w:r w:rsidR="00133A9F" w:rsidRPr="00D07E89">
        <w:rPr>
          <w:rFonts w:ascii="Times New Roman" w:hAnsi="Times New Roman" w:cs="Times New Roman"/>
          <w:sz w:val="24"/>
          <w:szCs w:val="24"/>
        </w:rPr>
        <w:t>вых стоянок): минимум – 500 кв.м., максимум – 1</w:t>
      </w:r>
      <w:r w:rsidR="00390003" w:rsidRPr="00D07E89">
        <w:rPr>
          <w:rFonts w:ascii="Times New Roman" w:hAnsi="Times New Roman" w:cs="Times New Roman"/>
          <w:sz w:val="24"/>
          <w:szCs w:val="24"/>
        </w:rPr>
        <w:t>5000 кв.м.</w:t>
      </w:r>
      <w:r w:rsidR="00133A9F" w:rsidRPr="00D07E89">
        <w:rPr>
          <w:rFonts w:ascii="Times New Roman" w:hAnsi="Times New Roman" w:cs="Times New Roman"/>
          <w:sz w:val="24"/>
          <w:szCs w:val="24"/>
        </w:rPr>
        <w:t>;</w:t>
      </w:r>
    </w:p>
    <w:p w:rsidR="00133A9F" w:rsidRPr="00D07E89" w:rsidRDefault="00763F79" w:rsidP="00390003">
      <w:pPr>
        <w:spacing w:after="0" w:line="240" w:lineRule="auto"/>
        <w:ind w:firstLine="709"/>
        <w:jc w:val="both"/>
        <w:rPr>
          <w:rFonts w:ascii="Times New Roman" w:hAnsi="Times New Roman" w:cs="Times New Roman"/>
          <w:sz w:val="24"/>
          <w:szCs w:val="24"/>
        </w:rPr>
      </w:pPr>
      <w:r w:rsidRPr="00D07E89">
        <w:rPr>
          <w:rFonts w:ascii="Times New Roman" w:hAnsi="Times New Roman" w:cs="Times New Roman"/>
          <w:sz w:val="24"/>
          <w:szCs w:val="24"/>
        </w:rPr>
        <w:t>2.</w:t>
      </w:r>
      <w:r w:rsidR="00101F70" w:rsidRPr="00D07E89">
        <w:rPr>
          <w:rFonts w:ascii="Times New Roman" w:hAnsi="Times New Roman" w:cs="Times New Roman"/>
          <w:sz w:val="24"/>
          <w:szCs w:val="24"/>
        </w:rPr>
        <w:t>4</w:t>
      </w:r>
      <w:r w:rsidR="00133A9F" w:rsidRPr="00D07E89">
        <w:rPr>
          <w:rFonts w:ascii="Times New Roman" w:hAnsi="Times New Roman" w:cs="Times New Roman"/>
          <w:sz w:val="24"/>
          <w:szCs w:val="24"/>
        </w:rPr>
        <w:t>.</w:t>
      </w:r>
      <w:r w:rsidR="009171A5">
        <w:rPr>
          <w:rFonts w:ascii="Times New Roman" w:hAnsi="Times New Roman" w:cs="Times New Roman"/>
          <w:sz w:val="24"/>
          <w:szCs w:val="24"/>
        </w:rPr>
        <w:t xml:space="preserve"> </w:t>
      </w:r>
      <w:r w:rsidR="00133A9F" w:rsidRPr="00D07E89">
        <w:rPr>
          <w:rFonts w:ascii="Times New Roman" w:hAnsi="Times New Roman" w:cs="Times New Roman"/>
          <w:sz w:val="24"/>
          <w:szCs w:val="24"/>
        </w:rPr>
        <w:t>Предельный размер земельных участков: минимум 18 м, максимум – не ограничен;</w:t>
      </w:r>
    </w:p>
    <w:p w:rsidR="00390003" w:rsidRPr="00D07E89" w:rsidRDefault="00763F79" w:rsidP="00390003">
      <w:pPr>
        <w:spacing w:after="0" w:line="240" w:lineRule="auto"/>
        <w:ind w:firstLine="709"/>
        <w:jc w:val="both"/>
        <w:rPr>
          <w:rFonts w:ascii="Times New Roman" w:hAnsi="Times New Roman" w:cs="Times New Roman"/>
          <w:sz w:val="24"/>
          <w:szCs w:val="24"/>
        </w:rPr>
      </w:pPr>
      <w:r w:rsidRPr="00D07E89">
        <w:rPr>
          <w:rFonts w:ascii="Times New Roman" w:hAnsi="Times New Roman" w:cs="Times New Roman"/>
          <w:sz w:val="24"/>
          <w:szCs w:val="24"/>
        </w:rPr>
        <w:lastRenderedPageBreak/>
        <w:t>2.</w:t>
      </w:r>
      <w:r w:rsidR="00101F70" w:rsidRPr="00D07E89">
        <w:rPr>
          <w:rFonts w:ascii="Times New Roman" w:hAnsi="Times New Roman" w:cs="Times New Roman"/>
          <w:sz w:val="24"/>
          <w:szCs w:val="24"/>
        </w:rPr>
        <w:t>5</w:t>
      </w:r>
      <w:r w:rsidRPr="00D07E89">
        <w:rPr>
          <w:rFonts w:ascii="Times New Roman" w:hAnsi="Times New Roman" w:cs="Times New Roman"/>
          <w:sz w:val="24"/>
          <w:szCs w:val="24"/>
        </w:rPr>
        <w:t>.</w:t>
      </w:r>
      <w:r w:rsidR="009171A5">
        <w:rPr>
          <w:rFonts w:ascii="Times New Roman" w:hAnsi="Times New Roman" w:cs="Times New Roman"/>
          <w:sz w:val="24"/>
          <w:szCs w:val="24"/>
        </w:rPr>
        <w:t xml:space="preserve"> </w:t>
      </w:r>
      <w:r w:rsidRPr="00D07E89">
        <w:rPr>
          <w:rFonts w:ascii="Times New Roman" w:hAnsi="Times New Roman" w:cs="Times New Roman"/>
          <w:sz w:val="24"/>
          <w:szCs w:val="24"/>
        </w:rPr>
        <w:t xml:space="preserve">Максимальный процент </w:t>
      </w:r>
      <w:r w:rsidR="00594A4D" w:rsidRPr="00D07E89">
        <w:rPr>
          <w:rFonts w:ascii="Times New Roman" w:hAnsi="Times New Roman" w:cs="Times New Roman"/>
          <w:sz w:val="24"/>
          <w:szCs w:val="24"/>
        </w:rPr>
        <w:t>застройки земельного участка – 4</w:t>
      </w:r>
      <w:r w:rsidR="00390003" w:rsidRPr="00D07E89">
        <w:rPr>
          <w:rFonts w:ascii="Times New Roman" w:hAnsi="Times New Roman" w:cs="Times New Roman"/>
          <w:sz w:val="24"/>
          <w:szCs w:val="24"/>
        </w:rPr>
        <w:t xml:space="preserve">0%. </w:t>
      </w:r>
    </w:p>
    <w:p w:rsidR="00B242A6" w:rsidRPr="00D07E89" w:rsidRDefault="00763F79" w:rsidP="00B242A6">
      <w:pPr>
        <w:spacing w:after="0" w:line="240" w:lineRule="auto"/>
        <w:ind w:firstLine="709"/>
        <w:jc w:val="both"/>
        <w:rPr>
          <w:rFonts w:ascii="Times New Roman" w:hAnsi="Times New Roman" w:cs="Times New Roman"/>
          <w:sz w:val="24"/>
          <w:szCs w:val="24"/>
        </w:rPr>
      </w:pPr>
      <w:r w:rsidRPr="00D07E89">
        <w:rPr>
          <w:rFonts w:ascii="Times New Roman" w:hAnsi="Times New Roman" w:cs="Times New Roman"/>
          <w:sz w:val="24"/>
          <w:szCs w:val="24"/>
        </w:rPr>
        <w:t>3.</w:t>
      </w:r>
      <w:r w:rsidR="00B242A6" w:rsidRPr="00D07E89">
        <w:rPr>
          <w:rFonts w:ascii="Times New Roman" w:hAnsi="Times New Roman" w:cs="Times New Roman"/>
          <w:sz w:val="24"/>
          <w:szCs w:val="24"/>
        </w:rPr>
        <w:t xml:space="preserve"> Предельная площадь для вида разрешенного использования земельного участка «Хранение автотранспорта 2.7.1.»:</w:t>
      </w:r>
    </w:p>
    <w:p w:rsidR="00B242A6" w:rsidRPr="00D07E89" w:rsidRDefault="00B242A6" w:rsidP="00B242A6">
      <w:pPr>
        <w:spacing w:after="0" w:line="240" w:lineRule="auto"/>
        <w:ind w:firstLine="709"/>
        <w:jc w:val="both"/>
        <w:rPr>
          <w:rFonts w:ascii="Times New Roman" w:hAnsi="Times New Roman" w:cs="Times New Roman"/>
          <w:sz w:val="24"/>
          <w:szCs w:val="24"/>
        </w:rPr>
      </w:pPr>
      <w:r w:rsidRPr="00D07E89">
        <w:rPr>
          <w:rFonts w:ascii="Times New Roman" w:hAnsi="Times New Roman" w:cs="Times New Roman"/>
          <w:sz w:val="24"/>
          <w:szCs w:val="24"/>
        </w:rPr>
        <w:t>1) минимум – 30 кв.м.;</w:t>
      </w:r>
    </w:p>
    <w:p w:rsidR="00B242A6" w:rsidRPr="00D07E89" w:rsidRDefault="00B242A6" w:rsidP="00B242A6">
      <w:pPr>
        <w:spacing w:after="0" w:line="240" w:lineRule="auto"/>
        <w:ind w:firstLine="709"/>
        <w:jc w:val="both"/>
        <w:rPr>
          <w:rFonts w:ascii="Times New Roman" w:hAnsi="Times New Roman" w:cs="Times New Roman"/>
          <w:sz w:val="24"/>
          <w:szCs w:val="24"/>
        </w:rPr>
      </w:pPr>
      <w:r w:rsidRPr="00D07E89">
        <w:rPr>
          <w:rFonts w:ascii="Times New Roman" w:hAnsi="Times New Roman" w:cs="Times New Roman"/>
          <w:sz w:val="24"/>
          <w:szCs w:val="24"/>
        </w:rPr>
        <w:t>2) максимум – 100 кв.м</w:t>
      </w:r>
      <w:r w:rsidR="009171A5">
        <w:rPr>
          <w:rFonts w:ascii="Times New Roman" w:hAnsi="Times New Roman" w:cs="Times New Roman"/>
          <w:sz w:val="24"/>
          <w:szCs w:val="24"/>
        </w:rPr>
        <w:t>.</w:t>
      </w:r>
    </w:p>
    <w:p w:rsidR="00390003" w:rsidRPr="00D07E89" w:rsidRDefault="00390003" w:rsidP="00FD4CE9">
      <w:pPr>
        <w:spacing w:after="0" w:line="240" w:lineRule="auto"/>
        <w:ind w:firstLine="709"/>
        <w:jc w:val="both"/>
        <w:rPr>
          <w:rFonts w:ascii="Times New Roman" w:hAnsi="Times New Roman" w:cs="Times New Roman"/>
          <w:sz w:val="24"/>
          <w:szCs w:val="24"/>
        </w:rPr>
      </w:pPr>
    </w:p>
    <w:p w:rsidR="007213BF" w:rsidRPr="00D07E89" w:rsidRDefault="00FD4CE9" w:rsidP="00FD4CE9">
      <w:pPr>
        <w:spacing w:after="0" w:line="240" w:lineRule="auto"/>
        <w:ind w:firstLine="709"/>
        <w:jc w:val="center"/>
        <w:rPr>
          <w:rFonts w:ascii="Times New Roman" w:hAnsi="Times New Roman" w:cs="Times New Roman"/>
          <w:sz w:val="24"/>
          <w:szCs w:val="24"/>
        </w:rPr>
      </w:pPr>
      <w:r w:rsidRPr="00D07E89">
        <w:rPr>
          <w:rFonts w:ascii="Times New Roman" w:hAnsi="Times New Roman" w:cs="Times New Roman"/>
          <w:sz w:val="24"/>
          <w:szCs w:val="24"/>
        </w:rPr>
        <w:t xml:space="preserve">2.3. </w:t>
      </w:r>
      <w:r w:rsidR="007410D1" w:rsidRPr="00D07E89">
        <w:rPr>
          <w:rFonts w:ascii="Times New Roman" w:hAnsi="Times New Roman" w:cs="Times New Roman"/>
          <w:sz w:val="24"/>
          <w:szCs w:val="24"/>
        </w:rPr>
        <w:t xml:space="preserve">С – 3. </w:t>
      </w:r>
      <w:r w:rsidR="007213BF" w:rsidRPr="00D07E89">
        <w:rPr>
          <w:rFonts w:ascii="Times New Roman" w:hAnsi="Times New Roman" w:cs="Times New Roman"/>
          <w:sz w:val="24"/>
          <w:szCs w:val="24"/>
        </w:rPr>
        <w:t>Зона спортивно</w:t>
      </w:r>
      <w:r w:rsidR="009171A5">
        <w:rPr>
          <w:rFonts w:ascii="Times New Roman" w:hAnsi="Times New Roman" w:cs="Times New Roman"/>
          <w:sz w:val="24"/>
          <w:szCs w:val="24"/>
        </w:rPr>
        <w:t>-</w:t>
      </w:r>
      <w:r w:rsidR="007213BF" w:rsidRPr="00D07E89">
        <w:rPr>
          <w:rFonts w:ascii="Times New Roman" w:hAnsi="Times New Roman" w:cs="Times New Roman"/>
          <w:sz w:val="24"/>
          <w:szCs w:val="24"/>
        </w:rPr>
        <w:t>зрелищны</w:t>
      </w:r>
      <w:r w:rsidR="007410D1" w:rsidRPr="00D07E89">
        <w:rPr>
          <w:rFonts w:ascii="Times New Roman" w:hAnsi="Times New Roman" w:cs="Times New Roman"/>
          <w:sz w:val="24"/>
          <w:szCs w:val="24"/>
        </w:rPr>
        <w:t>х</w:t>
      </w:r>
      <w:r w:rsidR="007213BF" w:rsidRPr="00D07E89">
        <w:rPr>
          <w:rFonts w:ascii="Times New Roman" w:hAnsi="Times New Roman" w:cs="Times New Roman"/>
          <w:sz w:val="24"/>
          <w:szCs w:val="24"/>
        </w:rPr>
        <w:t xml:space="preserve"> сооружени</w:t>
      </w:r>
      <w:r w:rsidR="007410D1" w:rsidRPr="00D07E89">
        <w:rPr>
          <w:rFonts w:ascii="Times New Roman" w:hAnsi="Times New Roman" w:cs="Times New Roman"/>
          <w:sz w:val="24"/>
          <w:szCs w:val="24"/>
        </w:rPr>
        <w:t>й</w:t>
      </w:r>
      <w:r w:rsidRPr="00D07E89">
        <w:rPr>
          <w:rFonts w:ascii="Times New Roman" w:hAnsi="Times New Roman" w:cs="Times New Roman"/>
          <w:sz w:val="24"/>
          <w:szCs w:val="24"/>
        </w:rPr>
        <w:t xml:space="preserve"> учреждений и объектов культуры, спорта</w:t>
      </w:r>
    </w:p>
    <w:p w:rsidR="00FD4CE9" w:rsidRPr="00D07E89" w:rsidRDefault="00FD4CE9" w:rsidP="00FD4CE9">
      <w:pPr>
        <w:spacing w:after="0" w:line="240" w:lineRule="auto"/>
        <w:ind w:firstLine="709"/>
        <w:jc w:val="center"/>
        <w:rPr>
          <w:rFonts w:ascii="Times New Roman" w:hAnsi="Times New Roman" w:cs="Times New Roman"/>
          <w:sz w:val="24"/>
          <w:szCs w:val="24"/>
        </w:rPr>
      </w:pPr>
    </w:p>
    <w:tbl>
      <w:tblPr>
        <w:tblStyle w:val="af0"/>
        <w:tblW w:w="0" w:type="auto"/>
        <w:tblLook w:val="04A0" w:firstRow="1" w:lastRow="0" w:firstColumn="1" w:lastColumn="0" w:noHBand="0" w:noVBand="1"/>
      </w:tblPr>
      <w:tblGrid>
        <w:gridCol w:w="2442"/>
        <w:gridCol w:w="2498"/>
        <w:gridCol w:w="2496"/>
        <w:gridCol w:w="2417"/>
      </w:tblGrid>
      <w:tr w:rsidR="007213BF" w:rsidRPr="00D07E89" w:rsidTr="00C41787">
        <w:tc>
          <w:tcPr>
            <w:tcW w:w="2442" w:type="dxa"/>
          </w:tcPr>
          <w:p w:rsidR="007213BF" w:rsidRPr="00D07E89" w:rsidRDefault="007213BF" w:rsidP="00441C81">
            <w:pPr>
              <w:jc w:val="center"/>
              <w:rPr>
                <w:sz w:val="24"/>
                <w:szCs w:val="24"/>
              </w:rPr>
            </w:pPr>
            <w:r w:rsidRPr="00D07E89">
              <w:rPr>
                <w:sz w:val="24"/>
                <w:szCs w:val="24"/>
              </w:rPr>
              <w:t>Классификатор</w:t>
            </w:r>
          </w:p>
        </w:tc>
        <w:tc>
          <w:tcPr>
            <w:tcW w:w="2498" w:type="dxa"/>
          </w:tcPr>
          <w:p w:rsidR="007213BF" w:rsidRPr="00D07E89" w:rsidRDefault="007213BF" w:rsidP="00441C81">
            <w:pPr>
              <w:jc w:val="center"/>
              <w:rPr>
                <w:sz w:val="24"/>
                <w:szCs w:val="24"/>
              </w:rPr>
            </w:pPr>
            <w:r w:rsidRPr="00D07E89">
              <w:rPr>
                <w:sz w:val="24"/>
                <w:szCs w:val="24"/>
              </w:rPr>
              <w:t>Основные</w:t>
            </w:r>
          </w:p>
        </w:tc>
        <w:tc>
          <w:tcPr>
            <w:tcW w:w="2496" w:type="dxa"/>
          </w:tcPr>
          <w:p w:rsidR="007213BF" w:rsidRPr="00D07E89" w:rsidRDefault="007213BF" w:rsidP="00441C81">
            <w:pPr>
              <w:jc w:val="center"/>
              <w:rPr>
                <w:sz w:val="24"/>
                <w:szCs w:val="24"/>
              </w:rPr>
            </w:pPr>
            <w:r w:rsidRPr="00D07E89">
              <w:rPr>
                <w:sz w:val="24"/>
                <w:szCs w:val="24"/>
              </w:rPr>
              <w:t>Вспомогательные</w:t>
            </w:r>
          </w:p>
        </w:tc>
        <w:tc>
          <w:tcPr>
            <w:tcW w:w="2417" w:type="dxa"/>
          </w:tcPr>
          <w:p w:rsidR="007213BF" w:rsidRPr="00D07E89" w:rsidRDefault="007213BF" w:rsidP="00441C81">
            <w:pPr>
              <w:jc w:val="center"/>
              <w:rPr>
                <w:sz w:val="24"/>
                <w:szCs w:val="24"/>
              </w:rPr>
            </w:pPr>
            <w:r w:rsidRPr="00D07E89">
              <w:rPr>
                <w:sz w:val="24"/>
                <w:szCs w:val="24"/>
              </w:rPr>
              <w:t>Условные</w:t>
            </w:r>
          </w:p>
        </w:tc>
      </w:tr>
      <w:tr w:rsidR="009427AA" w:rsidRPr="00D07E89" w:rsidTr="00C41787">
        <w:tc>
          <w:tcPr>
            <w:tcW w:w="2442" w:type="dxa"/>
          </w:tcPr>
          <w:p w:rsidR="009427AA" w:rsidRPr="00D07E89" w:rsidRDefault="009427AA" w:rsidP="00C41787">
            <w:pPr>
              <w:jc w:val="center"/>
              <w:rPr>
                <w:sz w:val="24"/>
                <w:szCs w:val="24"/>
              </w:rPr>
            </w:pPr>
            <w:r w:rsidRPr="00D07E89">
              <w:rPr>
                <w:sz w:val="24"/>
                <w:szCs w:val="24"/>
              </w:rPr>
              <w:t>Площадки для занятий спортом</w:t>
            </w:r>
          </w:p>
          <w:p w:rsidR="009427AA" w:rsidRPr="00D07E89" w:rsidRDefault="009427AA" w:rsidP="00C41787">
            <w:pPr>
              <w:jc w:val="center"/>
              <w:rPr>
                <w:sz w:val="24"/>
                <w:szCs w:val="24"/>
              </w:rPr>
            </w:pPr>
            <w:r w:rsidRPr="00D07E89">
              <w:rPr>
                <w:sz w:val="24"/>
                <w:szCs w:val="24"/>
              </w:rPr>
              <w:t>5.1.3</w:t>
            </w:r>
          </w:p>
        </w:tc>
        <w:tc>
          <w:tcPr>
            <w:tcW w:w="2498" w:type="dxa"/>
          </w:tcPr>
          <w:p w:rsidR="009427AA" w:rsidRPr="00D07E89" w:rsidRDefault="009427AA" w:rsidP="009427AA">
            <w:pPr>
              <w:autoSpaceDE w:val="0"/>
              <w:autoSpaceDN w:val="0"/>
              <w:adjustRightInd w:val="0"/>
              <w:rPr>
                <w:rFonts w:eastAsiaTheme="minorHAnsi"/>
                <w:sz w:val="24"/>
                <w:szCs w:val="24"/>
                <w:lang w:eastAsia="en-US"/>
              </w:rPr>
            </w:pPr>
            <w:r w:rsidRPr="00D07E89">
              <w:rPr>
                <w:sz w:val="24"/>
                <w:szCs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2496" w:type="dxa"/>
          </w:tcPr>
          <w:p w:rsidR="009427AA" w:rsidRPr="00D07E89" w:rsidRDefault="009427AA" w:rsidP="00C41787">
            <w:pPr>
              <w:autoSpaceDE w:val="0"/>
              <w:autoSpaceDN w:val="0"/>
              <w:adjustRightInd w:val="0"/>
              <w:jc w:val="both"/>
              <w:rPr>
                <w:rFonts w:eastAsiaTheme="minorHAnsi"/>
                <w:sz w:val="24"/>
                <w:szCs w:val="24"/>
                <w:lang w:eastAsia="en-US"/>
              </w:rPr>
            </w:pPr>
          </w:p>
        </w:tc>
        <w:tc>
          <w:tcPr>
            <w:tcW w:w="2417" w:type="dxa"/>
          </w:tcPr>
          <w:p w:rsidR="009427AA" w:rsidRPr="00D07E89" w:rsidRDefault="009427AA" w:rsidP="00C41787">
            <w:pPr>
              <w:autoSpaceDE w:val="0"/>
              <w:autoSpaceDN w:val="0"/>
              <w:adjustRightInd w:val="0"/>
              <w:rPr>
                <w:rFonts w:eastAsiaTheme="minorHAnsi"/>
                <w:sz w:val="24"/>
                <w:szCs w:val="24"/>
                <w:lang w:eastAsia="en-US"/>
              </w:rPr>
            </w:pPr>
          </w:p>
        </w:tc>
      </w:tr>
      <w:tr w:rsidR="009427AA" w:rsidRPr="00D07E89" w:rsidTr="00C41787">
        <w:tc>
          <w:tcPr>
            <w:tcW w:w="2442" w:type="dxa"/>
          </w:tcPr>
          <w:p w:rsidR="009427AA" w:rsidRPr="00D07E89" w:rsidRDefault="009427AA" w:rsidP="00C41787">
            <w:pPr>
              <w:jc w:val="center"/>
              <w:rPr>
                <w:sz w:val="24"/>
                <w:szCs w:val="24"/>
              </w:rPr>
            </w:pPr>
            <w:r w:rsidRPr="00D07E89">
              <w:rPr>
                <w:sz w:val="24"/>
                <w:szCs w:val="24"/>
              </w:rPr>
              <w:t>Оборудованные площадки для занятий спортом</w:t>
            </w:r>
          </w:p>
          <w:p w:rsidR="009427AA" w:rsidRPr="00D07E89" w:rsidRDefault="009427AA" w:rsidP="009427AA">
            <w:pPr>
              <w:jc w:val="center"/>
              <w:rPr>
                <w:sz w:val="24"/>
                <w:szCs w:val="24"/>
              </w:rPr>
            </w:pPr>
            <w:r w:rsidRPr="00D07E89">
              <w:rPr>
                <w:sz w:val="24"/>
                <w:szCs w:val="24"/>
              </w:rPr>
              <w:t>5.1.4</w:t>
            </w:r>
          </w:p>
        </w:tc>
        <w:tc>
          <w:tcPr>
            <w:tcW w:w="2498" w:type="dxa"/>
          </w:tcPr>
          <w:p w:rsidR="009427AA" w:rsidRPr="00D07E89" w:rsidRDefault="009427AA" w:rsidP="009427AA">
            <w:pPr>
              <w:autoSpaceDE w:val="0"/>
              <w:autoSpaceDN w:val="0"/>
              <w:adjustRightInd w:val="0"/>
              <w:rPr>
                <w:sz w:val="24"/>
                <w:szCs w:val="24"/>
              </w:rPr>
            </w:pPr>
            <w:r w:rsidRPr="00D07E89">
              <w:rPr>
                <w:sz w:val="24"/>
                <w:szCs w:val="24"/>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2496" w:type="dxa"/>
          </w:tcPr>
          <w:p w:rsidR="009427AA" w:rsidRPr="00D07E89" w:rsidRDefault="009427AA" w:rsidP="00C41787">
            <w:pPr>
              <w:autoSpaceDE w:val="0"/>
              <w:autoSpaceDN w:val="0"/>
              <w:adjustRightInd w:val="0"/>
              <w:jc w:val="both"/>
              <w:rPr>
                <w:rFonts w:eastAsiaTheme="minorHAnsi"/>
                <w:sz w:val="24"/>
                <w:szCs w:val="24"/>
                <w:lang w:eastAsia="en-US"/>
              </w:rPr>
            </w:pPr>
          </w:p>
        </w:tc>
        <w:tc>
          <w:tcPr>
            <w:tcW w:w="2417" w:type="dxa"/>
          </w:tcPr>
          <w:p w:rsidR="009427AA" w:rsidRPr="00D07E89" w:rsidRDefault="009427AA" w:rsidP="00C41787">
            <w:pPr>
              <w:autoSpaceDE w:val="0"/>
              <w:autoSpaceDN w:val="0"/>
              <w:adjustRightInd w:val="0"/>
              <w:rPr>
                <w:sz w:val="24"/>
                <w:szCs w:val="24"/>
              </w:rPr>
            </w:pPr>
          </w:p>
        </w:tc>
      </w:tr>
      <w:tr w:rsidR="009427AA" w:rsidRPr="00D07E89" w:rsidTr="00C41787">
        <w:tc>
          <w:tcPr>
            <w:tcW w:w="2442" w:type="dxa"/>
          </w:tcPr>
          <w:p w:rsidR="009427AA" w:rsidRPr="00D07E89" w:rsidRDefault="009427AA" w:rsidP="00C41787">
            <w:pPr>
              <w:jc w:val="center"/>
              <w:rPr>
                <w:sz w:val="24"/>
                <w:szCs w:val="24"/>
              </w:rPr>
            </w:pPr>
            <w:r w:rsidRPr="00D07E89">
              <w:rPr>
                <w:sz w:val="24"/>
                <w:szCs w:val="24"/>
              </w:rPr>
              <w:t>Бытовое обслуживание 3.3</w:t>
            </w:r>
          </w:p>
        </w:tc>
        <w:tc>
          <w:tcPr>
            <w:tcW w:w="2498" w:type="dxa"/>
          </w:tcPr>
          <w:p w:rsidR="009427AA" w:rsidRPr="00D07E89" w:rsidRDefault="009427AA" w:rsidP="00C41787">
            <w:pPr>
              <w:rPr>
                <w:sz w:val="24"/>
                <w:szCs w:val="24"/>
              </w:rPr>
            </w:pPr>
            <w:r w:rsidRPr="00D07E89">
              <w:rPr>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парикмахерские)</w:t>
            </w:r>
          </w:p>
        </w:tc>
        <w:tc>
          <w:tcPr>
            <w:tcW w:w="2496" w:type="dxa"/>
          </w:tcPr>
          <w:p w:rsidR="009427AA" w:rsidRPr="00D07E89" w:rsidRDefault="009427AA" w:rsidP="00C41787">
            <w:pPr>
              <w:jc w:val="center"/>
              <w:rPr>
                <w:sz w:val="24"/>
                <w:szCs w:val="24"/>
              </w:rPr>
            </w:pPr>
          </w:p>
        </w:tc>
        <w:tc>
          <w:tcPr>
            <w:tcW w:w="2417" w:type="dxa"/>
          </w:tcPr>
          <w:p w:rsidR="009427AA" w:rsidRPr="00D07E89" w:rsidRDefault="009427AA" w:rsidP="00C41787">
            <w:pPr>
              <w:rPr>
                <w:sz w:val="24"/>
                <w:szCs w:val="24"/>
              </w:rPr>
            </w:pPr>
            <w:r w:rsidRPr="00D07E89">
              <w:rPr>
                <w:sz w:val="24"/>
                <w:szCs w:val="24"/>
              </w:rPr>
              <w:t>размещение объектов капитального строительства, предназначенных для оказания населению или организациям бытовых услуг (бани, прачечные, химчистки, похоронные бюро)</w:t>
            </w:r>
          </w:p>
        </w:tc>
      </w:tr>
      <w:tr w:rsidR="009427AA" w:rsidRPr="00D07E89" w:rsidTr="00C41787">
        <w:tc>
          <w:tcPr>
            <w:tcW w:w="2442" w:type="dxa"/>
          </w:tcPr>
          <w:p w:rsidR="009427AA" w:rsidRPr="00D07E89" w:rsidRDefault="009427AA" w:rsidP="00441C81">
            <w:pPr>
              <w:jc w:val="center"/>
              <w:rPr>
                <w:sz w:val="24"/>
                <w:szCs w:val="24"/>
              </w:rPr>
            </w:pPr>
            <w:r w:rsidRPr="00D07E89">
              <w:rPr>
                <w:sz w:val="24"/>
                <w:szCs w:val="24"/>
              </w:rPr>
              <w:t>Общественное питание 4.6.</w:t>
            </w:r>
          </w:p>
        </w:tc>
        <w:tc>
          <w:tcPr>
            <w:tcW w:w="2498" w:type="dxa"/>
          </w:tcPr>
          <w:p w:rsidR="009427AA" w:rsidRPr="009171A5" w:rsidRDefault="009427AA" w:rsidP="009171A5">
            <w:pPr>
              <w:autoSpaceDE w:val="0"/>
              <w:autoSpaceDN w:val="0"/>
              <w:adjustRightInd w:val="0"/>
              <w:jc w:val="both"/>
              <w:rPr>
                <w:rFonts w:eastAsiaTheme="minorHAnsi"/>
                <w:sz w:val="24"/>
                <w:szCs w:val="24"/>
                <w:lang w:eastAsia="en-US"/>
              </w:rPr>
            </w:pPr>
            <w:r w:rsidRPr="00D07E89">
              <w:rPr>
                <w:rFonts w:eastAsiaTheme="minorHAnsi"/>
                <w:sz w:val="24"/>
                <w:szCs w:val="24"/>
                <w:lang w:eastAsia="en-US"/>
              </w:rPr>
              <w:t>Размещение объектов капитального строительства в целях устройства мест общественного питания (рестораны, кафе</w:t>
            </w:r>
            <w:r w:rsidR="009171A5">
              <w:rPr>
                <w:rFonts w:eastAsiaTheme="minorHAnsi"/>
                <w:sz w:val="24"/>
                <w:szCs w:val="24"/>
                <w:lang w:eastAsia="en-US"/>
              </w:rPr>
              <w:t>, столовые, закусочные, бары)</w:t>
            </w:r>
          </w:p>
        </w:tc>
        <w:tc>
          <w:tcPr>
            <w:tcW w:w="2496" w:type="dxa"/>
          </w:tcPr>
          <w:p w:rsidR="009427AA" w:rsidRPr="00D07E89" w:rsidRDefault="009427AA" w:rsidP="00441C81">
            <w:pPr>
              <w:jc w:val="center"/>
              <w:rPr>
                <w:sz w:val="24"/>
                <w:szCs w:val="24"/>
              </w:rPr>
            </w:pPr>
          </w:p>
        </w:tc>
        <w:tc>
          <w:tcPr>
            <w:tcW w:w="2417" w:type="dxa"/>
          </w:tcPr>
          <w:p w:rsidR="009427AA" w:rsidRPr="00D07E89" w:rsidRDefault="009427AA" w:rsidP="00441C81">
            <w:pPr>
              <w:jc w:val="center"/>
              <w:rPr>
                <w:sz w:val="24"/>
                <w:szCs w:val="24"/>
              </w:rPr>
            </w:pPr>
          </w:p>
        </w:tc>
      </w:tr>
      <w:tr w:rsidR="009427AA" w:rsidRPr="00D07E89" w:rsidTr="00C41787">
        <w:tc>
          <w:tcPr>
            <w:tcW w:w="2442" w:type="dxa"/>
          </w:tcPr>
          <w:p w:rsidR="009427AA" w:rsidRPr="00D07E89" w:rsidRDefault="009427AA" w:rsidP="00441C81">
            <w:pPr>
              <w:jc w:val="center"/>
              <w:rPr>
                <w:sz w:val="24"/>
                <w:szCs w:val="24"/>
              </w:rPr>
            </w:pPr>
            <w:r w:rsidRPr="00D07E89">
              <w:rPr>
                <w:sz w:val="24"/>
                <w:szCs w:val="24"/>
              </w:rPr>
              <w:t>Гостиничное обслуживание 4.7.</w:t>
            </w:r>
          </w:p>
        </w:tc>
        <w:tc>
          <w:tcPr>
            <w:tcW w:w="2498" w:type="dxa"/>
          </w:tcPr>
          <w:p w:rsidR="009427AA" w:rsidRPr="009171A5" w:rsidRDefault="009427AA" w:rsidP="009171A5">
            <w:pPr>
              <w:autoSpaceDE w:val="0"/>
              <w:autoSpaceDN w:val="0"/>
              <w:adjustRightInd w:val="0"/>
              <w:jc w:val="both"/>
              <w:rPr>
                <w:rFonts w:eastAsiaTheme="minorHAnsi"/>
                <w:sz w:val="24"/>
                <w:szCs w:val="24"/>
                <w:lang w:eastAsia="en-US"/>
              </w:rPr>
            </w:pPr>
            <w:r w:rsidRPr="00D07E89">
              <w:rPr>
                <w:rFonts w:eastAsiaTheme="minorHAnsi"/>
                <w:sz w:val="24"/>
                <w:szCs w:val="24"/>
                <w:lang w:eastAsia="en-US"/>
              </w:rPr>
              <w:t xml:space="preserve">Размещение гостиниц, а также </w:t>
            </w:r>
            <w:r w:rsidRPr="00D07E89">
              <w:rPr>
                <w:rFonts w:eastAsiaTheme="minorHAnsi"/>
                <w:sz w:val="24"/>
                <w:szCs w:val="24"/>
                <w:lang w:eastAsia="en-US"/>
              </w:rPr>
              <w:lastRenderedPageBreak/>
              <w:t xml:space="preserve">иных зданий, используемых с целью извлечения предпринимательской выгоды из предоставления жилого помещения </w:t>
            </w:r>
            <w:r w:rsidR="009171A5">
              <w:rPr>
                <w:rFonts w:eastAsiaTheme="minorHAnsi"/>
                <w:sz w:val="24"/>
                <w:szCs w:val="24"/>
                <w:lang w:eastAsia="en-US"/>
              </w:rPr>
              <w:t>для временного проживания в них</w:t>
            </w:r>
          </w:p>
        </w:tc>
        <w:tc>
          <w:tcPr>
            <w:tcW w:w="2496" w:type="dxa"/>
          </w:tcPr>
          <w:p w:rsidR="009427AA" w:rsidRPr="00D07E89" w:rsidRDefault="009427AA" w:rsidP="00441C81">
            <w:pPr>
              <w:jc w:val="center"/>
              <w:rPr>
                <w:sz w:val="24"/>
                <w:szCs w:val="24"/>
              </w:rPr>
            </w:pPr>
          </w:p>
        </w:tc>
        <w:tc>
          <w:tcPr>
            <w:tcW w:w="2417" w:type="dxa"/>
          </w:tcPr>
          <w:p w:rsidR="009427AA" w:rsidRPr="00D07E89" w:rsidRDefault="009427AA" w:rsidP="00441C81">
            <w:pPr>
              <w:jc w:val="center"/>
              <w:rPr>
                <w:sz w:val="24"/>
                <w:szCs w:val="24"/>
              </w:rPr>
            </w:pPr>
          </w:p>
        </w:tc>
      </w:tr>
      <w:tr w:rsidR="009427AA" w:rsidRPr="00D07E89" w:rsidTr="00C41787">
        <w:tc>
          <w:tcPr>
            <w:tcW w:w="2442" w:type="dxa"/>
          </w:tcPr>
          <w:p w:rsidR="009427AA" w:rsidRPr="00D07E89" w:rsidRDefault="009427AA" w:rsidP="00441C81">
            <w:pPr>
              <w:jc w:val="center"/>
              <w:rPr>
                <w:sz w:val="24"/>
                <w:szCs w:val="24"/>
              </w:rPr>
            </w:pPr>
            <w:r w:rsidRPr="00D07E89">
              <w:rPr>
                <w:sz w:val="24"/>
                <w:szCs w:val="24"/>
              </w:rPr>
              <w:lastRenderedPageBreak/>
              <w:t>Обеспечение внутреннего правопорядка 8.3.</w:t>
            </w:r>
          </w:p>
        </w:tc>
        <w:tc>
          <w:tcPr>
            <w:tcW w:w="2498" w:type="dxa"/>
          </w:tcPr>
          <w:p w:rsidR="009427AA" w:rsidRPr="009171A5" w:rsidRDefault="009427AA" w:rsidP="009171A5">
            <w:pPr>
              <w:autoSpaceDE w:val="0"/>
              <w:autoSpaceDN w:val="0"/>
              <w:adjustRightInd w:val="0"/>
              <w:jc w:val="both"/>
              <w:rPr>
                <w:rFonts w:eastAsiaTheme="minorHAnsi"/>
                <w:sz w:val="24"/>
                <w:szCs w:val="24"/>
                <w:lang w:eastAsia="en-US"/>
              </w:rPr>
            </w:pPr>
            <w:r w:rsidRPr="00D07E89">
              <w:rPr>
                <w:rFonts w:eastAsiaTheme="minorHAnsi"/>
                <w:sz w:val="24"/>
                <w:szCs w:val="24"/>
                <w:lang w:eastAsia="en-US"/>
              </w:rPr>
              <w:t>Размещение объектов капитального строительства, необходимых для подготовки и поддержания в готовности органов внут</w:t>
            </w:r>
            <w:r w:rsidR="009171A5">
              <w:rPr>
                <w:rFonts w:eastAsiaTheme="minorHAnsi"/>
                <w:sz w:val="24"/>
                <w:szCs w:val="24"/>
                <w:lang w:eastAsia="en-US"/>
              </w:rPr>
              <w:t>ренних дел и спасательных служб</w:t>
            </w:r>
          </w:p>
        </w:tc>
        <w:tc>
          <w:tcPr>
            <w:tcW w:w="2496" w:type="dxa"/>
          </w:tcPr>
          <w:p w:rsidR="009427AA" w:rsidRPr="00D07E89" w:rsidRDefault="009427AA" w:rsidP="00441C81">
            <w:pPr>
              <w:jc w:val="center"/>
              <w:rPr>
                <w:sz w:val="24"/>
                <w:szCs w:val="24"/>
              </w:rPr>
            </w:pPr>
          </w:p>
        </w:tc>
        <w:tc>
          <w:tcPr>
            <w:tcW w:w="2417" w:type="dxa"/>
          </w:tcPr>
          <w:p w:rsidR="009427AA" w:rsidRPr="00D07E89" w:rsidRDefault="009427AA" w:rsidP="00441C81">
            <w:pPr>
              <w:jc w:val="center"/>
              <w:rPr>
                <w:sz w:val="24"/>
                <w:szCs w:val="24"/>
              </w:rPr>
            </w:pPr>
          </w:p>
        </w:tc>
      </w:tr>
      <w:tr w:rsidR="009427AA" w:rsidRPr="00D07E89" w:rsidTr="00C41787">
        <w:tc>
          <w:tcPr>
            <w:tcW w:w="2442" w:type="dxa"/>
          </w:tcPr>
          <w:p w:rsidR="009427AA" w:rsidRPr="00D07E89" w:rsidRDefault="009427AA" w:rsidP="00C41787">
            <w:pPr>
              <w:jc w:val="center"/>
              <w:rPr>
                <w:sz w:val="24"/>
                <w:szCs w:val="24"/>
              </w:rPr>
            </w:pPr>
            <w:r w:rsidRPr="00D07E89">
              <w:rPr>
                <w:sz w:val="24"/>
                <w:szCs w:val="24"/>
              </w:rPr>
              <w:t xml:space="preserve">Хранение автотранспорта  </w:t>
            </w:r>
          </w:p>
          <w:p w:rsidR="009427AA" w:rsidRPr="00D07E89" w:rsidRDefault="009427AA" w:rsidP="00C41787">
            <w:pPr>
              <w:jc w:val="center"/>
              <w:rPr>
                <w:sz w:val="24"/>
                <w:szCs w:val="24"/>
              </w:rPr>
            </w:pPr>
            <w:r w:rsidRPr="00D07E89">
              <w:rPr>
                <w:sz w:val="24"/>
                <w:szCs w:val="24"/>
              </w:rPr>
              <w:t>2.7.1</w:t>
            </w:r>
          </w:p>
        </w:tc>
        <w:tc>
          <w:tcPr>
            <w:tcW w:w="2498" w:type="dxa"/>
          </w:tcPr>
          <w:p w:rsidR="009427AA" w:rsidRPr="00D07E89" w:rsidRDefault="009427AA" w:rsidP="00C41787">
            <w:pPr>
              <w:pStyle w:val="ConsPlusNormal"/>
              <w:jc w:val="both"/>
              <w:rPr>
                <w:rFonts w:ascii="Times New Roman" w:hAnsi="Times New Roman" w:cs="Times New Roman"/>
                <w:sz w:val="24"/>
                <w:szCs w:val="24"/>
              </w:rPr>
            </w:pPr>
            <w:r w:rsidRPr="00D07E89">
              <w:rPr>
                <w:rFonts w:ascii="Times New Roman" w:hAnsi="Times New Roman" w:cs="Times New Roman"/>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w:anchor="P382" w:history="1">
              <w:r w:rsidRPr="00D07E89">
                <w:rPr>
                  <w:rFonts w:ascii="Times New Roman" w:hAnsi="Times New Roman" w:cs="Times New Roman"/>
                  <w:sz w:val="24"/>
                  <w:szCs w:val="24"/>
                </w:rPr>
                <w:t>кодом 4.9</w:t>
              </w:r>
            </w:hyperlink>
          </w:p>
        </w:tc>
        <w:tc>
          <w:tcPr>
            <w:tcW w:w="2496" w:type="dxa"/>
          </w:tcPr>
          <w:p w:rsidR="009427AA" w:rsidRPr="00D07E89" w:rsidRDefault="009427AA" w:rsidP="00C41787">
            <w:pPr>
              <w:pStyle w:val="ConsPlusNormal"/>
              <w:jc w:val="both"/>
              <w:rPr>
                <w:rFonts w:ascii="Times New Roman" w:hAnsi="Times New Roman" w:cs="Times New Roman"/>
                <w:sz w:val="24"/>
                <w:szCs w:val="24"/>
              </w:rPr>
            </w:pPr>
          </w:p>
        </w:tc>
        <w:tc>
          <w:tcPr>
            <w:tcW w:w="2417" w:type="dxa"/>
          </w:tcPr>
          <w:p w:rsidR="009427AA" w:rsidRPr="00D07E89" w:rsidRDefault="009427AA" w:rsidP="00C41787">
            <w:pPr>
              <w:pStyle w:val="ConsPlusNormal"/>
              <w:jc w:val="both"/>
              <w:rPr>
                <w:rFonts w:ascii="Times New Roman" w:hAnsi="Times New Roman" w:cs="Times New Roman"/>
                <w:sz w:val="24"/>
                <w:szCs w:val="24"/>
              </w:rPr>
            </w:pPr>
          </w:p>
        </w:tc>
      </w:tr>
      <w:tr w:rsidR="009427AA" w:rsidRPr="00D07E89" w:rsidTr="00C41787">
        <w:tc>
          <w:tcPr>
            <w:tcW w:w="2442" w:type="dxa"/>
          </w:tcPr>
          <w:p w:rsidR="009427AA" w:rsidRPr="00D07E89" w:rsidRDefault="009427AA" w:rsidP="00C41787">
            <w:pPr>
              <w:jc w:val="center"/>
              <w:rPr>
                <w:sz w:val="24"/>
                <w:szCs w:val="24"/>
              </w:rPr>
            </w:pPr>
            <w:r w:rsidRPr="00D07E89">
              <w:rPr>
                <w:sz w:val="24"/>
                <w:szCs w:val="24"/>
              </w:rPr>
              <w:t>«Связь»</w:t>
            </w:r>
          </w:p>
          <w:p w:rsidR="009427AA" w:rsidRPr="00D07E89" w:rsidRDefault="009427AA" w:rsidP="00C41787">
            <w:pPr>
              <w:jc w:val="center"/>
              <w:rPr>
                <w:sz w:val="24"/>
                <w:szCs w:val="24"/>
              </w:rPr>
            </w:pPr>
            <w:r w:rsidRPr="00D07E89">
              <w:rPr>
                <w:sz w:val="24"/>
                <w:szCs w:val="24"/>
              </w:rPr>
              <w:t>6.8</w:t>
            </w:r>
          </w:p>
        </w:tc>
        <w:tc>
          <w:tcPr>
            <w:tcW w:w="2498" w:type="dxa"/>
          </w:tcPr>
          <w:p w:rsidR="009427AA" w:rsidRPr="00D07E89" w:rsidRDefault="009427AA" w:rsidP="00C41787">
            <w:pPr>
              <w:autoSpaceDE w:val="0"/>
              <w:autoSpaceDN w:val="0"/>
              <w:adjustRightInd w:val="0"/>
              <w:jc w:val="both"/>
              <w:rPr>
                <w:rFonts w:eastAsiaTheme="minorHAnsi"/>
                <w:sz w:val="24"/>
                <w:szCs w:val="24"/>
                <w:lang w:eastAsia="en-US"/>
              </w:rPr>
            </w:pPr>
            <w:r w:rsidRPr="00D07E89">
              <w:rPr>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 телерадиовещания, за исключением объектов связи, </w:t>
            </w:r>
            <w:r w:rsidRPr="00D07E89">
              <w:rPr>
                <w:sz w:val="24"/>
                <w:szCs w:val="24"/>
              </w:rPr>
              <w:lastRenderedPageBreak/>
              <w:t>размещение которых предусмотрено содержанием вида разрешенного использования с кодом 3.1.</w:t>
            </w:r>
            <w:r w:rsidR="00DB2BA0" w:rsidRPr="00D07E89">
              <w:rPr>
                <w:sz w:val="24"/>
                <w:szCs w:val="24"/>
              </w:rPr>
              <w:t xml:space="preserve"> «Антенно-мачтовые сооружения»</w:t>
            </w:r>
          </w:p>
        </w:tc>
        <w:tc>
          <w:tcPr>
            <w:tcW w:w="2496" w:type="dxa"/>
          </w:tcPr>
          <w:p w:rsidR="009427AA" w:rsidRPr="00D07E89" w:rsidRDefault="009427AA" w:rsidP="00C41787">
            <w:pPr>
              <w:jc w:val="center"/>
              <w:rPr>
                <w:sz w:val="24"/>
                <w:szCs w:val="24"/>
              </w:rPr>
            </w:pPr>
          </w:p>
        </w:tc>
        <w:tc>
          <w:tcPr>
            <w:tcW w:w="2417" w:type="dxa"/>
          </w:tcPr>
          <w:p w:rsidR="009427AA" w:rsidRPr="00D07E89" w:rsidRDefault="009427AA" w:rsidP="00C41787">
            <w:pPr>
              <w:jc w:val="center"/>
              <w:rPr>
                <w:sz w:val="24"/>
                <w:szCs w:val="24"/>
              </w:rPr>
            </w:pPr>
          </w:p>
        </w:tc>
      </w:tr>
      <w:tr w:rsidR="009427AA" w:rsidRPr="00D07E89" w:rsidTr="00C41787">
        <w:tc>
          <w:tcPr>
            <w:tcW w:w="2442" w:type="dxa"/>
          </w:tcPr>
          <w:p w:rsidR="009427AA" w:rsidRPr="00D07E89" w:rsidRDefault="009427AA" w:rsidP="00C41787">
            <w:pPr>
              <w:jc w:val="center"/>
              <w:rPr>
                <w:sz w:val="24"/>
                <w:szCs w:val="24"/>
              </w:rPr>
            </w:pPr>
            <w:r w:rsidRPr="00D07E89">
              <w:rPr>
                <w:sz w:val="24"/>
                <w:szCs w:val="24"/>
              </w:rPr>
              <w:lastRenderedPageBreak/>
              <w:t xml:space="preserve">Объекты культурно-досуговой деятельности </w:t>
            </w:r>
          </w:p>
          <w:p w:rsidR="009427AA" w:rsidRPr="00D07E89" w:rsidRDefault="009427AA" w:rsidP="00C41787">
            <w:pPr>
              <w:jc w:val="center"/>
              <w:rPr>
                <w:sz w:val="24"/>
                <w:szCs w:val="24"/>
              </w:rPr>
            </w:pPr>
            <w:r w:rsidRPr="00D07E89">
              <w:rPr>
                <w:sz w:val="24"/>
                <w:szCs w:val="24"/>
              </w:rPr>
              <w:t>3.6.1</w:t>
            </w:r>
          </w:p>
        </w:tc>
        <w:tc>
          <w:tcPr>
            <w:tcW w:w="2498" w:type="dxa"/>
          </w:tcPr>
          <w:p w:rsidR="009427AA" w:rsidRPr="00D07E89" w:rsidRDefault="009427AA" w:rsidP="00C41787">
            <w:pPr>
              <w:autoSpaceDE w:val="0"/>
              <w:autoSpaceDN w:val="0"/>
              <w:adjustRightInd w:val="0"/>
              <w:rPr>
                <w:rFonts w:eastAsiaTheme="minorHAnsi"/>
                <w:sz w:val="24"/>
                <w:szCs w:val="24"/>
                <w:lang w:eastAsia="en-US"/>
              </w:rPr>
            </w:pPr>
            <w:r w:rsidRPr="00D07E89">
              <w:rPr>
                <w:sz w:val="24"/>
                <w:szCs w:val="24"/>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2496" w:type="dxa"/>
          </w:tcPr>
          <w:p w:rsidR="009427AA" w:rsidRPr="00D07E89" w:rsidRDefault="009427AA" w:rsidP="00C41787">
            <w:pPr>
              <w:jc w:val="both"/>
              <w:rPr>
                <w:sz w:val="24"/>
                <w:szCs w:val="24"/>
              </w:rPr>
            </w:pPr>
          </w:p>
        </w:tc>
        <w:tc>
          <w:tcPr>
            <w:tcW w:w="2417" w:type="dxa"/>
          </w:tcPr>
          <w:p w:rsidR="009427AA" w:rsidRPr="00D07E89" w:rsidRDefault="009427AA" w:rsidP="00C41787">
            <w:pPr>
              <w:jc w:val="center"/>
              <w:rPr>
                <w:sz w:val="24"/>
                <w:szCs w:val="24"/>
              </w:rPr>
            </w:pPr>
          </w:p>
        </w:tc>
      </w:tr>
      <w:tr w:rsidR="009427AA" w:rsidRPr="00D07E89" w:rsidTr="00C41787">
        <w:tc>
          <w:tcPr>
            <w:tcW w:w="2442" w:type="dxa"/>
          </w:tcPr>
          <w:p w:rsidR="009427AA" w:rsidRPr="00D07E89" w:rsidRDefault="009427AA" w:rsidP="00C41787">
            <w:pPr>
              <w:jc w:val="center"/>
              <w:rPr>
                <w:sz w:val="24"/>
                <w:szCs w:val="24"/>
              </w:rPr>
            </w:pPr>
            <w:r w:rsidRPr="00D07E89">
              <w:rPr>
                <w:sz w:val="24"/>
                <w:szCs w:val="24"/>
              </w:rPr>
              <w:t>Цирки и зверинцы 3.6.3</w:t>
            </w:r>
          </w:p>
        </w:tc>
        <w:tc>
          <w:tcPr>
            <w:tcW w:w="2498" w:type="dxa"/>
          </w:tcPr>
          <w:p w:rsidR="009427AA" w:rsidRPr="00D07E89" w:rsidRDefault="009427AA" w:rsidP="00C41787">
            <w:pPr>
              <w:autoSpaceDE w:val="0"/>
              <w:autoSpaceDN w:val="0"/>
              <w:adjustRightInd w:val="0"/>
              <w:rPr>
                <w:sz w:val="24"/>
                <w:szCs w:val="24"/>
              </w:rPr>
            </w:pPr>
          </w:p>
        </w:tc>
        <w:tc>
          <w:tcPr>
            <w:tcW w:w="2496" w:type="dxa"/>
          </w:tcPr>
          <w:p w:rsidR="009427AA" w:rsidRPr="00D07E89" w:rsidRDefault="009427AA" w:rsidP="00C41787">
            <w:pPr>
              <w:jc w:val="both"/>
              <w:rPr>
                <w:sz w:val="24"/>
                <w:szCs w:val="24"/>
              </w:rPr>
            </w:pPr>
          </w:p>
        </w:tc>
        <w:tc>
          <w:tcPr>
            <w:tcW w:w="2417" w:type="dxa"/>
          </w:tcPr>
          <w:p w:rsidR="009427AA" w:rsidRPr="00D07E89" w:rsidRDefault="009427AA" w:rsidP="00C41787">
            <w:pPr>
              <w:jc w:val="center"/>
              <w:rPr>
                <w:sz w:val="24"/>
                <w:szCs w:val="24"/>
              </w:rPr>
            </w:pPr>
            <w:r w:rsidRPr="00D07E89">
              <w:rPr>
                <w:sz w:val="24"/>
                <w:szCs w:val="24"/>
              </w:rPr>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r>
      <w:tr w:rsidR="00C229BE" w:rsidRPr="00D07E89" w:rsidTr="00C41787">
        <w:tc>
          <w:tcPr>
            <w:tcW w:w="2442" w:type="dxa"/>
          </w:tcPr>
          <w:p w:rsidR="00C229BE" w:rsidRPr="00D07E89" w:rsidRDefault="00C229BE" w:rsidP="00C41787">
            <w:pPr>
              <w:jc w:val="center"/>
              <w:rPr>
                <w:sz w:val="24"/>
                <w:szCs w:val="24"/>
              </w:rPr>
            </w:pPr>
            <w:r>
              <w:rPr>
                <w:sz w:val="24"/>
                <w:szCs w:val="24"/>
              </w:rPr>
              <w:t>Предоставление коммунальных услуг 3.1.1.</w:t>
            </w:r>
          </w:p>
        </w:tc>
        <w:tc>
          <w:tcPr>
            <w:tcW w:w="2498" w:type="dxa"/>
          </w:tcPr>
          <w:p w:rsidR="00C229BE" w:rsidRPr="00D07E89" w:rsidRDefault="00C229BE" w:rsidP="00C41787">
            <w:pPr>
              <w:autoSpaceDE w:val="0"/>
              <w:autoSpaceDN w:val="0"/>
              <w:adjustRightInd w:val="0"/>
              <w:rPr>
                <w:sz w:val="24"/>
                <w:szCs w:val="24"/>
              </w:rPr>
            </w:pPr>
            <w:r w:rsidRPr="00D07E89">
              <w:rPr>
                <w:sz w:val="24"/>
                <w:szCs w:val="24"/>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w:t>
            </w:r>
            <w:r w:rsidRPr="00D07E89">
              <w:rPr>
                <w:sz w:val="24"/>
                <w:szCs w:val="24"/>
              </w:rPr>
              <w:lastRenderedPageBreak/>
              <w:t>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496" w:type="dxa"/>
          </w:tcPr>
          <w:p w:rsidR="00C229BE" w:rsidRPr="00D07E89" w:rsidRDefault="00C229BE" w:rsidP="00C41787">
            <w:pPr>
              <w:jc w:val="both"/>
              <w:rPr>
                <w:sz w:val="24"/>
                <w:szCs w:val="24"/>
              </w:rPr>
            </w:pPr>
          </w:p>
        </w:tc>
        <w:tc>
          <w:tcPr>
            <w:tcW w:w="2417" w:type="dxa"/>
          </w:tcPr>
          <w:p w:rsidR="00C229BE" w:rsidRPr="00D07E89" w:rsidRDefault="00C229BE" w:rsidP="00C41787">
            <w:pPr>
              <w:jc w:val="center"/>
              <w:rPr>
                <w:sz w:val="24"/>
                <w:szCs w:val="24"/>
              </w:rPr>
            </w:pPr>
          </w:p>
        </w:tc>
      </w:tr>
    </w:tbl>
    <w:p w:rsidR="00763F79" w:rsidRPr="00D07E89" w:rsidRDefault="00763F79" w:rsidP="0078126D">
      <w:pPr>
        <w:spacing w:after="0" w:line="240" w:lineRule="auto"/>
        <w:ind w:firstLine="709"/>
        <w:jc w:val="both"/>
        <w:rPr>
          <w:rFonts w:ascii="Times New Roman" w:hAnsi="Times New Roman" w:cs="Times New Roman"/>
          <w:sz w:val="24"/>
          <w:szCs w:val="24"/>
        </w:rPr>
      </w:pPr>
    </w:p>
    <w:p w:rsidR="00763F79" w:rsidRPr="00D07E89" w:rsidRDefault="00763F79" w:rsidP="0078126D">
      <w:pPr>
        <w:spacing w:after="0" w:line="240" w:lineRule="auto"/>
        <w:ind w:firstLine="709"/>
        <w:jc w:val="both"/>
        <w:rPr>
          <w:rFonts w:ascii="Times New Roman" w:hAnsi="Times New Roman" w:cs="Times New Roman"/>
          <w:sz w:val="24"/>
          <w:szCs w:val="24"/>
        </w:rPr>
      </w:pPr>
      <w:r w:rsidRPr="00D07E89">
        <w:rPr>
          <w:rFonts w:ascii="Times New Roman" w:hAnsi="Times New Roman" w:cs="Times New Roman"/>
          <w:sz w:val="24"/>
          <w:szCs w:val="24"/>
        </w:rPr>
        <w:t>2. Предельные (минимальные и/или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78126D" w:rsidRPr="00D07E89" w:rsidRDefault="00763F79" w:rsidP="0078126D">
      <w:pPr>
        <w:spacing w:after="0" w:line="240" w:lineRule="auto"/>
        <w:ind w:firstLine="709"/>
        <w:jc w:val="both"/>
        <w:rPr>
          <w:rFonts w:ascii="Times New Roman" w:hAnsi="Times New Roman" w:cs="Times New Roman"/>
          <w:sz w:val="24"/>
          <w:szCs w:val="24"/>
        </w:rPr>
      </w:pPr>
      <w:r w:rsidRPr="00D07E89">
        <w:rPr>
          <w:rFonts w:ascii="Times New Roman" w:hAnsi="Times New Roman" w:cs="Times New Roman"/>
          <w:sz w:val="24"/>
          <w:szCs w:val="24"/>
        </w:rPr>
        <w:t>2.</w:t>
      </w:r>
      <w:r w:rsidR="00101F70" w:rsidRPr="00D07E89">
        <w:rPr>
          <w:rFonts w:ascii="Times New Roman" w:hAnsi="Times New Roman" w:cs="Times New Roman"/>
          <w:sz w:val="24"/>
          <w:szCs w:val="24"/>
        </w:rPr>
        <w:t>1</w:t>
      </w:r>
      <w:r w:rsidR="0078126D" w:rsidRPr="00D07E89">
        <w:rPr>
          <w:rFonts w:ascii="Times New Roman" w:hAnsi="Times New Roman" w:cs="Times New Roman"/>
          <w:sz w:val="24"/>
          <w:szCs w:val="24"/>
        </w:rPr>
        <w:t>.</w:t>
      </w:r>
      <w:r w:rsidR="009171A5">
        <w:rPr>
          <w:rFonts w:ascii="Times New Roman" w:hAnsi="Times New Roman" w:cs="Times New Roman"/>
          <w:sz w:val="24"/>
          <w:szCs w:val="24"/>
        </w:rPr>
        <w:t xml:space="preserve"> </w:t>
      </w:r>
      <w:r w:rsidR="0078126D" w:rsidRPr="00D07E89">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 3 метра при соблюдении Федерального закона от 22.07.2008 № 123</w:t>
      </w:r>
      <w:r w:rsidR="009171A5">
        <w:rPr>
          <w:rFonts w:ascii="Times New Roman" w:hAnsi="Times New Roman" w:cs="Times New Roman"/>
          <w:sz w:val="24"/>
          <w:szCs w:val="24"/>
        </w:rPr>
        <w:t>-</w:t>
      </w:r>
      <w:r w:rsidR="0078126D" w:rsidRPr="00D07E89">
        <w:rPr>
          <w:rFonts w:ascii="Times New Roman" w:hAnsi="Times New Roman" w:cs="Times New Roman"/>
          <w:sz w:val="24"/>
          <w:szCs w:val="24"/>
        </w:rPr>
        <w:t>ФЗ «Технический регламент о требованиях пожарной безопасности».</w:t>
      </w:r>
    </w:p>
    <w:p w:rsidR="0078126D" w:rsidRPr="00D07E89" w:rsidRDefault="00763F79" w:rsidP="0078126D">
      <w:pPr>
        <w:spacing w:after="0" w:line="240" w:lineRule="auto"/>
        <w:ind w:firstLine="709"/>
        <w:jc w:val="both"/>
        <w:rPr>
          <w:rFonts w:ascii="Times New Roman" w:hAnsi="Times New Roman" w:cs="Times New Roman"/>
          <w:sz w:val="24"/>
          <w:szCs w:val="24"/>
        </w:rPr>
      </w:pPr>
      <w:r w:rsidRPr="00D07E89">
        <w:rPr>
          <w:rFonts w:ascii="Times New Roman" w:hAnsi="Times New Roman" w:cs="Times New Roman"/>
          <w:sz w:val="24"/>
          <w:szCs w:val="24"/>
        </w:rPr>
        <w:t>2.</w:t>
      </w:r>
      <w:r w:rsidR="00101F70" w:rsidRPr="00D07E89">
        <w:rPr>
          <w:rFonts w:ascii="Times New Roman" w:hAnsi="Times New Roman" w:cs="Times New Roman"/>
          <w:sz w:val="24"/>
          <w:szCs w:val="24"/>
        </w:rPr>
        <w:t>2</w:t>
      </w:r>
      <w:r w:rsidR="0078126D" w:rsidRPr="00D07E89">
        <w:rPr>
          <w:rFonts w:ascii="Times New Roman" w:hAnsi="Times New Roman" w:cs="Times New Roman"/>
          <w:sz w:val="24"/>
          <w:szCs w:val="24"/>
        </w:rPr>
        <w:t>.</w:t>
      </w:r>
      <w:r w:rsidR="009171A5">
        <w:rPr>
          <w:rFonts w:ascii="Times New Roman" w:hAnsi="Times New Roman" w:cs="Times New Roman"/>
          <w:sz w:val="24"/>
          <w:szCs w:val="24"/>
        </w:rPr>
        <w:t xml:space="preserve"> </w:t>
      </w:r>
      <w:r w:rsidR="0078126D" w:rsidRPr="00D07E89">
        <w:rPr>
          <w:rFonts w:ascii="Times New Roman" w:hAnsi="Times New Roman" w:cs="Times New Roman"/>
          <w:sz w:val="24"/>
          <w:szCs w:val="24"/>
        </w:rPr>
        <w:t xml:space="preserve">Предельное количество этажей зданий, строений, сооружений – не выше 5 этажей. </w:t>
      </w:r>
    </w:p>
    <w:p w:rsidR="0078126D" w:rsidRPr="00D07E89" w:rsidRDefault="00763F79" w:rsidP="0078126D">
      <w:pPr>
        <w:spacing w:after="0" w:line="240" w:lineRule="auto"/>
        <w:ind w:firstLine="709"/>
        <w:jc w:val="both"/>
        <w:rPr>
          <w:rFonts w:ascii="Times New Roman" w:hAnsi="Times New Roman" w:cs="Times New Roman"/>
          <w:sz w:val="24"/>
          <w:szCs w:val="24"/>
        </w:rPr>
      </w:pPr>
      <w:r w:rsidRPr="00D07E89">
        <w:rPr>
          <w:rFonts w:ascii="Times New Roman" w:hAnsi="Times New Roman" w:cs="Times New Roman"/>
          <w:sz w:val="24"/>
          <w:szCs w:val="24"/>
        </w:rPr>
        <w:t>2.</w:t>
      </w:r>
      <w:r w:rsidR="00101F70" w:rsidRPr="00D07E89">
        <w:rPr>
          <w:rFonts w:ascii="Times New Roman" w:hAnsi="Times New Roman" w:cs="Times New Roman"/>
          <w:sz w:val="24"/>
          <w:szCs w:val="24"/>
        </w:rPr>
        <w:t>3</w:t>
      </w:r>
      <w:r w:rsidR="00133A9F" w:rsidRPr="00D07E89">
        <w:rPr>
          <w:rFonts w:ascii="Times New Roman" w:hAnsi="Times New Roman" w:cs="Times New Roman"/>
          <w:sz w:val="24"/>
          <w:szCs w:val="24"/>
        </w:rPr>
        <w:t>.</w:t>
      </w:r>
      <w:r w:rsidR="009171A5">
        <w:rPr>
          <w:rFonts w:ascii="Times New Roman" w:hAnsi="Times New Roman" w:cs="Times New Roman"/>
          <w:sz w:val="24"/>
          <w:szCs w:val="24"/>
        </w:rPr>
        <w:t xml:space="preserve"> </w:t>
      </w:r>
      <w:r w:rsidR="00133A9F" w:rsidRPr="00D07E89">
        <w:rPr>
          <w:rFonts w:ascii="Times New Roman" w:hAnsi="Times New Roman" w:cs="Times New Roman"/>
          <w:sz w:val="24"/>
          <w:szCs w:val="24"/>
        </w:rPr>
        <w:t>Предельная площадь</w:t>
      </w:r>
      <w:r w:rsidR="0078126D" w:rsidRPr="00D07E89">
        <w:rPr>
          <w:rFonts w:ascii="Times New Roman" w:hAnsi="Times New Roman" w:cs="Times New Roman"/>
          <w:sz w:val="24"/>
          <w:szCs w:val="24"/>
        </w:rPr>
        <w:t xml:space="preserve"> земельных участков (с учетом обеспечения территории для гостевых стоянок): м</w:t>
      </w:r>
      <w:r w:rsidR="00133A9F" w:rsidRPr="00D07E89">
        <w:rPr>
          <w:rFonts w:ascii="Times New Roman" w:hAnsi="Times New Roman" w:cs="Times New Roman"/>
          <w:sz w:val="24"/>
          <w:szCs w:val="24"/>
        </w:rPr>
        <w:t>инимум – 200 кв.м., максимум – 2</w:t>
      </w:r>
      <w:r w:rsidR="0078126D" w:rsidRPr="00D07E89">
        <w:rPr>
          <w:rFonts w:ascii="Times New Roman" w:hAnsi="Times New Roman" w:cs="Times New Roman"/>
          <w:sz w:val="24"/>
          <w:szCs w:val="24"/>
        </w:rPr>
        <w:t>5000 кв.м.</w:t>
      </w:r>
      <w:r w:rsidR="00133A9F" w:rsidRPr="00D07E89">
        <w:rPr>
          <w:rFonts w:ascii="Times New Roman" w:hAnsi="Times New Roman" w:cs="Times New Roman"/>
          <w:sz w:val="24"/>
          <w:szCs w:val="24"/>
        </w:rPr>
        <w:t>;</w:t>
      </w:r>
    </w:p>
    <w:p w:rsidR="00133A9F" w:rsidRPr="00D07E89" w:rsidRDefault="00763F79" w:rsidP="0078126D">
      <w:pPr>
        <w:spacing w:after="0" w:line="240" w:lineRule="auto"/>
        <w:ind w:firstLine="709"/>
        <w:jc w:val="both"/>
        <w:rPr>
          <w:rFonts w:ascii="Times New Roman" w:hAnsi="Times New Roman" w:cs="Times New Roman"/>
          <w:sz w:val="24"/>
          <w:szCs w:val="24"/>
        </w:rPr>
      </w:pPr>
      <w:r w:rsidRPr="00D07E89">
        <w:rPr>
          <w:rFonts w:ascii="Times New Roman" w:hAnsi="Times New Roman" w:cs="Times New Roman"/>
          <w:sz w:val="24"/>
          <w:szCs w:val="24"/>
        </w:rPr>
        <w:t>2.</w:t>
      </w:r>
      <w:r w:rsidR="00101F70" w:rsidRPr="00D07E89">
        <w:rPr>
          <w:rFonts w:ascii="Times New Roman" w:hAnsi="Times New Roman" w:cs="Times New Roman"/>
          <w:sz w:val="24"/>
          <w:szCs w:val="24"/>
        </w:rPr>
        <w:t>4</w:t>
      </w:r>
      <w:r w:rsidR="00133A9F" w:rsidRPr="00D07E89">
        <w:rPr>
          <w:rFonts w:ascii="Times New Roman" w:hAnsi="Times New Roman" w:cs="Times New Roman"/>
          <w:sz w:val="24"/>
          <w:szCs w:val="24"/>
        </w:rPr>
        <w:t>.</w:t>
      </w:r>
      <w:r w:rsidR="009171A5">
        <w:rPr>
          <w:rFonts w:ascii="Times New Roman" w:hAnsi="Times New Roman" w:cs="Times New Roman"/>
          <w:sz w:val="24"/>
          <w:szCs w:val="24"/>
        </w:rPr>
        <w:t xml:space="preserve"> </w:t>
      </w:r>
      <w:r w:rsidR="00133A9F" w:rsidRPr="00D07E89">
        <w:rPr>
          <w:rFonts w:ascii="Times New Roman" w:hAnsi="Times New Roman" w:cs="Times New Roman"/>
          <w:sz w:val="24"/>
          <w:szCs w:val="24"/>
        </w:rPr>
        <w:t>Предельный размер земельных участков: минимум</w:t>
      </w:r>
      <w:r w:rsidR="00594A4D" w:rsidRPr="00D07E89">
        <w:rPr>
          <w:rFonts w:ascii="Times New Roman" w:hAnsi="Times New Roman" w:cs="Times New Roman"/>
          <w:sz w:val="24"/>
          <w:szCs w:val="24"/>
        </w:rPr>
        <w:t xml:space="preserve"> - </w:t>
      </w:r>
      <w:r w:rsidR="00133A9F" w:rsidRPr="00D07E89">
        <w:rPr>
          <w:rFonts w:ascii="Times New Roman" w:hAnsi="Times New Roman" w:cs="Times New Roman"/>
          <w:sz w:val="24"/>
          <w:szCs w:val="24"/>
        </w:rPr>
        <w:t>14 м, максимум – не ограничен;</w:t>
      </w:r>
    </w:p>
    <w:p w:rsidR="0078126D" w:rsidRPr="00D07E89" w:rsidRDefault="00763F79" w:rsidP="0078126D">
      <w:pPr>
        <w:spacing w:after="0" w:line="240" w:lineRule="auto"/>
        <w:ind w:firstLine="709"/>
        <w:jc w:val="both"/>
        <w:rPr>
          <w:rFonts w:ascii="Times New Roman" w:hAnsi="Times New Roman" w:cs="Times New Roman"/>
          <w:sz w:val="24"/>
          <w:szCs w:val="24"/>
        </w:rPr>
      </w:pPr>
      <w:r w:rsidRPr="00D07E89">
        <w:rPr>
          <w:rFonts w:ascii="Times New Roman" w:hAnsi="Times New Roman" w:cs="Times New Roman"/>
          <w:sz w:val="24"/>
          <w:szCs w:val="24"/>
        </w:rPr>
        <w:t>2.</w:t>
      </w:r>
      <w:r w:rsidR="00101F70" w:rsidRPr="00D07E89">
        <w:rPr>
          <w:rFonts w:ascii="Times New Roman" w:hAnsi="Times New Roman" w:cs="Times New Roman"/>
          <w:sz w:val="24"/>
          <w:szCs w:val="24"/>
        </w:rPr>
        <w:t>5</w:t>
      </w:r>
      <w:r w:rsidRPr="00D07E89">
        <w:rPr>
          <w:rFonts w:ascii="Times New Roman" w:hAnsi="Times New Roman" w:cs="Times New Roman"/>
          <w:sz w:val="24"/>
          <w:szCs w:val="24"/>
        </w:rPr>
        <w:t>.</w:t>
      </w:r>
      <w:r w:rsidR="009171A5">
        <w:rPr>
          <w:rFonts w:ascii="Times New Roman" w:hAnsi="Times New Roman" w:cs="Times New Roman"/>
          <w:sz w:val="24"/>
          <w:szCs w:val="24"/>
        </w:rPr>
        <w:t xml:space="preserve"> </w:t>
      </w:r>
      <w:r w:rsidRPr="00D07E89">
        <w:rPr>
          <w:rFonts w:ascii="Times New Roman" w:hAnsi="Times New Roman" w:cs="Times New Roman"/>
          <w:sz w:val="24"/>
          <w:szCs w:val="24"/>
        </w:rPr>
        <w:t xml:space="preserve">Максимальный процент </w:t>
      </w:r>
      <w:r w:rsidR="0078126D" w:rsidRPr="00D07E89">
        <w:rPr>
          <w:rFonts w:ascii="Times New Roman" w:hAnsi="Times New Roman" w:cs="Times New Roman"/>
          <w:sz w:val="24"/>
          <w:szCs w:val="24"/>
        </w:rPr>
        <w:t xml:space="preserve">застройки земельного участка – 60%. </w:t>
      </w:r>
    </w:p>
    <w:p w:rsidR="00B242A6" w:rsidRPr="00D07E89" w:rsidRDefault="00763F79" w:rsidP="00B242A6">
      <w:pPr>
        <w:spacing w:after="0" w:line="240" w:lineRule="auto"/>
        <w:ind w:firstLine="709"/>
        <w:jc w:val="both"/>
        <w:rPr>
          <w:rFonts w:ascii="Times New Roman" w:hAnsi="Times New Roman" w:cs="Times New Roman"/>
          <w:sz w:val="24"/>
          <w:szCs w:val="24"/>
        </w:rPr>
      </w:pPr>
      <w:r w:rsidRPr="00D07E89">
        <w:rPr>
          <w:rFonts w:ascii="Times New Roman" w:hAnsi="Times New Roman" w:cs="Times New Roman"/>
          <w:sz w:val="24"/>
          <w:szCs w:val="24"/>
        </w:rPr>
        <w:t>3</w:t>
      </w:r>
      <w:r w:rsidR="00B242A6" w:rsidRPr="00D07E89">
        <w:rPr>
          <w:rFonts w:ascii="Times New Roman" w:hAnsi="Times New Roman" w:cs="Times New Roman"/>
          <w:sz w:val="24"/>
          <w:szCs w:val="24"/>
        </w:rPr>
        <w:t>. Предельная площадь для вида разрешенного использования земельного участка «Хранение автотранспорта 2.7.1.»:</w:t>
      </w:r>
    </w:p>
    <w:p w:rsidR="00B242A6" w:rsidRPr="00D07E89" w:rsidRDefault="00B242A6" w:rsidP="00B242A6">
      <w:pPr>
        <w:spacing w:after="0" w:line="240" w:lineRule="auto"/>
        <w:ind w:firstLine="709"/>
        <w:jc w:val="both"/>
        <w:rPr>
          <w:rFonts w:ascii="Times New Roman" w:hAnsi="Times New Roman" w:cs="Times New Roman"/>
          <w:sz w:val="24"/>
          <w:szCs w:val="24"/>
        </w:rPr>
      </w:pPr>
      <w:r w:rsidRPr="00D07E89">
        <w:rPr>
          <w:rFonts w:ascii="Times New Roman" w:hAnsi="Times New Roman" w:cs="Times New Roman"/>
          <w:sz w:val="24"/>
          <w:szCs w:val="24"/>
        </w:rPr>
        <w:t>1) минимум – 30 кв.м.;</w:t>
      </w:r>
    </w:p>
    <w:p w:rsidR="00B242A6" w:rsidRPr="00D07E89" w:rsidRDefault="00B242A6" w:rsidP="00B242A6">
      <w:pPr>
        <w:spacing w:after="0" w:line="240" w:lineRule="auto"/>
        <w:ind w:firstLine="709"/>
        <w:jc w:val="both"/>
        <w:rPr>
          <w:rFonts w:ascii="Times New Roman" w:hAnsi="Times New Roman" w:cs="Times New Roman"/>
          <w:sz w:val="24"/>
          <w:szCs w:val="24"/>
        </w:rPr>
      </w:pPr>
      <w:r w:rsidRPr="00D07E89">
        <w:rPr>
          <w:rFonts w:ascii="Times New Roman" w:hAnsi="Times New Roman" w:cs="Times New Roman"/>
          <w:sz w:val="24"/>
          <w:szCs w:val="24"/>
        </w:rPr>
        <w:t>2) максимум – 100 кв.м..</w:t>
      </w:r>
    </w:p>
    <w:p w:rsidR="009171A5" w:rsidRDefault="009171A5" w:rsidP="00D66566">
      <w:pPr>
        <w:spacing w:after="0" w:line="360" w:lineRule="auto"/>
        <w:ind w:firstLine="709"/>
        <w:jc w:val="center"/>
        <w:rPr>
          <w:rFonts w:ascii="Times New Roman" w:hAnsi="Times New Roman" w:cs="Times New Roman"/>
          <w:sz w:val="24"/>
          <w:szCs w:val="24"/>
        </w:rPr>
      </w:pPr>
    </w:p>
    <w:p w:rsidR="00D66566" w:rsidRPr="00D07E89" w:rsidRDefault="007410D1" w:rsidP="00D66566">
      <w:pPr>
        <w:spacing w:after="0" w:line="360" w:lineRule="auto"/>
        <w:ind w:firstLine="709"/>
        <w:jc w:val="center"/>
        <w:rPr>
          <w:rFonts w:ascii="Times New Roman" w:hAnsi="Times New Roman" w:cs="Times New Roman"/>
          <w:sz w:val="24"/>
          <w:szCs w:val="24"/>
        </w:rPr>
      </w:pPr>
      <w:r w:rsidRPr="00D07E89">
        <w:rPr>
          <w:rFonts w:ascii="Times New Roman" w:hAnsi="Times New Roman" w:cs="Times New Roman"/>
          <w:sz w:val="24"/>
          <w:szCs w:val="24"/>
        </w:rPr>
        <w:t>2.4</w:t>
      </w:r>
      <w:r w:rsidR="00123678" w:rsidRPr="00D07E89">
        <w:rPr>
          <w:rFonts w:ascii="Times New Roman" w:hAnsi="Times New Roman" w:cs="Times New Roman"/>
          <w:sz w:val="24"/>
          <w:szCs w:val="24"/>
        </w:rPr>
        <w:t xml:space="preserve">. </w:t>
      </w:r>
      <w:r w:rsidRPr="00D07E89">
        <w:rPr>
          <w:rFonts w:ascii="Times New Roman" w:hAnsi="Times New Roman" w:cs="Times New Roman"/>
          <w:sz w:val="24"/>
          <w:szCs w:val="24"/>
        </w:rPr>
        <w:t xml:space="preserve">С – 4. </w:t>
      </w:r>
      <w:r w:rsidR="007213BF" w:rsidRPr="00D07E89">
        <w:rPr>
          <w:rFonts w:ascii="Times New Roman" w:hAnsi="Times New Roman" w:cs="Times New Roman"/>
          <w:sz w:val="24"/>
          <w:szCs w:val="24"/>
        </w:rPr>
        <w:t>Зона кладбищ и мемориальны</w:t>
      </w:r>
      <w:r w:rsidRPr="00D07E89">
        <w:rPr>
          <w:rFonts w:ascii="Times New Roman" w:hAnsi="Times New Roman" w:cs="Times New Roman"/>
          <w:sz w:val="24"/>
          <w:szCs w:val="24"/>
        </w:rPr>
        <w:t>х</w:t>
      </w:r>
      <w:r w:rsidR="007213BF" w:rsidRPr="00D07E89">
        <w:rPr>
          <w:rFonts w:ascii="Times New Roman" w:hAnsi="Times New Roman" w:cs="Times New Roman"/>
          <w:sz w:val="24"/>
          <w:szCs w:val="24"/>
        </w:rPr>
        <w:t xml:space="preserve"> комплек</w:t>
      </w:r>
      <w:r w:rsidRPr="00D07E89">
        <w:rPr>
          <w:rFonts w:ascii="Times New Roman" w:hAnsi="Times New Roman" w:cs="Times New Roman"/>
          <w:sz w:val="24"/>
          <w:szCs w:val="24"/>
        </w:rPr>
        <w:t>сов</w:t>
      </w:r>
    </w:p>
    <w:tbl>
      <w:tblPr>
        <w:tblStyle w:val="af0"/>
        <w:tblW w:w="0" w:type="auto"/>
        <w:tblLook w:val="04A0" w:firstRow="1" w:lastRow="0" w:firstColumn="1" w:lastColumn="0" w:noHBand="0" w:noVBand="1"/>
      </w:tblPr>
      <w:tblGrid>
        <w:gridCol w:w="2444"/>
        <w:gridCol w:w="2489"/>
        <w:gridCol w:w="2498"/>
        <w:gridCol w:w="2422"/>
      </w:tblGrid>
      <w:tr w:rsidR="007213BF" w:rsidRPr="00D07E89" w:rsidTr="009427AA">
        <w:trPr>
          <w:trHeight w:val="324"/>
        </w:trPr>
        <w:tc>
          <w:tcPr>
            <w:tcW w:w="2444" w:type="dxa"/>
          </w:tcPr>
          <w:p w:rsidR="007213BF" w:rsidRPr="00D07E89" w:rsidRDefault="007213BF" w:rsidP="00441C81">
            <w:pPr>
              <w:jc w:val="center"/>
              <w:rPr>
                <w:sz w:val="24"/>
                <w:szCs w:val="24"/>
              </w:rPr>
            </w:pPr>
            <w:r w:rsidRPr="00D07E89">
              <w:rPr>
                <w:sz w:val="24"/>
                <w:szCs w:val="24"/>
              </w:rPr>
              <w:t>Классификатор</w:t>
            </w:r>
          </w:p>
        </w:tc>
        <w:tc>
          <w:tcPr>
            <w:tcW w:w="2489" w:type="dxa"/>
          </w:tcPr>
          <w:p w:rsidR="007213BF" w:rsidRPr="00D07E89" w:rsidRDefault="007213BF" w:rsidP="00441C81">
            <w:pPr>
              <w:jc w:val="center"/>
              <w:rPr>
                <w:sz w:val="24"/>
                <w:szCs w:val="24"/>
              </w:rPr>
            </w:pPr>
            <w:r w:rsidRPr="00D07E89">
              <w:rPr>
                <w:sz w:val="24"/>
                <w:szCs w:val="24"/>
              </w:rPr>
              <w:t>Основные</w:t>
            </w:r>
          </w:p>
        </w:tc>
        <w:tc>
          <w:tcPr>
            <w:tcW w:w="2498" w:type="dxa"/>
          </w:tcPr>
          <w:p w:rsidR="007213BF" w:rsidRPr="00D07E89" w:rsidRDefault="007213BF" w:rsidP="00441C81">
            <w:pPr>
              <w:jc w:val="center"/>
              <w:rPr>
                <w:sz w:val="24"/>
                <w:szCs w:val="24"/>
              </w:rPr>
            </w:pPr>
            <w:r w:rsidRPr="00D07E89">
              <w:rPr>
                <w:sz w:val="24"/>
                <w:szCs w:val="24"/>
              </w:rPr>
              <w:t>Вспомогательные</w:t>
            </w:r>
          </w:p>
        </w:tc>
        <w:tc>
          <w:tcPr>
            <w:tcW w:w="2422" w:type="dxa"/>
          </w:tcPr>
          <w:p w:rsidR="007213BF" w:rsidRPr="00D07E89" w:rsidRDefault="007213BF" w:rsidP="00441C81">
            <w:pPr>
              <w:jc w:val="center"/>
              <w:rPr>
                <w:sz w:val="24"/>
                <w:szCs w:val="24"/>
              </w:rPr>
            </w:pPr>
            <w:r w:rsidRPr="00D07E89">
              <w:rPr>
                <w:sz w:val="24"/>
                <w:szCs w:val="24"/>
              </w:rPr>
              <w:t>Условные</w:t>
            </w:r>
          </w:p>
        </w:tc>
      </w:tr>
      <w:tr w:rsidR="009171A5" w:rsidRPr="00D07E89" w:rsidTr="009171A5">
        <w:trPr>
          <w:trHeight w:val="3819"/>
        </w:trPr>
        <w:tc>
          <w:tcPr>
            <w:tcW w:w="2444" w:type="dxa"/>
          </w:tcPr>
          <w:p w:rsidR="007213BF" w:rsidRPr="00D07E89" w:rsidRDefault="00D66566" w:rsidP="00441C81">
            <w:pPr>
              <w:jc w:val="center"/>
              <w:rPr>
                <w:sz w:val="24"/>
                <w:szCs w:val="24"/>
              </w:rPr>
            </w:pPr>
            <w:r w:rsidRPr="00D07E89">
              <w:rPr>
                <w:sz w:val="24"/>
                <w:szCs w:val="24"/>
              </w:rPr>
              <w:t>Ритуальная деятельность</w:t>
            </w:r>
            <w:r w:rsidR="00EC3704" w:rsidRPr="00D07E89">
              <w:rPr>
                <w:sz w:val="24"/>
                <w:szCs w:val="24"/>
              </w:rPr>
              <w:t xml:space="preserve"> 12.1.</w:t>
            </w:r>
          </w:p>
        </w:tc>
        <w:tc>
          <w:tcPr>
            <w:tcW w:w="2489" w:type="dxa"/>
          </w:tcPr>
          <w:p w:rsidR="00C41787" w:rsidRPr="00D07E89" w:rsidRDefault="00C41787" w:rsidP="00C41787">
            <w:pPr>
              <w:pStyle w:val="ConsPlusNormal"/>
              <w:rPr>
                <w:rFonts w:ascii="Times New Roman" w:hAnsi="Times New Roman" w:cs="Times New Roman"/>
                <w:sz w:val="24"/>
                <w:szCs w:val="24"/>
              </w:rPr>
            </w:pPr>
            <w:r w:rsidRPr="00D07E89">
              <w:rPr>
                <w:rFonts w:ascii="Times New Roman" w:hAnsi="Times New Roman" w:cs="Times New Roman"/>
                <w:sz w:val="24"/>
                <w:szCs w:val="24"/>
              </w:rPr>
              <w:t>Размещение кладбищ, крематориев и мест захоронения;</w:t>
            </w:r>
          </w:p>
          <w:p w:rsidR="00C41787" w:rsidRPr="00D07E89" w:rsidRDefault="00C41787" w:rsidP="00C41787">
            <w:pPr>
              <w:pStyle w:val="ConsPlusNormal"/>
              <w:rPr>
                <w:rFonts w:ascii="Times New Roman" w:hAnsi="Times New Roman" w:cs="Times New Roman"/>
                <w:sz w:val="24"/>
                <w:szCs w:val="24"/>
              </w:rPr>
            </w:pPr>
            <w:r w:rsidRPr="00D07E89">
              <w:rPr>
                <w:rFonts w:ascii="Times New Roman" w:hAnsi="Times New Roman" w:cs="Times New Roman"/>
                <w:sz w:val="24"/>
                <w:szCs w:val="24"/>
              </w:rPr>
              <w:t>размещение соответствующих культовых сооружений;</w:t>
            </w:r>
          </w:p>
          <w:p w:rsidR="007213BF" w:rsidRPr="00D07E89" w:rsidRDefault="00C41787" w:rsidP="00C41787">
            <w:pPr>
              <w:rPr>
                <w:sz w:val="24"/>
                <w:szCs w:val="24"/>
              </w:rPr>
            </w:pPr>
            <w:r w:rsidRPr="00D07E89">
              <w:rPr>
                <w:sz w:val="24"/>
                <w:szCs w:val="24"/>
              </w:rPr>
              <w:t xml:space="preserve">осуществление деятельности по производству продукции ритуально-обрядового назначения </w:t>
            </w:r>
          </w:p>
        </w:tc>
        <w:tc>
          <w:tcPr>
            <w:tcW w:w="2498" w:type="dxa"/>
          </w:tcPr>
          <w:p w:rsidR="007213BF" w:rsidRPr="00D07E89" w:rsidRDefault="007213BF" w:rsidP="00441C81">
            <w:pPr>
              <w:jc w:val="center"/>
              <w:rPr>
                <w:sz w:val="24"/>
                <w:szCs w:val="24"/>
              </w:rPr>
            </w:pPr>
          </w:p>
        </w:tc>
        <w:tc>
          <w:tcPr>
            <w:tcW w:w="2422" w:type="dxa"/>
          </w:tcPr>
          <w:p w:rsidR="007213BF" w:rsidRPr="00D07E89" w:rsidRDefault="007213BF" w:rsidP="00441C81">
            <w:pPr>
              <w:jc w:val="center"/>
              <w:rPr>
                <w:sz w:val="24"/>
                <w:szCs w:val="24"/>
              </w:rPr>
            </w:pPr>
          </w:p>
        </w:tc>
      </w:tr>
      <w:tr w:rsidR="00C41787" w:rsidRPr="00D07E89" w:rsidTr="00441C81">
        <w:tc>
          <w:tcPr>
            <w:tcW w:w="2444" w:type="dxa"/>
          </w:tcPr>
          <w:p w:rsidR="00C41787" w:rsidRPr="00D07E89" w:rsidRDefault="00C41787" w:rsidP="00C41787">
            <w:pPr>
              <w:jc w:val="center"/>
              <w:rPr>
                <w:sz w:val="24"/>
                <w:szCs w:val="24"/>
              </w:rPr>
            </w:pPr>
            <w:r w:rsidRPr="00D07E89">
              <w:rPr>
                <w:sz w:val="24"/>
                <w:szCs w:val="24"/>
              </w:rPr>
              <w:t xml:space="preserve">Улично-дорожная сеть </w:t>
            </w:r>
          </w:p>
          <w:p w:rsidR="00C41787" w:rsidRPr="00D07E89" w:rsidRDefault="00C41787" w:rsidP="00C41787">
            <w:pPr>
              <w:jc w:val="center"/>
              <w:rPr>
                <w:sz w:val="24"/>
                <w:szCs w:val="24"/>
              </w:rPr>
            </w:pPr>
            <w:r w:rsidRPr="00D07E89">
              <w:rPr>
                <w:sz w:val="24"/>
                <w:szCs w:val="24"/>
              </w:rPr>
              <w:t>12.0.1</w:t>
            </w:r>
          </w:p>
        </w:tc>
        <w:tc>
          <w:tcPr>
            <w:tcW w:w="2489" w:type="dxa"/>
          </w:tcPr>
          <w:p w:rsidR="00C41787" w:rsidRPr="00D07E89" w:rsidRDefault="00C41787" w:rsidP="00C41787">
            <w:pPr>
              <w:pStyle w:val="ConsPlusNormal"/>
              <w:rPr>
                <w:rFonts w:ascii="Times New Roman" w:hAnsi="Times New Roman" w:cs="Times New Roman"/>
                <w:sz w:val="24"/>
                <w:szCs w:val="24"/>
              </w:rPr>
            </w:pPr>
            <w:r w:rsidRPr="00D07E89">
              <w:rPr>
                <w:rFonts w:ascii="Times New Roman" w:hAnsi="Times New Roman" w:cs="Times New Roman"/>
                <w:sz w:val="24"/>
                <w:szCs w:val="24"/>
              </w:rPr>
              <w:t xml:space="preserve">Размещение объектов улично-дорожной сети: автомобильных дорог, пешеходных тротуаров в границах </w:t>
            </w:r>
            <w:r w:rsidRPr="00D07E89">
              <w:rPr>
                <w:rFonts w:ascii="Times New Roman" w:hAnsi="Times New Roman" w:cs="Times New Roman"/>
                <w:sz w:val="24"/>
                <w:szCs w:val="24"/>
              </w:rPr>
              <w:lastRenderedPageBreak/>
              <w:t>населенных пунктов, пешеходных переходов, бульваров, площадей, проездов, велодорожек и объектов велотранспортной и инженерной инфраструктуры;</w:t>
            </w:r>
          </w:p>
          <w:p w:rsidR="00C41787" w:rsidRPr="00D07E89" w:rsidRDefault="00C41787" w:rsidP="00C41787">
            <w:pPr>
              <w:autoSpaceDE w:val="0"/>
              <w:autoSpaceDN w:val="0"/>
              <w:adjustRightInd w:val="0"/>
              <w:rPr>
                <w:rFonts w:eastAsiaTheme="minorHAnsi"/>
                <w:sz w:val="24"/>
                <w:szCs w:val="24"/>
                <w:lang w:eastAsia="en-US"/>
              </w:rPr>
            </w:pPr>
            <w:r w:rsidRPr="00D07E89">
              <w:rPr>
                <w:sz w:val="24"/>
                <w:szCs w:val="24"/>
              </w:rPr>
              <w:t xml:space="preserve">размещение придорожных стоянок (парковок) транспортных средств в границах улиц и дорог, за исключением предусмотренных видами разрешенного использования с </w:t>
            </w:r>
            <w:hyperlink w:anchor="P186" w:history="1">
              <w:r w:rsidRPr="00D07E89">
                <w:rPr>
                  <w:sz w:val="24"/>
                  <w:szCs w:val="24"/>
                </w:rPr>
                <w:t>кодами 2.7.1</w:t>
              </w:r>
            </w:hyperlink>
            <w:r w:rsidRPr="00D07E89">
              <w:rPr>
                <w:sz w:val="24"/>
                <w:szCs w:val="24"/>
              </w:rPr>
              <w:t xml:space="preserve">, </w:t>
            </w:r>
            <w:hyperlink w:anchor="P382" w:history="1">
              <w:r w:rsidRPr="00D07E89">
                <w:rPr>
                  <w:sz w:val="24"/>
                  <w:szCs w:val="24"/>
                </w:rPr>
                <w:t>4.9</w:t>
              </w:r>
            </w:hyperlink>
            <w:r w:rsidRPr="00D07E89">
              <w:rPr>
                <w:sz w:val="24"/>
                <w:szCs w:val="24"/>
              </w:rPr>
              <w:t xml:space="preserve">, </w:t>
            </w:r>
            <w:hyperlink w:anchor="P567" w:history="1">
              <w:r w:rsidRPr="00D07E89">
                <w:rPr>
                  <w:sz w:val="24"/>
                  <w:szCs w:val="24"/>
                </w:rPr>
                <w:t>7.2.3</w:t>
              </w:r>
            </w:hyperlink>
            <w:r w:rsidRPr="00D07E89">
              <w:rPr>
                <w:sz w:val="24"/>
                <w:szCs w:val="24"/>
              </w:rPr>
              <w:t>, а также некапитальных сооружений, предназначенных для охраны транспортных средств</w:t>
            </w:r>
          </w:p>
        </w:tc>
        <w:tc>
          <w:tcPr>
            <w:tcW w:w="2498" w:type="dxa"/>
          </w:tcPr>
          <w:p w:rsidR="00C41787" w:rsidRPr="00D07E89" w:rsidRDefault="00C41787" w:rsidP="00C41787">
            <w:pPr>
              <w:jc w:val="center"/>
              <w:rPr>
                <w:sz w:val="24"/>
                <w:szCs w:val="24"/>
              </w:rPr>
            </w:pPr>
          </w:p>
        </w:tc>
        <w:tc>
          <w:tcPr>
            <w:tcW w:w="2422" w:type="dxa"/>
          </w:tcPr>
          <w:p w:rsidR="00C41787" w:rsidRPr="00D07E89" w:rsidRDefault="00C41787" w:rsidP="00C41787">
            <w:pPr>
              <w:jc w:val="center"/>
              <w:rPr>
                <w:sz w:val="24"/>
                <w:szCs w:val="24"/>
              </w:rPr>
            </w:pPr>
          </w:p>
        </w:tc>
      </w:tr>
      <w:tr w:rsidR="00C41787" w:rsidRPr="00D07E89" w:rsidTr="00441C81">
        <w:tc>
          <w:tcPr>
            <w:tcW w:w="2444" w:type="dxa"/>
          </w:tcPr>
          <w:p w:rsidR="00C41787" w:rsidRPr="00D07E89" w:rsidRDefault="00C41787" w:rsidP="00C41787">
            <w:pPr>
              <w:jc w:val="center"/>
              <w:rPr>
                <w:sz w:val="24"/>
                <w:szCs w:val="24"/>
              </w:rPr>
            </w:pPr>
            <w:r w:rsidRPr="00D07E89">
              <w:rPr>
                <w:sz w:val="24"/>
                <w:szCs w:val="24"/>
              </w:rPr>
              <w:lastRenderedPageBreak/>
              <w:t>Благоустройство территории</w:t>
            </w:r>
          </w:p>
          <w:p w:rsidR="00C41787" w:rsidRPr="00D07E89" w:rsidRDefault="00C41787" w:rsidP="00C41787">
            <w:pPr>
              <w:jc w:val="center"/>
              <w:rPr>
                <w:sz w:val="24"/>
                <w:szCs w:val="24"/>
              </w:rPr>
            </w:pPr>
            <w:r w:rsidRPr="00D07E89">
              <w:rPr>
                <w:sz w:val="24"/>
                <w:szCs w:val="24"/>
              </w:rPr>
              <w:t xml:space="preserve"> 12.0.2</w:t>
            </w:r>
          </w:p>
        </w:tc>
        <w:tc>
          <w:tcPr>
            <w:tcW w:w="2489" w:type="dxa"/>
          </w:tcPr>
          <w:p w:rsidR="00C41787" w:rsidRPr="00D07E89" w:rsidRDefault="00C41787" w:rsidP="00C41787">
            <w:pPr>
              <w:autoSpaceDE w:val="0"/>
              <w:autoSpaceDN w:val="0"/>
              <w:adjustRightInd w:val="0"/>
              <w:rPr>
                <w:rFonts w:eastAsiaTheme="minorHAnsi"/>
                <w:sz w:val="24"/>
                <w:szCs w:val="24"/>
                <w:lang w:eastAsia="en-US"/>
              </w:rPr>
            </w:pPr>
            <w:r w:rsidRPr="00D07E89">
              <w:rPr>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498" w:type="dxa"/>
          </w:tcPr>
          <w:p w:rsidR="00C41787" w:rsidRPr="00D07E89" w:rsidRDefault="00C41787" w:rsidP="00C41787">
            <w:pPr>
              <w:jc w:val="center"/>
              <w:rPr>
                <w:sz w:val="24"/>
                <w:szCs w:val="24"/>
              </w:rPr>
            </w:pPr>
          </w:p>
        </w:tc>
        <w:tc>
          <w:tcPr>
            <w:tcW w:w="2422" w:type="dxa"/>
          </w:tcPr>
          <w:p w:rsidR="00C41787" w:rsidRPr="00D07E89" w:rsidRDefault="00C41787" w:rsidP="00C41787">
            <w:pPr>
              <w:jc w:val="center"/>
              <w:rPr>
                <w:sz w:val="24"/>
                <w:szCs w:val="24"/>
              </w:rPr>
            </w:pPr>
          </w:p>
        </w:tc>
      </w:tr>
    </w:tbl>
    <w:p w:rsidR="003E50C7" w:rsidRPr="00D07E89" w:rsidRDefault="003E50C7" w:rsidP="003F77F6">
      <w:pPr>
        <w:spacing w:after="0" w:line="240" w:lineRule="auto"/>
        <w:ind w:firstLine="709"/>
        <w:jc w:val="both"/>
        <w:rPr>
          <w:rFonts w:ascii="Times New Roman" w:hAnsi="Times New Roman" w:cs="Times New Roman"/>
          <w:sz w:val="24"/>
          <w:szCs w:val="24"/>
        </w:rPr>
      </w:pPr>
    </w:p>
    <w:p w:rsidR="00763F79" w:rsidRPr="00D07E89" w:rsidRDefault="00763F79" w:rsidP="003F77F6">
      <w:pPr>
        <w:spacing w:after="0" w:line="240" w:lineRule="auto"/>
        <w:ind w:firstLine="709"/>
        <w:jc w:val="both"/>
        <w:rPr>
          <w:rFonts w:ascii="Times New Roman" w:hAnsi="Times New Roman" w:cs="Times New Roman"/>
          <w:sz w:val="24"/>
          <w:szCs w:val="24"/>
        </w:rPr>
      </w:pPr>
      <w:r w:rsidRPr="00D07E89">
        <w:rPr>
          <w:rFonts w:ascii="Times New Roman" w:hAnsi="Times New Roman" w:cs="Times New Roman"/>
          <w:sz w:val="24"/>
          <w:szCs w:val="24"/>
        </w:rPr>
        <w:lastRenderedPageBreak/>
        <w:t>2. Предельные (минимальные и/или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3F77F6" w:rsidRPr="00D07E89" w:rsidRDefault="00763F79" w:rsidP="003F77F6">
      <w:pPr>
        <w:spacing w:after="0" w:line="240" w:lineRule="auto"/>
        <w:ind w:firstLine="709"/>
        <w:jc w:val="both"/>
        <w:rPr>
          <w:rFonts w:ascii="Times New Roman" w:hAnsi="Times New Roman" w:cs="Times New Roman"/>
          <w:sz w:val="24"/>
          <w:szCs w:val="24"/>
        </w:rPr>
      </w:pPr>
      <w:r w:rsidRPr="00D07E89">
        <w:rPr>
          <w:rFonts w:ascii="Times New Roman" w:hAnsi="Times New Roman" w:cs="Times New Roman"/>
          <w:sz w:val="24"/>
          <w:szCs w:val="24"/>
        </w:rPr>
        <w:t>2.</w:t>
      </w:r>
      <w:r w:rsidR="00101F70" w:rsidRPr="00D07E89">
        <w:rPr>
          <w:rFonts w:ascii="Times New Roman" w:hAnsi="Times New Roman" w:cs="Times New Roman"/>
          <w:sz w:val="24"/>
          <w:szCs w:val="24"/>
        </w:rPr>
        <w:t>1</w:t>
      </w:r>
      <w:r w:rsidR="003F77F6" w:rsidRPr="00D07E89">
        <w:rPr>
          <w:rFonts w:ascii="Times New Roman" w:hAnsi="Times New Roman" w:cs="Times New Roman"/>
          <w:sz w:val="24"/>
          <w:szCs w:val="24"/>
        </w:rPr>
        <w:t>.</w:t>
      </w:r>
      <w:r w:rsidR="009171A5">
        <w:rPr>
          <w:rFonts w:ascii="Times New Roman" w:hAnsi="Times New Roman" w:cs="Times New Roman"/>
          <w:sz w:val="24"/>
          <w:szCs w:val="24"/>
        </w:rPr>
        <w:t xml:space="preserve"> </w:t>
      </w:r>
      <w:r w:rsidR="003F77F6" w:rsidRPr="00D07E89">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 3 метра при соблюдении Федерального закона от 22.07.2008 № 123 – ФЗ «Технический регламент о требованиях пожарной безопасности».</w:t>
      </w:r>
    </w:p>
    <w:p w:rsidR="003F77F6" w:rsidRPr="00D07E89" w:rsidRDefault="00763F79" w:rsidP="003F77F6">
      <w:pPr>
        <w:spacing w:after="0" w:line="240" w:lineRule="auto"/>
        <w:ind w:firstLine="709"/>
        <w:jc w:val="both"/>
        <w:rPr>
          <w:rFonts w:ascii="Times New Roman" w:hAnsi="Times New Roman" w:cs="Times New Roman"/>
          <w:sz w:val="24"/>
          <w:szCs w:val="24"/>
        </w:rPr>
      </w:pPr>
      <w:r w:rsidRPr="00D07E89">
        <w:rPr>
          <w:rFonts w:ascii="Times New Roman" w:hAnsi="Times New Roman" w:cs="Times New Roman"/>
          <w:sz w:val="24"/>
          <w:szCs w:val="24"/>
        </w:rPr>
        <w:t>2.</w:t>
      </w:r>
      <w:r w:rsidR="00101F70" w:rsidRPr="00D07E89">
        <w:rPr>
          <w:rFonts w:ascii="Times New Roman" w:hAnsi="Times New Roman" w:cs="Times New Roman"/>
          <w:sz w:val="24"/>
          <w:szCs w:val="24"/>
        </w:rPr>
        <w:t>2</w:t>
      </w:r>
      <w:r w:rsidR="003F77F6" w:rsidRPr="00D07E89">
        <w:rPr>
          <w:rFonts w:ascii="Times New Roman" w:hAnsi="Times New Roman" w:cs="Times New Roman"/>
          <w:sz w:val="24"/>
          <w:szCs w:val="24"/>
        </w:rPr>
        <w:t>.</w:t>
      </w:r>
      <w:r w:rsidR="009171A5">
        <w:rPr>
          <w:rFonts w:ascii="Times New Roman" w:hAnsi="Times New Roman" w:cs="Times New Roman"/>
          <w:sz w:val="24"/>
          <w:szCs w:val="24"/>
        </w:rPr>
        <w:t xml:space="preserve"> </w:t>
      </w:r>
      <w:r w:rsidR="003F77F6" w:rsidRPr="00D07E89">
        <w:rPr>
          <w:rFonts w:ascii="Times New Roman" w:hAnsi="Times New Roman" w:cs="Times New Roman"/>
          <w:sz w:val="24"/>
          <w:szCs w:val="24"/>
        </w:rPr>
        <w:t xml:space="preserve">Предельное количество этажей зданий, </w:t>
      </w:r>
      <w:r w:rsidR="00133A9F" w:rsidRPr="00D07E89">
        <w:rPr>
          <w:rFonts w:ascii="Times New Roman" w:hAnsi="Times New Roman" w:cs="Times New Roman"/>
          <w:sz w:val="24"/>
          <w:szCs w:val="24"/>
        </w:rPr>
        <w:t>строений, сооружений – не выше 2</w:t>
      </w:r>
      <w:r w:rsidR="003F77F6" w:rsidRPr="00D07E89">
        <w:rPr>
          <w:rFonts w:ascii="Times New Roman" w:hAnsi="Times New Roman" w:cs="Times New Roman"/>
          <w:sz w:val="24"/>
          <w:szCs w:val="24"/>
        </w:rPr>
        <w:t xml:space="preserve"> этажей. </w:t>
      </w:r>
    </w:p>
    <w:p w:rsidR="003F77F6" w:rsidRPr="00D07E89" w:rsidRDefault="00763F79" w:rsidP="003F77F6">
      <w:pPr>
        <w:spacing w:after="0" w:line="240" w:lineRule="auto"/>
        <w:ind w:firstLine="709"/>
        <w:jc w:val="both"/>
        <w:rPr>
          <w:rFonts w:ascii="Times New Roman" w:hAnsi="Times New Roman" w:cs="Times New Roman"/>
          <w:sz w:val="24"/>
          <w:szCs w:val="24"/>
        </w:rPr>
      </w:pPr>
      <w:r w:rsidRPr="00D07E89">
        <w:rPr>
          <w:rFonts w:ascii="Times New Roman" w:hAnsi="Times New Roman" w:cs="Times New Roman"/>
          <w:sz w:val="24"/>
          <w:szCs w:val="24"/>
        </w:rPr>
        <w:t>2.</w:t>
      </w:r>
      <w:r w:rsidR="00101F70" w:rsidRPr="00D07E89">
        <w:rPr>
          <w:rFonts w:ascii="Times New Roman" w:hAnsi="Times New Roman" w:cs="Times New Roman"/>
          <w:sz w:val="24"/>
          <w:szCs w:val="24"/>
        </w:rPr>
        <w:t>3</w:t>
      </w:r>
      <w:r w:rsidR="00DA3E9C" w:rsidRPr="00D07E89">
        <w:rPr>
          <w:rFonts w:ascii="Times New Roman" w:hAnsi="Times New Roman" w:cs="Times New Roman"/>
          <w:sz w:val="24"/>
          <w:szCs w:val="24"/>
        </w:rPr>
        <w:t>.</w:t>
      </w:r>
      <w:r w:rsidR="009171A5">
        <w:rPr>
          <w:rFonts w:ascii="Times New Roman" w:hAnsi="Times New Roman" w:cs="Times New Roman"/>
          <w:sz w:val="24"/>
          <w:szCs w:val="24"/>
        </w:rPr>
        <w:t xml:space="preserve"> </w:t>
      </w:r>
      <w:r w:rsidR="00DA3E9C" w:rsidRPr="00D07E89">
        <w:rPr>
          <w:rFonts w:ascii="Times New Roman" w:hAnsi="Times New Roman" w:cs="Times New Roman"/>
          <w:sz w:val="24"/>
          <w:szCs w:val="24"/>
        </w:rPr>
        <w:t>Предельная площадь</w:t>
      </w:r>
      <w:r w:rsidR="003F77F6" w:rsidRPr="00D07E89">
        <w:rPr>
          <w:rFonts w:ascii="Times New Roman" w:hAnsi="Times New Roman" w:cs="Times New Roman"/>
          <w:sz w:val="24"/>
          <w:szCs w:val="24"/>
        </w:rPr>
        <w:t xml:space="preserve"> земельных участков (с учетом обеспечения территории для гостевых стоянок): минимум – 200 кв.м., максимум – 15000 кв.м.</w:t>
      </w:r>
      <w:r w:rsidR="00DA3E9C" w:rsidRPr="00D07E89">
        <w:rPr>
          <w:rFonts w:ascii="Times New Roman" w:hAnsi="Times New Roman" w:cs="Times New Roman"/>
          <w:sz w:val="24"/>
          <w:szCs w:val="24"/>
        </w:rPr>
        <w:t>;</w:t>
      </w:r>
    </w:p>
    <w:p w:rsidR="00DA3E9C" w:rsidRPr="00D07E89" w:rsidRDefault="00763F79" w:rsidP="003F77F6">
      <w:pPr>
        <w:spacing w:after="0" w:line="240" w:lineRule="auto"/>
        <w:ind w:firstLine="709"/>
        <w:jc w:val="both"/>
        <w:rPr>
          <w:rFonts w:ascii="Times New Roman" w:hAnsi="Times New Roman" w:cs="Times New Roman"/>
          <w:sz w:val="24"/>
          <w:szCs w:val="24"/>
        </w:rPr>
      </w:pPr>
      <w:r w:rsidRPr="00D07E89">
        <w:rPr>
          <w:rFonts w:ascii="Times New Roman" w:hAnsi="Times New Roman" w:cs="Times New Roman"/>
          <w:sz w:val="24"/>
          <w:szCs w:val="24"/>
        </w:rPr>
        <w:t>2.</w:t>
      </w:r>
      <w:r w:rsidR="00101F70" w:rsidRPr="00D07E89">
        <w:rPr>
          <w:rFonts w:ascii="Times New Roman" w:hAnsi="Times New Roman" w:cs="Times New Roman"/>
          <w:sz w:val="24"/>
          <w:szCs w:val="24"/>
        </w:rPr>
        <w:t>4</w:t>
      </w:r>
      <w:r w:rsidR="00DA3E9C" w:rsidRPr="00D07E89">
        <w:rPr>
          <w:rFonts w:ascii="Times New Roman" w:hAnsi="Times New Roman" w:cs="Times New Roman"/>
          <w:sz w:val="24"/>
          <w:szCs w:val="24"/>
        </w:rPr>
        <w:t>.</w:t>
      </w:r>
      <w:r w:rsidR="009171A5">
        <w:rPr>
          <w:rFonts w:ascii="Times New Roman" w:hAnsi="Times New Roman" w:cs="Times New Roman"/>
          <w:sz w:val="24"/>
          <w:szCs w:val="24"/>
        </w:rPr>
        <w:t xml:space="preserve"> </w:t>
      </w:r>
      <w:r w:rsidR="00DA3E9C" w:rsidRPr="00D07E89">
        <w:rPr>
          <w:rFonts w:ascii="Times New Roman" w:hAnsi="Times New Roman" w:cs="Times New Roman"/>
          <w:sz w:val="24"/>
          <w:szCs w:val="24"/>
        </w:rPr>
        <w:t xml:space="preserve">Предельный размер </w:t>
      </w:r>
      <w:r w:rsidR="00594A4D" w:rsidRPr="00D07E89">
        <w:rPr>
          <w:rFonts w:ascii="Times New Roman" w:hAnsi="Times New Roman" w:cs="Times New Roman"/>
          <w:sz w:val="24"/>
          <w:szCs w:val="24"/>
        </w:rPr>
        <w:t>земельных участков: минимум – не ограничен</w:t>
      </w:r>
      <w:r w:rsidR="00DA3E9C" w:rsidRPr="00D07E89">
        <w:rPr>
          <w:rFonts w:ascii="Times New Roman" w:hAnsi="Times New Roman" w:cs="Times New Roman"/>
          <w:sz w:val="24"/>
          <w:szCs w:val="24"/>
        </w:rPr>
        <w:t>, максимум – не ограничен;</w:t>
      </w:r>
    </w:p>
    <w:p w:rsidR="00441C81" w:rsidRPr="00D07E89" w:rsidRDefault="00763F79" w:rsidP="003E50C7">
      <w:pPr>
        <w:spacing w:after="0" w:line="240" w:lineRule="auto"/>
        <w:ind w:firstLine="709"/>
        <w:jc w:val="both"/>
        <w:rPr>
          <w:rFonts w:ascii="Times New Roman" w:hAnsi="Times New Roman" w:cs="Times New Roman"/>
          <w:sz w:val="24"/>
          <w:szCs w:val="24"/>
        </w:rPr>
      </w:pPr>
      <w:r w:rsidRPr="00D07E89">
        <w:rPr>
          <w:rFonts w:ascii="Times New Roman" w:hAnsi="Times New Roman" w:cs="Times New Roman"/>
          <w:sz w:val="24"/>
          <w:szCs w:val="24"/>
        </w:rPr>
        <w:t>2.</w:t>
      </w:r>
      <w:r w:rsidR="00101F70" w:rsidRPr="00D07E89">
        <w:rPr>
          <w:rFonts w:ascii="Times New Roman" w:hAnsi="Times New Roman" w:cs="Times New Roman"/>
          <w:sz w:val="24"/>
          <w:szCs w:val="24"/>
        </w:rPr>
        <w:t>5</w:t>
      </w:r>
      <w:r w:rsidRPr="00D07E89">
        <w:rPr>
          <w:rFonts w:ascii="Times New Roman" w:hAnsi="Times New Roman" w:cs="Times New Roman"/>
          <w:sz w:val="24"/>
          <w:szCs w:val="24"/>
        </w:rPr>
        <w:t>.</w:t>
      </w:r>
      <w:r w:rsidR="009171A5">
        <w:rPr>
          <w:rFonts w:ascii="Times New Roman" w:hAnsi="Times New Roman" w:cs="Times New Roman"/>
          <w:sz w:val="24"/>
          <w:szCs w:val="24"/>
        </w:rPr>
        <w:t xml:space="preserve"> </w:t>
      </w:r>
      <w:r w:rsidRPr="00D07E89">
        <w:rPr>
          <w:rFonts w:ascii="Times New Roman" w:hAnsi="Times New Roman" w:cs="Times New Roman"/>
          <w:sz w:val="24"/>
          <w:szCs w:val="24"/>
        </w:rPr>
        <w:t>Максимальный процент</w:t>
      </w:r>
      <w:r w:rsidR="003F77F6" w:rsidRPr="00D07E89">
        <w:rPr>
          <w:rFonts w:ascii="Times New Roman" w:hAnsi="Times New Roman" w:cs="Times New Roman"/>
          <w:sz w:val="24"/>
          <w:szCs w:val="24"/>
        </w:rPr>
        <w:t xml:space="preserve"> з</w:t>
      </w:r>
      <w:r w:rsidR="00594A4D" w:rsidRPr="00D07E89">
        <w:rPr>
          <w:rFonts w:ascii="Times New Roman" w:hAnsi="Times New Roman" w:cs="Times New Roman"/>
          <w:sz w:val="24"/>
          <w:szCs w:val="24"/>
        </w:rPr>
        <w:t>астройки земельного участка – 5</w:t>
      </w:r>
      <w:r w:rsidR="003F77F6" w:rsidRPr="00D07E89">
        <w:rPr>
          <w:rFonts w:ascii="Times New Roman" w:hAnsi="Times New Roman" w:cs="Times New Roman"/>
          <w:sz w:val="24"/>
          <w:szCs w:val="24"/>
        </w:rPr>
        <w:t xml:space="preserve">%. </w:t>
      </w:r>
    </w:p>
    <w:p w:rsidR="003E50C7" w:rsidRPr="00D07E89" w:rsidRDefault="003E50C7" w:rsidP="003E50C7">
      <w:pPr>
        <w:spacing w:after="0" w:line="240" w:lineRule="auto"/>
        <w:ind w:firstLine="709"/>
        <w:jc w:val="both"/>
        <w:rPr>
          <w:rFonts w:ascii="Times New Roman" w:hAnsi="Times New Roman" w:cs="Times New Roman"/>
          <w:sz w:val="24"/>
          <w:szCs w:val="24"/>
        </w:rPr>
      </w:pPr>
    </w:p>
    <w:p w:rsidR="007213BF" w:rsidRPr="00D07E89" w:rsidRDefault="007213BF" w:rsidP="009171A5">
      <w:pPr>
        <w:spacing w:after="0" w:line="240" w:lineRule="auto"/>
        <w:ind w:firstLine="709"/>
        <w:jc w:val="center"/>
        <w:rPr>
          <w:rFonts w:ascii="Times New Roman" w:hAnsi="Times New Roman" w:cs="Times New Roman"/>
          <w:sz w:val="24"/>
          <w:szCs w:val="24"/>
        </w:rPr>
      </w:pPr>
      <w:r w:rsidRPr="00D07E89">
        <w:rPr>
          <w:rFonts w:ascii="Times New Roman" w:hAnsi="Times New Roman" w:cs="Times New Roman"/>
          <w:sz w:val="24"/>
          <w:szCs w:val="24"/>
        </w:rPr>
        <w:t>3. Жилые зоны</w:t>
      </w:r>
    </w:p>
    <w:p w:rsidR="00441C81" w:rsidRPr="00D07E89" w:rsidRDefault="007213BF" w:rsidP="009171A5">
      <w:pPr>
        <w:spacing w:after="0" w:line="240" w:lineRule="auto"/>
        <w:ind w:firstLine="709"/>
        <w:jc w:val="center"/>
        <w:rPr>
          <w:rFonts w:ascii="Times New Roman" w:hAnsi="Times New Roman" w:cs="Times New Roman"/>
          <w:sz w:val="24"/>
          <w:szCs w:val="24"/>
        </w:rPr>
      </w:pPr>
      <w:r w:rsidRPr="00D07E89">
        <w:rPr>
          <w:rFonts w:ascii="Times New Roman" w:hAnsi="Times New Roman" w:cs="Times New Roman"/>
          <w:sz w:val="24"/>
          <w:szCs w:val="24"/>
        </w:rPr>
        <w:t xml:space="preserve">3.1. Ж – 1. Зона индивидуальной </w:t>
      </w:r>
      <w:r w:rsidR="00441C81" w:rsidRPr="00D07E89">
        <w:rPr>
          <w:rFonts w:ascii="Times New Roman" w:hAnsi="Times New Roman" w:cs="Times New Roman"/>
          <w:sz w:val="24"/>
          <w:szCs w:val="24"/>
        </w:rPr>
        <w:t xml:space="preserve">усадебной </w:t>
      </w:r>
      <w:r w:rsidRPr="00D07E89">
        <w:rPr>
          <w:rFonts w:ascii="Times New Roman" w:hAnsi="Times New Roman" w:cs="Times New Roman"/>
          <w:sz w:val="24"/>
          <w:szCs w:val="24"/>
        </w:rPr>
        <w:t>жилой застро</w:t>
      </w:r>
      <w:r w:rsidR="00441C81" w:rsidRPr="00D07E89">
        <w:rPr>
          <w:rFonts w:ascii="Times New Roman" w:hAnsi="Times New Roman" w:cs="Times New Roman"/>
          <w:sz w:val="24"/>
          <w:szCs w:val="24"/>
        </w:rPr>
        <w:t>йки</w:t>
      </w:r>
    </w:p>
    <w:p w:rsidR="00C11524" w:rsidRPr="00D07E89" w:rsidRDefault="00B15AC4" w:rsidP="00441C81">
      <w:pPr>
        <w:spacing w:after="0" w:line="240" w:lineRule="auto"/>
        <w:ind w:firstLine="709"/>
        <w:jc w:val="both"/>
        <w:rPr>
          <w:rFonts w:ascii="Times New Roman" w:hAnsi="Times New Roman" w:cs="Times New Roman"/>
          <w:sz w:val="24"/>
          <w:szCs w:val="24"/>
        </w:rPr>
      </w:pPr>
      <w:r w:rsidRPr="00D07E89">
        <w:rPr>
          <w:rFonts w:ascii="Times New Roman" w:hAnsi="Times New Roman" w:cs="Times New Roman"/>
          <w:sz w:val="24"/>
          <w:szCs w:val="24"/>
        </w:rPr>
        <w:t>1.</w:t>
      </w:r>
      <w:r w:rsidR="009171A5">
        <w:rPr>
          <w:rFonts w:ascii="Times New Roman" w:hAnsi="Times New Roman" w:cs="Times New Roman"/>
          <w:sz w:val="24"/>
          <w:szCs w:val="24"/>
        </w:rPr>
        <w:t xml:space="preserve"> </w:t>
      </w:r>
      <w:r w:rsidR="00441C81" w:rsidRPr="00D07E89">
        <w:rPr>
          <w:rFonts w:ascii="Times New Roman" w:hAnsi="Times New Roman" w:cs="Times New Roman"/>
          <w:sz w:val="24"/>
          <w:szCs w:val="24"/>
        </w:rPr>
        <w:t xml:space="preserve">Зона </w:t>
      </w:r>
      <w:r w:rsidR="00E14002" w:rsidRPr="00D07E89">
        <w:rPr>
          <w:rFonts w:ascii="Times New Roman" w:hAnsi="Times New Roman" w:cs="Times New Roman"/>
          <w:sz w:val="24"/>
          <w:szCs w:val="24"/>
        </w:rPr>
        <w:t>индивидуальной усадебной жилой застройки выделена для обеспечения правовых условий формирования жилых районов с размещением индивидуальных жилых домов с участками, блокированных домов этажностью не выше 2-х этажей с минимально разрешенным набором услуг местного значения.</w:t>
      </w:r>
    </w:p>
    <w:p w:rsidR="00C11524" w:rsidRPr="00D07E89" w:rsidRDefault="00C11524" w:rsidP="00441C81">
      <w:pPr>
        <w:spacing w:after="0" w:line="240" w:lineRule="auto"/>
        <w:ind w:firstLine="709"/>
        <w:jc w:val="both"/>
        <w:rPr>
          <w:rFonts w:ascii="Times New Roman" w:hAnsi="Times New Roman" w:cs="Times New Roman"/>
          <w:sz w:val="28"/>
          <w:szCs w:val="28"/>
        </w:rPr>
      </w:pPr>
    </w:p>
    <w:tbl>
      <w:tblPr>
        <w:tblStyle w:val="af0"/>
        <w:tblW w:w="0" w:type="auto"/>
        <w:tblLook w:val="04A0" w:firstRow="1" w:lastRow="0" w:firstColumn="1" w:lastColumn="0" w:noHBand="0" w:noVBand="1"/>
      </w:tblPr>
      <w:tblGrid>
        <w:gridCol w:w="2125"/>
        <w:gridCol w:w="2925"/>
        <w:gridCol w:w="2424"/>
        <w:gridCol w:w="2379"/>
      </w:tblGrid>
      <w:tr w:rsidR="009171A5" w:rsidRPr="00D07E89" w:rsidTr="00C709C8">
        <w:tc>
          <w:tcPr>
            <w:tcW w:w="2123" w:type="dxa"/>
          </w:tcPr>
          <w:p w:rsidR="00C11524" w:rsidRPr="00D07E89" w:rsidRDefault="00C11524" w:rsidP="0078126D">
            <w:pPr>
              <w:jc w:val="center"/>
              <w:rPr>
                <w:sz w:val="24"/>
                <w:szCs w:val="24"/>
              </w:rPr>
            </w:pPr>
            <w:r w:rsidRPr="00D07E89">
              <w:rPr>
                <w:sz w:val="24"/>
                <w:szCs w:val="24"/>
              </w:rPr>
              <w:t>Классификатор</w:t>
            </w:r>
          </w:p>
        </w:tc>
        <w:tc>
          <w:tcPr>
            <w:tcW w:w="2933" w:type="dxa"/>
          </w:tcPr>
          <w:p w:rsidR="00C11524" w:rsidRPr="00D07E89" w:rsidRDefault="00C11524" w:rsidP="0078126D">
            <w:pPr>
              <w:jc w:val="center"/>
              <w:rPr>
                <w:sz w:val="24"/>
                <w:szCs w:val="24"/>
              </w:rPr>
            </w:pPr>
            <w:r w:rsidRPr="00D07E89">
              <w:rPr>
                <w:sz w:val="24"/>
                <w:szCs w:val="24"/>
              </w:rPr>
              <w:t>Основные</w:t>
            </w:r>
          </w:p>
        </w:tc>
        <w:tc>
          <w:tcPr>
            <w:tcW w:w="2421" w:type="dxa"/>
          </w:tcPr>
          <w:p w:rsidR="00C11524" w:rsidRPr="00D07E89" w:rsidRDefault="00C11524" w:rsidP="0078126D">
            <w:pPr>
              <w:jc w:val="center"/>
              <w:rPr>
                <w:sz w:val="24"/>
                <w:szCs w:val="24"/>
              </w:rPr>
            </w:pPr>
            <w:r w:rsidRPr="00D07E89">
              <w:rPr>
                <w:sz w:val="24"/>
                <w:szCs w:val="24"/>
              </w:rPr>
              <w:t>Вспомогательные</w:t>
            </w:r>
          </w:p>
        </w:tc>
        <w:tc>
          <w:tcPr>
            <w:tcW w:w="2376" w:type="dxa"/>
          </w:tcPr>
          <w:p w:rsidR="00C11524" w:rsidRPr="00D07E89" w:rsidRDefault="00C11524" w:rsidP="0078126D">
            <w:pPr>
              <w:jc w:val="center"/>
              <w:rPr>
                <w:sz w:val="24"/>
                <w:szCs w:val="24"/>
              </w:rPr>
            </w:pPr>
            <w:r w:rsidRPr="00D07E89">
              <w:rPr>
                <w:sz w:val="24"/>
                <w:szCs w:val="24"/>
              </w:rPr>
              <w:t>Условные</w:t>
            </w:r>
          </w:p>
        </w:tc>
      </w:tr>
      <w:tr w:rsidR="009171A5" w:rsidRPr="00D07E89" w:rsidTr="00C709C8">
        <w:tc>
          <w:tcPr>
            <w:tcW w:w="2123" w:type="dxa"/>
          </w:tcPr>
          <w:p w:rsidR="00C11524" w:rsidRPr="00D07E89" w:rsidRDefault="00C11524" w:rsidP="0078126D">
            <w:pPr>
              <w:jc w:val="center"/>
              <w:rPr>
                <w:sz w:val="24"/>
                <w:szCs w:val="24"/>
              </w:rPr>
            </w:pPr>
            <w:r w:rsidRPr="00D07E89">
              <w:rPr>
                <w:sz w:val="24"/>
                <w:szCs w:val="24"/>
              </w:rPr>
              <w:t>Для индивидуального жилищного строительства</w:t>
            </w:r>
            <w:r w:rsidR="00EC3704" w:rsidRPr="00D07E89">
              <w:rPr>
                <w:sz w:val="24"/>
                <w:szCs w:val="24"/>
              </w:rPr>
              <w:t xml:space="preserve"> 2.1.</w:t>
            </w:r>
          </w:p>
        </w:tc>
        <w:tc>
          <w:tcPr>
            <w:tcW w:w="2933" w:type="dxa"/>
          </w:tcPr>
          <w:p w:rsidR="00C41787" w:rsidRPr="00D07E89" w:rsidRDefault="00C41787" w:rsidP="00C41787">
            <w:pPr>
              <w:pStyle w:val="ConsPlusNormal"/>
              <w:rPr>
                <w:rFonts w:ascii="Times New Roman" w:hAnsi="Times New Roman" w:cs="Times New Roman"/>
                <w:sz w:val="24"/>
                <w:szCs w:val="24"/>
              </w:rPr>
            </w:pPr>
            <w:r w:rsidRPr="00D07E89">
              <w:rPr>
                <w:rFonts w:ascii="Times New Roman" w:hAnsi="Times New Roman" w:cs="Times New Roman"/>
                <w:sz w:val="24"/>
                <w:szCs w:val="24"/>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C11524" w:rsidRPr="009171A5" w:rsidRDefault="00C41787" w:rsidP="009171A5">
            <w:pPr>
              <w:pStyle w:val="ConsPlusNormal"/>
              <w:rPr>
                <w:rFonts w:ascii="Times New Roman" w:hAnsi="Times New Roman" w:cs="Times New Roman"/>
                <w:sz w:val="24"/>
                <w:szCs w:val="24"/>
              </w:rPr>
            </w:pPr>
            <w:r w:rsidRPr="00D07E89">
              <w:rPr>
                <w:rFonts w:ascii="Times New Roman" w:hAnsi="Times New Roman" w:cs="Times New Roman"/>
                <w:sz w:val="24"/>
                <w:szCs w:val="24"/>
              </w:rPr>
              <w:t>выращивани</w:t>
            </w:r>
            <w:r w:rsidR="009171A5">
              <w:rPr>
                <w:rFonts w:ascii="Times New Roman" w:hAnsi="Times New Roman" w:cs="Times New Roman"/>
                <w:sz w:val="24"/>
                <w:szCs w:val="24"/>
              </w:rPr>
              <w:t>е сельскохозяйственных культур;</w:t>
            </w:r>
          </w:p>
        </w:tc>
        <w:tc>
          <w:tcPr>
            <w:tcW w:w="2421" w:type="dxa"/>
          </w:tcPr>
          <w:p w:rsidR="00C11524" w:rsidRPr="00D07E89" w:rsidRDefault="00C11524" w:rsidP="00C11524">
            <w:pPr>
              <w:autoSpaceDE w:val="0"/>
              <w:autoSpaceDN w:val="0"/>
              <w:adjustRightInd w:val="0"/>
              <w:jc w:val="both"/>
              <w:rPr>
                <w:rFonts w:eastAsiaTheme="minorHAnsi"/>
                <w:sz w:val="24"/>
                <w:szCs w:val="24"/>
                <w:lang w:eastAsia="en-US"/>
              </w:rPr>
            </w:pPr>
            <w:r w:rsidRPr="00D07E89">
              <w:rPr>
                <w:rFonts w:eastAsiaTheme="minorHAnsi"/>
                <w:sz w:val="24"/>
                <w:szCs w:val="24"/>
                <w:lang w:eastAsia="en-US"/>
              </w:rPr>
              <w:t>Размещение индивидуальных гаражей и подсобных сооружений</w:t>
            </w:r>
          </w:p>
          <w:p w:rsidR="00C11524" w:rsidRPr="00D07E89" w:rsidRDefault="00C11524" w:rsidP="0078126D">
            <w:pPr>
              <w:jc w:val="center"/>
              <w:rPr>
                <w:sz w:val="24"/>
                <w:szCs w:val="24"/>
              </w:rPr>
            </w:pPr>
          </w:p>
        </w:tc>
        <w:tc>
          <w:tcPr>
            <w:tcW w:w="2376" w:type="dxa"/>
          </w:tcPr>
          <w:p w:rsidR="00C11524" w:rsidRPr="00D07E89" w:rsidRDefault="00C11524" w:rsidP="0078126D">
            <w:pPr>
              <w:jc w:val="center"/>
              <w:rPr>
                <w:sz w:val="24"/>
                <w:szCs w:val="24"/>
              </w:rPr>
            </w:pPr>
          </w:p>
        </w:tc>
      </w:tr>
      <w:tr w:rsidR="009171A5" w:rsidRPr="00D07E89" w:rsidTr="009171A5">
        <w:tc>
          <w:tcPr>
            <w:tcW w:w="2123" w:type="dxa"/>
          </w:tcPr>
          <w:p w:rsidR="00C41787" w:rsidRPr="00D07E89" w:rsidRDefault="00C41787" w:rsidP="00C41787">
            <w:pPr>
              <w:jc w:val="center"/>
              <w:rPr>
                <w:sz w:val="24"/>
                <w:szCs w:val="24"/>
              </w:rPr>
            </w:pPr>
            <w:r w:rsidRPr="00D07E89">
              <w:rPr>
                <w:sz w:val="24"/>
                <w:szCs w:val="24"/>
              </w:rPr>
              <w:t>Малоэтажная многоквартирная жилая застройка 2.1.1.</w:t>
            </w:r>
          </w:p>
        </w:tc>
        <w:tc>
          <w:tcPr>
            <w:tcW w:w="2933" w:type="dxa"/>
          </w:tcPr>
          <w:p w:rsidR="00C41787" w:rsidRPr="00D07E89" w:rsidRDefault="00C41787" w:rsidP="00C41787">
            <w:pPr>
              <w:pStyle w:val="ConsPlusNormal"/>
              <w:rPr>
                <w:rFonts w:ascii="Times New Roman" w:hAnsi="Times New Roman" w:cs="Times New Roman"/>
                <w:sz w:val="24"/>
                <w:szCs w:val="24"/>
              </w:rPr>
            </w:pPr>
            <w:r w:rsidRPr="00D07E89">
              <w:rPr>
                <w:rFonts w:ascii="Times New Roman" w:hAnsi="Times New Roman" w:cs="Times New Roman"/>
                <w:sz w:val="24"/>
                <w:szCs w:val="24"/>
              </w:rPr>
              <w:t>Размещение малоэтажных многоквартирных домов (многоквартирные дома высотой до 4 этажей, включая мансардный);</w:t>
            </w:r>
          </w:p>
          <w:p w:rsidR="00C41787" w:rsidRPr="00D07E89" w:rsidRDefault="00C41787" w:rsidP="00C41787">
            <w:pPr>
              <w:autoSpaceDE w:val="0"/>
              <w:autoSpaceDN w:val="0"/>
              <w:adjustRightInd w:val="0"/>
              <w:jc w:val="both"/>
              <w:rPr>
                <w:rFonts w:eastAsiaTheme="minorHAnsi"/>
                <w:sz w:val="24"/>
                <w:szCs w:val="24"/>
                <w:lang w:eastAsia="en-US"/>
              </w:rPr>
            </w:pPr>
          </w:p>
        </w:tc>
        <w:tc>
          <w:tcPr>
            <w:tcW w:w="2421" w:type="dxa"/>
          </w:tcPr>
          <w:p w:rsidR="00C41787" w:rsidRPr="00D07E89" w:rsidRDefault="00C41787" w:rsidP="00C41787">
            <w:pPr>
              <w:pStyle w:val="ConsPlusNormal"/>
              <w:rPr>
                <w:rFonts w:ascii="Times New Roman" w:hAnsi="Times New Roman" w:cs="Times New Roman"/>
                <w:sz w:val="24"/>
                <w:szCs w:val="24"/>
              </w:rPr>
            </w:pPr>
            <w:r w:rsidRPr="00D07E89">
              <w:rPr>
                <w:rFonts w:ascii="Times New Roman" w:hAnsi="Times New Roman" w:cs="Times New Roman"/>
                <w:sz w:val="24"/>
                <w:szCs w:val="24"/>
              </w:rPr>
              <w:t>обустройство спортивных и детских площадок, площадок для отдыха;</w:t>
            </w:r>
          </w:p>
          <w:p w:rsidR="00C41787" w:rsidRPr="00D07E89" w:rsidRDefault="00C41787" w:rsidP="00C41787">
            <w:pPr>
              <w:rPr>
                <w:sz w:val="24"/>
                <w:szCs w:val="24"/>
              </w:rPr>
            </w:pPr>
            <w:r w:rsidRPr="00D07E89">
              <w:rPr>
                <w:sz w:val="24"/>
                <w:szCs w:val="24"/>
              </w:rPr>
              <w:t xml:space="preserve">размещение </w:t>
            </w:r>
            <w:r w:rsidRPr="00D07E89">
              <w:rPr>
                <w:sz w:val="24"/>
                <w:szCs w:val="24"/>
              </w:rPr>
              <w:lastRenderedPageBreak/>
              <w:t>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2376" w:type="dxa"/>
          </w:tcPr>
          <w:p w:rsidR="00C41787" w:rsidRPr="00D07E89" w:rsidRDefault="00C41787" w:rsidP="00C41787">
            <w:pPr>
              <w:jc w:val="center"/>
              <w:rPr>
                <w:sz w:val="24"/>
                <w:szCs w:val="24"/>
              </w:rPr>
            </w:pPr>
          </w:p>
        </w:tc>
      </w:tr>
      <w:tr w:rsidR="009171A5" w:rsidRPr="00D07E89" w:rsidTr="00C709C8">
        <w:tc>
          <w:tcPr>
            <w:tcW w:w="2123" w:type="dxa"/>
          </w:tcPr>
          <w:p w:rsidR="00C41787" w:rsidRPr="00D07E89" w:rsidRDefault="00C41787" w:rsidP="00C41787">
            <w:pPr>
              <w:jc w:val="center"/>
              <w:rPr>
                <w:sz w:val="24"/>
                <w:szCs w:val="24"/>
              </w:rPr>
            </w:pPr>
            <w:r w:rsidRPr="00D07E89">
              <w:rPr>
                <w:sz w:val="24"/>
                <w:szCs w:val="24"/>
              </w:rPr>
              <w:lastRenderedPageBreak/>
              <w:t>Блокированная жилая застройка 2.3.</w:t>
            </w:r>
          </w:p>
        </w:tc>
        <w:tc>
          <w:tcPr>
            <w:tcW w:w="2933" w:type="dxa"/>
          </w:tcPr>
          <w:p w:rsidR="00C41787" w:rsidRPr="00D07E89" w:rsidRDefault="00C41787" w:rsidP="00C41787">
            <w:pPr>
              <w:autoSpaceDE w:val="0"/>
              <w:autoSpaceDN w:val="0"/>
              <w:adjustRightInd w:val="0"/>
              <w:jc w:val="both"/>
              <w:rPr>
                <w:rFonts w:eastAsiaTheme="minorHAnsi"/>
                <w:sz w:val="24"/>
                <w:szCs w:val="24"/>
                <w:lang w:eastAsia="en-US"/>
              </w:rPr>
            </w:pPr>
            <w:r w:rsidRPr="00D07E89">
              <w:rPr>
                <w:rFonts w:eastAsiaTheme="minorHAnsi"/>
                <w:sz w:val="24"/>
                <w:szCs w:val="24"/>
                <w:lang w:eastAsia="en-US"/>
              </w:rPr>
              <w:t xml:space="preserve">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общею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 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w:t>
            </w:r>
            <w:r w:rsidRPr="00D07E89">
              <w:rPr>
                <w:rFonts w:eastAsiaTheme="minorHAnsi"/>
                <w:sz w:val="24"/>
                <w:szCs w:val="24"/>
                <w:lang w:eastAsia="en-US"/>
              </w:rPr>
              <w:lastRenderedPageBreak/>
              <w:t>площадок отдыха</w:t>
            </w:r>
          </w:p>
        </w:tc>
        <w:tc>
          <w:tcPr>
            <w:tcW w:w="2421" w:type="dxa"/>
          </w:tcPr>
          <w:p w:rsidR="00C41787" w:rsidRPr="00D07E89" w:rsidRDefault="00C41787" w:rsidP="00C41787">
            <w:pPr>
              <w:autoSpaceDE w:val="0"/>
              <w:autoSpaceDN w:val="0"/>
              <w:adjustRightInd w:val="0"/>
              <w:jc w:val="both"/>
              <w:rPr>
                <w:rFonts w:eastAsiaTheme="minorHAnsi"/>
                <w:sz w:val="24"/>
                <w:szCs w:val="24"/>
                <w:lang w:eastAsia="en-US"/>
              </w:rPr>
            </w:pPr>
          </w:p>
        </w:tc>
        <w:tc>
          <w:tcPr>
            <w:tcW w:w="2376" w:type="dxa"/>
          </w:tcPr>
          <w:p w:rsidR="00C41787" w:rsidRPr="00D07E89" w:rsidRDefault="00C41787" w:rsidP="00C41787">
            <w:pPr>
              <w:jc w:val="center"/>
              <w:rPr>
                <w:sz w:val="24"/>
                <w:szCs w:val="24"/>
              </w:rPr>
            </w:pPr>
          </w:p>
        </w:tc>
      </w:tr>
      <w:tr w:rsidR="009171A5" w:rsidRPr="00D07E89" w:rsidTr="00C709C8">
        <w:tc>
          <w:tcPr>
            <w:tcW w:w="2123" w:type="dxa"/>
          </w:tcPr>
          <w:p w:rsidR="00C41787" w:rsidRPr="00D07E89" w:rsidRDefault="00C41787" w:rsidP="00C41787">
            <w:pPr>
              <w:jc w:val="center"/>
              <w:rPr>
                <w:sz w:val="24"/>
                <w:szCs w:val="24"/>
              </w:rPr>
            </w:pPr>
            <w:r w:rsidRPr="00D07E89">
              <w:rPr>
                <w:sz w:val="24"/>
                <w:szCs w:val="24"/>
              </w:rPr>
              <w:lastRenderedPageBreak/>
              <w:t>Для ведения личного подсобного хозяйства (приусадебный земельный участок) 2.2</w:t>
            </w:r>
          </w:p>
        </w:tc>
        <w:tc>
          <w:tcPr>
            <w:tcW w:w="2933" w:type="dxa"/>
          </w:tcPr>
          <w:p w:rsidR="00C41787" w:rsidRPr="00D07E89" w:rsidRDefault="00C41787" w:rsidP="00C41787">
            <w:pPr>
              <w:pStyle w:val="ConsPlusNormal"/>
              <w:rPr>
                <w:rFonts w:ascii="Times New Roman" w:hAnsi="Times New Roman" w:cs="Times New Roman"/>
                <w:sz w:val="24"/>
                <w:szCs w:val="24"/>
              </w:rPr>
            </w:pPr>
            <w:r w:rsidRPr="00D07E89">
              <w:rPr>
                <w:rFonts w:ascii="Times New Roman" w:hAnsi="Times New Roman" w:cs="Times New Roman"/>
                <w:sz w:val="24"/>
                <w:szCs w:val="24"/>
              </w:rPr>
              <w:t xml:space="preserve">Размещение жилого дома, указанного в описании вида разрешенного использования с </w:t>
            </w:r>
            <w:hyperlink w:anchor="P140" w:history="1">
              <w:r w:rsidRPr="00D07E89">
                <w:rPr>
                  <w:rFonts w:ascii="Times New Roman" w:hAnsi="Times New Roman" w:cs="Times New Roman"/>
                  <w:sz w:val="24"/>
                  <w:szCs w:val="24"/>
                </w:rPr>
                <w:t>кодом 2.1</w:t>
              </w:r>
            </w:hyperlink>
            <w:r w:rsidRPr="00D07E89">
              <w:rPr>
                <w:rFonts w:ascii="Times New Roman" w:hAnsi="Times New Roman" w:cs="Times New Roman"/>
                <w:sz w:val="24"/>
                <w:szCs w:val="24"/>
              </w:rPr>
              <w:t>;</w:t>
            </w:r>
          </w:p>
          <w:p w:rsidR="00C41787" w:rsidRPr="009171A5" w:rsidRDefault="00C41787" w:rsidP="009171A5">
            <w:pPr>
              <w:pStyle w:val="ConsPlusNormal"/>
              <w:rPr>
                <w:rFonts w:ascii="Times New Roman" w:hAnsi="Times New Roman" w:cs="Times New Roman"/>
                <w:sz w:val="24"/>
                <w:szCs w:val="24"/>
              </w:rPr>
            </w:pPr>
            <w:r w:rsidRPr="00D07E89">
              <w:rPr>
                <w:rFonts w:ascii="Times New Roman" w:hAnsi="Times New Roman" w:cs="Times New Roman"/>
                <w:sz w:val="24"/>
                <w:szCs w:val="24"/>
              </w:rPr>
              <w:t xml:space="preserve">производство </w:t>
            </w:r>
            <w:r w:rsidR="009171A5">
              <w:rPr>
                <w:rFonts w:ascii="Times New Roman" w:hAnsi="Times New Roman" w:cs="Times New Roman"/>
                <w:sz w:val="24"/>
                <w:szCs w:val="24"/>
              </w:rPr>
              <w:t>сельскохозяйственной продукции;</w:t>
            </w:r>
          </w:p>
        </w:tc>
        <w:tc>
          <w:tcPr>
            <w:tcW w:w="2421" w:type="dxa"/>
          </w:tcPr>
          <w:p w:rsidR="00C41787" w:rsidRPr="00D07E89" w:rsidRDefault="00C41787" w:rsidP="00C41787">
            <w:pPr>
              <w:pStyle w:val="ConsPlusNormal"/>
              <w:rPr>
                <w:rFonts w:ascii="Times New Roman" w:hAnsi="Times New Roman" w:cs="Times New Roman"/>
                <w:sz w:val="24"/>
                <w:szCs w:val="24"/>
              </w:rPr>
            </w:pPr>
            <w:r w:rsidRPr="00D07E89">
              <w:rPr>
                <w:rFonts w:ascii="Times New Roman" w:hAnsi="Times New Roman" w:cs="Times New Roman"/>
                <w:sz w:val="24"/>
                <w:szCs w:val="24"/>
              </w:rPr>
              <w:t>размещение гаража и иных вспомогательных сооружений;</w:t>
            </w:r>
          </w:p>
          <w:p w:rsidR="00C41787" w:rsidRPr="00D07E89" w:rsidRDefault="00C41787" w:rsidP="00C41787">
            <w:pPr>
              <w:rPr>
                <w:sz w:val="24"/>
                <w:szCs w:val="24"/>
              </w:rPr>
            </w:pPr>
            <w:r w:rsidRPr="00D07E89">
              <w:rPr>
                <w:sz w:val="24"/>
                <w:szCs w:val="24"/>
              </w:rPr>
              <w:t xml:space="preserve">содержание сельскохозяйственных животных </w:t>
            </w:r>
          </w:p>
        </w:tc>
        <w:tc>
          <w:tcPr>
            <w:tcW w:w="2376" w:type="dxa"/>
          </w:tcPr>
          <w:p w:rsidR="00C41787" w:rsidRPr="00D07E89" w:rsidRDefault="00C41787" w:rsidP="00C41787">
            <w:pPr>
              <w:jc w:val="center"/>
              <w:rPr>
                <w:sz w:val="24"/>
                <w:szCs w:val="24"/>
              </w:rPr>
            </w:pPr>
          </w:p>
        </w:tc>
      </w:tr>
      <w:tr w:rsidR="009171A5" w:rsidRPr="00D07E89" w:rsidTr="00C709C8">
        <w:tc>
          <w:tcPr>
            <w:tcW w:w="2123" w:type="dxa"/>
          </w:tcPr>
          <w:p w:rsidR="00C41787" w:rsidRPr="00D07E89" w:rsidRDefault="00C41787" w:rsidP="00C41787">
            <w:pPr>
              <w:jc w:val="center"/>
              <w:rPr>
                <w:sz w:val="24"/>
                <w:szCs w:val="24"/>
              </w:rPr>
            </w:pPr>
            <w:r w:rsidRPr="00D07E89">
              <w:rPr>
                <w:sz w:val="24"/>
                <w:szCs w:val="24"/>
              </w:rPr>
              <w:t>Ведение огородничества 13.1</w:t>
            </w:r>
          </w:p>
        </w:tc>
        <w:tc>
          <w:tcPr>
            <w:tcW w:w="2933" w:type="dxa"/>
          </w:tcPr>
          <w:p w:rsidR="00C41787" w:rsidRPr="00D07E89" w:rsidRDefault="00C41787" w:rsidP="00C41787">
            <w:pPr>
              <w:autoSpaceDE w:val="0"/>
              <w:autoSpaceDN w:val="0"/>
              <w:adjustRightInd w:val="0"/>
              <w:rPr>
                <w:rFonts w:eastAsiaTheme="minorHAnsi"/>
                <w:sz w:val="24"/>
                <w:szCs w:val="24"/>
                <w:lang w:eastAsia="en-US"/>
              </w:rPr>
            </w:pPr>
            <w:r w:rsidRPr="00D07E89">
              <w:rPr>
                <w:sz w:val="24"/>
                <w:szCs w:val="24"/>
              </w:rPr>
              <w:t>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2421" w:type="dxa"/>
          </w:tcPr>
          <w:p w:rsidR="00C41787" w:rsidRPr="00D07E89" w:rsidRDefault="00C41787" w:rsidP="00C41787">
            <w:pPr>
              <w:autoSpaceDE w:val="0"/>
              <w:autoSpaceDN w:val="0"/>
              <w:adjustRightInd w:val="0"/>
              <w:rPr>
                <w:rFonts w:eastAsiaTheme="minorHAnsi"/>
                <w:sz w:val="24"/>
                <w:szCs w:val="24"/>
                <w:lang w:eastAsia="en-US"/>
              </w:rPr>
            </w:pPr>
            <w:r w:rsidRPr="00D07E89">
              <w:rPr>
                <w:sz w:val="24"/>
                <w:szCs w:val="24"/>
              </w:rPr>
              <w:t>Осуществление отдыха и (или) выращивания гражданами для собственных нужд сельскохозяйственных культур;</w:t>
            </w:r>
          </w:p>
        </w:tc>
        <w:tc>
          <w:tcPr>
            <w:tcW w:w="2376" w:type="dxa"/>
          </w:tcPr>
          <w:p w:rsidR="00C41787" w:rsidRPr="00D07E89" w:rsidRDefault="00C41787" w:rsidP="00C41787">
            <w:pPr>
              <w:jc w:val="center"/>
              <w:rPr>
                <w:sz w:val="24"/>
                <w:szCs w:val="24"/>
              </w:rPr>
            </w:pPr>
          </w:p>
        </w:tc>
      </w:tr>
      <w:tr w:rsidR="009171A5" w:rsidRPr="00D07E89" w:rsidTr="00C709C8">
        <w:tc>
          <w:tcPr>
            <w:tcW w:w="2123" w:type="dxa"/>
          </w:tcPr>
          <w:p w:rsidR="00C41787" w:rsidRPr="00D07E89" w:rsidRDefault="00C41787" w:rsidP="00C41787">
            <w:pPr>
              <w:jc w:val="center"/>
              <w:rPr>
                <w:sz w:val="24"/>
                <w:szCs w:val="24"/>
              </w:rPr>
            </w:pPr>
            <w:r w:rsidRPr="00D07E89">
              <w:rPr>
                <w:sz w:val="24"/>
                <w:szCs w:val="24"/>
              </w:rPr>
              <w:t>Ведение садоводства 13.2</w:t>
            </w:r>
          </w:p>
        </w:tc>
        <w:tc>
          <w:tcPr>
            <w:tcW w:w="2933" w:type="dxa"/>
          </w:tcPr>
          <w:p w:rsidR="00C41787" w:rsidRPr="00D07E89" w:rsidRDefault="00C41787" w:rsidP="00C41787">
            <w:pPr>
              <w:autoSpaceDE w:val="0"/>
              <w:autoSpaceDN w:val="0"/>
              <w:adjustRightInd w:val="0"/>
              <w:rPr>
                <w:rFonts w:eastAsiaTheme="minorHAnsi"/>
                <w:sz w:val="24"/>
                <w:szCs w:val="24"/>
                <w:lang w:eastAsia="en-US"/>
              </w:rPr>
            </w:pPr>
            <w:r w:rsidRPr="00D07E89">
              <w:rPr>
                <w:sz w:val="24"/>
                <w:szCs w:val="24"/>
              </w:rPr>
              <w:t xml:space="preserve">Размещение для собственных нужд садового дома, жилого дома, указанного в описании вида разрешенного использования с </w:t>
            </w:r>
            <w:hyperlink w:anchor="P140" w:history="1">
              <w:r w:rsidRPr="00D07E89">
                <w:rPr>
                  <w:sz w:val="24"/>
                  <w:szCs w:val="24"/>
                </w:rPr>
                <w:t>кодом 2.1</w:t>
              </w:r>
            </w:hyperlink>
            <w:r w:rsidRPr="00D07E89">
              <w:rPr>
                <w:sz w:val="24"/>
                <w:szCs w:val="24"/>
              </w:rPr>
              <w:t>, хозяйственных построек и гаражей</w:t>
            </w:r>
          </w:p>
        </w:tc>
        <w:tc>
          <w:tcPr>
            <w:tcW w:w="2421" w:type="dxa"/>
          </w:tcPr>
          <w:p w:rsidR="00C41787" w:rsidRPr="00D07E89" w:rsidRDefault="00C41787" w:rsidP="00C41787">
            <w:pPr>
              <w:autoSpaceDE w:val="0"/>
              <w:autoSpaceDN w:val="0"/>
              <w:adjustRightInd w:val="0"/>
              <w:rPr>
                <w:rFonts w:eastAsiaTheme="minorHAnsi"/>
                <w:sz w:val="24"/>
                <w:szCs w:val="24"/>
                <w:lang w:eastAsia="en-US"/>
              </w:rPr>
            </w:pPr>
            <w:r w:rsidRPr="00D07E89">
              <w:rPr>
                <w:sz w:val="24"/>
                <w:szCs w:val="24"/>
              </w:rPr>
              <w:t>Осуществление отдыха и (или) выращивания гражданами для собственных нужд сельскохозяйственных культур;</w:t>
            </w:r>
          </w:p>
        </w:tc>
        <w:tc>
          <w:tcPr>
            <w:tcW w:w="2376" w:type="dxa"/>
          </w:tcPr>
          <w:p w:rsidR="00C41787" w:rsidRPr="00D07E89" w:rsidRDefault="00C41787" w:rsidP="00C41787">
            <w:pPr>
              <w:jc w:val="center"/>
              <w:rPr>
                <w:sz w:val="24"/>
                <w:szCs w:val="24"/>
              </w:rPr>
            </w:pPr>
          </w:p>
        </w:tc>
      </w:tr>
      <w:tr w:rsidR="009171A5" w:rsidRPr="00D07E89" w:rsidTr="00C709C8">
        <w:tc>
          <w:tcPr>
            <w:tcW w:w="2123" w:type="dxa"/>
          </w:tcPr>
          <w:p w:rsidR="00C41787" w:rsidRPr="00D07E89" w:rsidRDefault="00C41787" w:rsidP="00C41787">
            <w:pPr>
              <w:jc w:val="center"/>
              <w:rPr>
                <w:sz w:val="24"/>
                <w:szCs w:val="24"/>
              </w:rPr>
            </w:pPr>
            <w:r w:rsidRPr="00D07E89">
              <w:rPr>
                <w:sz w:val="24"/>
                <w:szCs w:val="24"/>
              </w:rPr>
              <w:t>Магазины 4.4.</w:t>
            </w:r>
          </w:p>
        </w:tc>
        <w:tc>
          <w:tcPr>
            <w:tcW w:w="2933" w:type="dxa"/>
          </w:tcPr>
          <w:p w:rsidR="00C41787" w:rsidRPr="009171A5" w:rsidRDefault="00C41787" w:rsidP="009171A5">
            <w:pPr>
              <w:autoSpaceDE w:val="0"/>
              <w:autoSpaceDN w:val="0"/>
              <w:adjustRightInd w:val="0"/>
              <w:jc w:val="both"/>
              <w:rPr>
                <w:rFonts w:eastAsiaTheme="minorHAnsi"/>
                <w:sz w:val="24"/>
                <w:szCs w:val="24"/>
                <w:lang w:eastAsia="en-US"/>
              </w:rPr>
            </w:pPr>
            <w:r w:rsidRPr="00D07E89">
              <w:rPr>
                <w:rFonts w:eastAsiaTheme="minorHAnsi"/>
                <w:sz w:val="24"/>
                <w:szCs w:val="24"/>
                <w:lang w:eastAsia="en-US"/>
              </w:rPr>
              <w:t>Размещение объектов капитального строительства, предназначенных для продажи товаров, торговая площадь к</w:t>
            </w:r>
            <w:r w:rsidR="009171A5">
              <w:rPr>
                <w:rFonts w:eastAsiaTheme="minorHAnsi"/>
                <w:sz w:val="24"/>
                <w:szCs w:val="24"/>
                <w:lang w:eastAsia="en-US"/>
              </w:rPr>
              <w:t>оторых составляет до 5000 кв. м</w:t>
            </w:r>
          </w:p>
        </w:tc>
        <w:tc>
          <w:tcPr>
            <w:tcW w:w="2421" w:type="dxa"/>
          </w:tcPr>
          <w:p w:rsidR="00C41787" w:rsidRPr="00D07E89" w:rsidRDefault="00C41787" w:rsidP="00C41787">
            <w:pPr>
              <w:jc w:val="center"/>
              <w:rPr>
                <w:sz w:val="24"/>
                <w:szCs w:val="24"/>
              </w:rPr>
            </w:pPr>
          </w:p>
        </w:tc>
        <w:tc>
          <w:tcPr>
            <w:tcW w:w="2376" w:type="dxa"/>
          </w:tcPr>
          <w:p w:rsidR="00C41787" w:rsidRPr="00D07E89" w:rsidRDefault="00C41787" w:rsidP="00C41787">
            <w:pPr>
              <w:jc w:val="center"/>
              <w:rPr>
                <w:sz w:val="24"/>
                <w:szCs w:val="24"/>
              </w:rPr>
            </w:pPr>
          </w:p>
        </w:tc>
      </w:tr>
      <w:tr w:rsidR="009171A5" w:rsidRPr="00D07E89" w:rsidTr="00C709C8">
        <w:tc>
          <w:tcPr>
            <w:tcW w:w="2123" w:type="dxa"/>
          </w:tcPr>
          <w:p w:rsidR="00C41787" w:rsidRPr="00D07E89" w:rsidRDefault="00C41787" w:rsidP="00C41787">
            <w:pPr>
              <w:jc w:val="center"/>
              <w:rPr>
                <w:sz w:val="24"/>
                <w:szCs w:val="24"/>
              </w:rPr>
            </w:pPr>
            <w:r w:rsidRPr="00D07E89">
              <w:rPr>
                <w:sz w:val="24"/>
                <w:szCs w:val="24"/>
              </w:rPr>
              <w:t>Рынки 4.3.</w:t>
            </w:r>
          </w:p>
        </w:tc>
        <w:tc>
          <w:tcPr>
            <w:tcW w:w="2933" w:type="dxa"/>
          </w:tcPr>
          <w:p w:rsidR="00C41787" w:rsidRPr="00D07E89" w:rsidRDefault="00C41787" w:rsidP="00C41787">
            <w:pPr>
              <w:autoSpaceDE w:val="0"/>
              <w:autoSpaceDN w:val="0"/>
              <w:adjustRightInd w:val="0"/>
              <w:jc w:val="both"/>
              <w:rPr>
                <w:rFonts w:eastAsiaTheme="minorHAnsi"/>
                <w:sz w:val="24"/>
                <w:szCs w:val="24"/>
                <w:lang w:eastAsia="en-US"/>
              </w:rPr>
            </w:pPr>
            <w:r w:rsidRPr="00D07E89">
              <w:rPr>
                <w:rFonts w:eastAsiaTheme="minorHAnsi"/>
                <w:sz w:val="24"/>
                <w:szCs w:val="24"/>
                <w:lang w:eastAsia="en-US"/>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tc>
        <w:tc>
          <w:tcPr>
            <w:tcW w:w="2421" w:type="dxa"/>
          </w:tcPr>
          <w:p w:rsidR="00C41787" w:rsidRPr="00D07E89" w:rsidRDefault="00C41787" w:rsidP="00C41787">
            <w:pPr>
              <w:jc w:val="center"/>
              <w:rPr>
                <w:sz w:val="24"/>
                <w:szCs w:val="24"/>
              </w:rPr>
            </w:pPr>
          </w:p>
        </w:tc>
        <w:tc>
          <w:tcPr>
            <w:tcW w:w="2376" w:type="dxa"/>
          </w:tcPr>
          <w:p w:rsidR="00C41787" w:rsidRPr="00D07E89" w:rsidRDefault="00C41787" w:rsidP="00C41787">
            <w:pPr>
              <w:jc w:val="center"/>
              <w:rPr>
                <w:sz w:val="24"/>
                <w:szCs w:val="24"/>
              </w:rPr>
            </w:pPr>
          </w:p>
        </w:tc>
      </w:tr>
      <w:tr w:rsidR="009171A5" w:rsidRPr="00D07E89" w:rsidTr="00C709C8">
        <w:tc>
          <w:tcPr>
            <w:tcW w:w="2123" w:type="dxa"/>
          </w:tcPr>
          <w:p w:rsidR="00C41787" w:rsidRPr="00D07E89" w:rsidRDefault="00C41787" w:rsidP="00C41787">
            <w:pPr>
              <w:jc w:val="center"/>
              <w:rPr>
                <w:sz w:val="24"/>
                <w:szCs w:val="24"/>
              </w:rPr>
            </w:pPr>
            <w:r w:rsidRPr="00D07E89">
              <w:rPr>
                <w:sz w:val="24"/>
                <w:szCs w:val="24"/>
              </w:rPr>
              <w:t>Бытовое обслуживание 3.3</w:t>
            </w:r>
          </w:p>
        </w:tc>
        <w:tc>
          <w:tcPr>
            <w:tcW w:w="2933" w:type="dxa"/>
          </w:tcPr>
          <w:p w:rsidR="00C41787" w:rsidRPr="00D07E89" w:rsidRDefault="00C41787" w:rsidP="00C41787">
            <w:pPr>
              <w:rPr>
                <w:sz w:val="24"/>
                <w:szCs w:val="24"/>
              </w:rPr>
            </w:pPr>
            <w:r w:rsidRPr="00D07E89">
              <w:rPr>
                <w:sz w:val="24"/>
                <w:szCs w:val="24"/>
              </w:rPr>
              <w:t xml:space="preserve">размещение объектов капитального строительства, предназначенных для </w:t>
            </w:r>
            <w:r w:rsidRPr="00D07E89">
              <w:rPr>
                <w:sz w:val="24"/>
                <w:szCs w:val="24"/>
              </w:rPr>
              <w:lastRenderedPageBreak/>
              <w:t>оказания населению или организациям бытовых услуг (мастерские мелкого ремонта, ателье, парикмахерские)</w:t>
            </w:r>
          </w:p>
        </w:tc>
        <w:tc>
          <w:tcPr>
            <w:tcW w:w="2421" w:type="dxa"/>
          </w:tcPr>
          <w:p w:rsidR="00C41787" w:rsidRPr="00D07E89" w:rsidRDefault="00C41787" w:rsidP="00C41787">
            <w:pPr>
              <w:jc w:val="center"/>
              <w:rPr>
                <w:sz w:val="24"/>
                <w:szCs w:val="24"/>
              </w:rPr>
            </w:pPr>
          </w:p>
        </w:tc>
        <w:tc>
          <w:tcPr>
            <w:tcW w:w="2376" w:type="dxa"/>
          </w:tcPr>
          <w:p w:rsidR="00C41787" w:rsidRPr="00D07E89" w:rsidRDefault="00C41787" w:rsidP="00C41787">
            <w:pPr>
              <w:rPr>
                <w:sz w:val="24"/>
                <w:szCs w:val="24"/>
              </w:rPr>
            </w:pPr>
            <w:r w:rsidRPr="00D07E89">
              <w:rPr>
                <w:sz w:val="24"/>
                <w:szCs w:val="24"/>
              </w:rPr>
              <w:t xml:space="preserve">размещение объектов капитального строительства, </w:t>
            </w:r>
            <w:r w:rsidRPr="00D07E89">
              <w:rPr>
                <w:sz w:val="24"/>
                <w:szCs w:val="24"/>
              </w:rPr>
              <w:lastRenderedPageBreak/>
              <w:t>предназначенных для оказания населению или организациям бытовых услуг (бани, прачечные, химчистки, похоронные бюро)</w:t>
            </w:r>
          </w:p>
        </w:tc>
      </w:tr>
      <w:tr w:rsidR="009171A5" w:rsidRPr="00D07E89" w:rsidTr="00C709C8">
        <w:tc>
          <w:tcPr>
            <w:tcW w:w="2123" w:type="dxa"/>
          </w:tcPr>
          <w:p w:rsidR="00C41787" w:rsidRPr="00D07E89" w:rsidRDefault="00C41787" w:rsidP="00C41787">
            <w:pPr>
              <w:jc w:val="center"/>
              <w:rPr>
                <w:sz w:val="24"/>
                <w:szCs w:val="24"/>
              </w:rPr>
            </w:pPr>
            <w:r w:rsidRPr="00D07E89">
              <w:rPr>
                <w:sz w:val="24"/>
                <w:szCs w:val="24"/>
              </w:rPr>
              <w:lastRenderedPageBreak/>
              <w:t>Обеспечение занятий спортом в помещениях 5.1.2</w:t>
            </w:r>
          </w:p>
        </w:tc>
        <w:tc>
          <w:tcPr>
            <w:tcW w:w="2933" w:type="dxa"/>
          </w:tcPr>
          <w:p w:rsidR="00C41787" w:rsidRPr="00D07E89" w:rsidRDefault="00C41787" w:rsidP="00C41787">
            <w:pPr>
              <w:jc w:val="center"/>
              <w:rPr>
                <w:sz w:val="24"/>
                <w:szCs w:val="24"/>
              </w:rPr>
            </w:pPr>
          </w:p>
        </w:tc>
        <w:tc>
          <w:tcPr>
            <w:tcW w:w="2421" w:type="dxa"/>
          </w:tcPr>
          <w:p w:rsidR="00C41787" w:rsidRPr="00D07E89" w:rsidRDefault="00C41787" w:rsidP="00C41787">
            <w:pPr>
              <w:jc w:val="center"/>
              <w:rPr>
                <w:sz w:val="24"/>
                <w:szCs w:val="24"/>
              </w:rPr>
            </w:pPr>
          </w:p>
        </w:tc>
        <w:tc>
          <w:tcPr>
            <w:tcW w:w="2376" w:type="dxa"/>
          </w:tcPr>
          <w:p w:rsidR="00C41787" w:rsidRPr="00D07E89" w:rsidRDefault="00C41787" w:rsidP="00C41787">
            <w:pPr>
              <w:autoSpaceDE w:val="0"/>
              <w:autoSpaceDN w:val="0"/>
              <w:adjustRightInd w:val="0"/>
              <w:rPr>
                <w:rFonts w:eastAsiaTheme="minorHAnsi"/>
                <w:sz w:val="24"/>
                <w:szCs w:val="24"/>
                <w:lang w:eastAsia="en-US"/>
              </w:rPr>
            </w:pPr>
            <w:r w:rsidRPr="00D07E89">
              <w:rPr>
                <w:sz w:val="24"/>
                <w:szCs w:val="24"/>
              </w:rPr>
              <w:t>Размещение спортивных клубов, спортивных залов, бассейнов, физкультурно-оздоровительных комплексов в зданиях и сооружениях</w:t>
            </w:r>
          </w:p>
        </w:tc>
      </w:tr>
      <w:tr w:rsidR="009171A5" w:rsidRPr="00D07E89" w:rsidTr="00C709C8">
        <w:tc>
          <w:tcPr>
            <w:tcW w:w="2123" w:type="dxa"/>
          </w:tcPr>
          <w:p w:rsidR="00C41787" w:rsidRPr="00D07E89" w:rsidRDefault="00C41787" w:rsidP="00C41787">
            <w:pPr>
              <w:jc w:val="center"/>
              <w:rPr>
                <w:sz w:val="24"/>
                <w:szCs w:val="24"/>
              </w:rPr>
            </w:pPr>
            <w:r w:rsidRPr="00D07E89">
              <w:rPr>
                <w:sz w:val="24"/>
                <w:szCs w:val="24"/>
              </w:rPr>
              <w:t>Площадки для занятий спортом 5.1.3</w:t>
            </w:r>
          </w:p>
        </w:tc>
        <w:tc>
          <w:tcPr>
            <w:tcW w:w="2933" w:type="dxa"/>
          </w:tcPr>
          <w:p w:rsidR="00C41787" w:rsidRPr="00D07E89" w:rsidRDefault="00C41787" w:rsidP="00C41787">
            <w:pPr>
              <w:jc w:val="center"/>
              <w:rPr>
                <w:sz w:val="24"/>
                <w:szCs w:val="24"/>
              </w:rPr>
            </w:pPr>
          </w:p>
        </w:tc>
        <w:tc>
          <w:tcPr>
            <w:tcW w:w="2421" w:type="dxa"/>
          </w:tcPr>
          <w:p w:rsidR="00C41787" w:rsidRPr="00D07E89" w:rsidRDefault="00C41787" w:rsidP="00C41787">
            <w:pPr>
              <w:jc w:val="center"/>
              <w:rPr>
                <w:sz w:val="24"/>
                <w:szCs w:val="24"/>
              </w:rPr>
            </w:pPr>
          </w:p>
        </w:tc>
        <w:tc>
          <w:tcPr>
            <w:tcW w:w="2376" w:type="dxa"/>
          </w:tcPr>
          <w:p w:rsidR="00C41787" w:rsidRPr="00D07E89" w:rsidRDefault="00C41787" w:rsidP="00C41787">
            <w:pPr>
              <w:autoSpaceDE w:val="0"/>
              <w:autoSpaceDN w:val="0"/>
              <w:adjustRightInd w:val="0"/>
              <w:rPr>
                <w:rFonts w:eastAsiaTheme="minorHAnsi"/>
                <w:sz w:val="24"/>
                <w:szCs w:val="24"/>
                <w:lang w:eastAsia="en-US"/>
              </w:rPr>
            </w:pPr>
            <w:r w:rsidRPr="00D07E89">
              <w:rPr>
                <w:sz w:val="24"/>
                <w:szCs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9171A5" w:rsidRPr="00D07E89" w:rsidTr="009171A5">
        <w:trPr>
          <w:trHeight w:val="3074"/>
        </w:trPr>
        <w:tc>
          <w:tcPr>
            <w:tcW w:w="2123" w:type="dxa"/>
          </w:tcPr>
          <w:p w:rsidR="00C41787" w:rsidRPr="00D07E89" w:rsidRDefault="00C41787" w:rsidP="00C41787">
            <w:pPr>
              <w:jc w:val="center"/>
              <w:rPr>
                <w:sz w:val="24"/>
                <w:szCs w:val="24"/>
              </w:rPr>
            </w:pPr>
            <w:r w:rsidRPr="00D07E89">
              <w:rPr>
                <w:sz w:val="24"/>
                <w:szCs w:val="24"/>
              </w:rPr>
              <w:t>Оборудованные площадки для занятий спортом 5.1.4</w:t>
            </w:r>
          </w:p>
        </w:tc>
        <w:tc>
          <w:tcPr>
            <w:tcW w:w="2933" w:type="dxa"/>
          </w:tcPr>
          <w:p w:rsidR="00C41787" w:rsidRPr="00D07E89" w:rsidRDefault="00C41787" w:rsidP="00C41787">
            <w:pPr>
              <w:jc w:val="center"/>
              <w:rPr>
                <w:sz w:val="24"/>
                <w:szCs w:val="24"/>
              </w:rPr>
            </w:pPr>
          </w:p>
        </w:tc>
        <w:tc>
          <w:tcPr>
            <w:tcW w:w="2421" w:type="dxa"/>
          </w:tcPr>
          <w:p w:rsidR="00C41787" w:rsidRPr="00D07E89" w:rsidRDefault="00C41787" w:rsidP="00C41787">
            <w:pPr>
              <w:jc w:val="center"/>
              <w:rPr>
                <w:sz w:val="24"/>
                <w:szCs w:val="24"/>
              </w:rPr>
            </w:pPr>
          </w:p>
        </w:tc>
        <w:tc>
          <w:tcPr>
            <w:tcW w:w="2376" w:type="dxa"/>
          </w:tcPr>
          <w:p w:rsidR="00C41787" w:rsidRPr="00D07E89" w:rsidRDefault="00C41787" w:rsidP="00C41787">
            <w:pPr>
              <w:autoSpaceDE w:val="0"/>
              <w:autoSpaceDN w:val="0"/>
              <w:adjustRightInd w:val="0"/>
              <w:rPr>
                <w:rFonts w:eastAsiaTheme="minorHAnsi"/>
                <w:sz w:val="24"/>
                <w:szCs w:val="24"/>
                <w:lang w:eastAsia="en-US"/>
              </w:rPr>
            </w:pPr>
            <w:r w:rsidRPr="00D07E89">
              <w:rPr>
                <w:sz w:val="24"/>
                <w:szCs w:val="24"/>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9171A5" w:rsidRPr="00D07E89" w:rsidTr="00C709C8">
        <w:tc>
          <w:tcPr>
            <w:tcW w:w="2123" w:type="dxa"/>
          </w:tcPr>
          <w:p w:rsidR="00C41787" w:rsidRPr="00D07E89" w:rsidRDefault="00C41787" w:rsidP="00C41787">
            <w:pPr>
              <w:jc w:val="center"/>
              <w:rPr>
                <w:sz w:val="24"/>
                <w:szCs w:val="24"/>
              </w:rPr>
            </w:pPr>
            <w:r w:rsidRPr="00D07E89">
              <w:rPr>
                <w:sz w:val="24"/>
                <w:szCs w:val="24"/>
              </w:rPr>
              <w:t>Предоставление коммунальных услуг 3.1.1</w:t>
            </w:r>
          </w:p>
        </w:tc>
        <w:tc>
          <w:tcPr>
            <w:tcW w:w="2933" w:type="dxa"/>
          </w:tcPr>
          <w:p w:rsidR="00C41787" w:rsidRPr="00D07E89" w:rsidRDefault="00C229BE" w:rsidP="00C229BE">
            <w:pPr>
              <w:jc w:val="both"/>
              <w:rPr>
                <w:sz w:val="24"/>
                <w:szCs w:val="24"/>
              </w:rPr>
            </w:pPr>
            <w:r w:rsidRPr="00D07E89">
              <w:rPr>
                <w:sz w:val="24"/>
                <w:szCs w:val="24"/>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w:t>
            </w:r>
            <w:r w:rsidRPr="00D07E89">
              <w:rPr>
                <w:sz w:val="24"/>
                <w:szCs w:val="24"/>
              </w:rPr>
              <w:lastRenderedPageBreak/>
              <w:t>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421" w:type="dxa"/>
          </w:tcPr>
          <w:p w:rsidR="00C41787" w:rsidRPr="00D07E89" w:rsidRDefault="00C41787" w:rsidP="00C41787">
            <w:pPr>
              <w:jc w:val="center"/>
              <w:rPr>
                <w:sz w:val="24"/>
                <w:szCs w:val="24"/>
              </w:rPr>
            </w:pPr>
          </w:p>
        </w:tc>
        <w:tc>
          <w:tcPr>
            <w:tcW w:w="2376" w:type="dxa"/>
          </w:tcPr>
          <w:p w:rsidR="00C41787" w:rsidRPr="00D07E89" w:rsidRDefault="00C41787" w:rsidP="00C41787">
            <w:pPr>
              <w:autoSpaceDE w:val="0"/>
              <w:autoSpaceDN w:val="0"/>
              <w:adjustRightInd w:val="0"/>
              <w:rPr>
                <w:rFonts w:eastAsiaTheme="minorHAnsi"/>
                <w:sz w:val="24"/>
                <w:szCs w:val="24"/>
                <w:lang w:eastAsia="en-US"/>
              </w:rPr>
            </w:pPr>
          </w:p>
        </w:tc>
      </w:tr>
      <w:tr w:rsidR="009171A5" w:rsidRPr="00D07E89" w:rsidTr="009171A5">
        <w:trPr>
          <w:trHeight w:val="2155"/>
        </w:trPr>
        <w:tc>
          <w:tcPr>
            <w:tcW w:w="2123" w:type="dxa"/>
          </w:tcPr>
          <w:p w:rsidR="00C41787" w:rsidRPr="00D07E89" w:rsidRDefault="00C41787" w:rsidP="00C41787">
            <w:pPr>
              <w:jc w:val="center"/>
              <w:rPr>
                <w:sz w:val="24"/>
                <w:szCs w:val="24"/>
              </w:rPr>
            </w:pPr>
            <w:r w:rsidRPr="00D07E89">
              <w:rPr>
                <w:sz w:val="24"/>
                <w:szCs w:val="24"/>
              </w:rPr>
              <w:lastRenderedPageBreak/>
              <w:t>Административные здания организаций, обеспечивающих предоставление коммунальных услуг 3.1.2</w:t>
            </w:r>
          </w:p>
        </w:tc>
        <w:tc>
          <w:tcPr>
            <w:tcW w:w="2933" w:type="dxa"/>
          </w:tcPr>
          <w:p w:rsidR="00C41787" w:rsidRPr="00D07E89" w:rsidRDefault="00C41787" w:rsidP="00C41787">
            <w:pPr>
              <w:jc w:val="center"/>
              <w:rPr>
                <w:sz w:val="24"/>
                <w:szCs w:val="24"/>
              </w:rPr>
            </w:pPr>
          </w:p>
        </w:tc>
        <w:tc>
          <w:tcPr>
            <w:tcW w:w="2421" w:type="dxa"/>
          </w:tcPr>
          <w:p w:rsidR="00C41787" w:rsidRPr="00D07E89" w:rsidRDefault="00C41787" w:rsidP="00C41787">
            <w:pPr>
              <w:jc w:val="center"/>
              <w:rPr>
                <w:sz w:val="24"/>
                <w:szCs w:val="24"/>
              </w:rPr>
            </w:pPr>
          </w:p>
        </w:tc>
        <w:tc>
          <w:tcPr>
            <w:tcW w:w="2376" w:type="dxa"/>
          </w:tcPr>
          <w:p w:rsidR="00C41787" w:rsidRPr="00D07E89" w:rsidRDefault="00C41787" w:rsidP="00C41787">
            <w:pPr>
              <w:autoSpaceDE w:val="0"/>
              <w:autoSpaceDN w:val="0"/>
              <w:adjustRightInd w:val="0"/>
              <w:rPr>
                <w:sz w:val="24"/>
                <w:szCs w:val="24"/>
              </w:rPr>
            </w:pPr>
            <w:r w:rsidRPr="00D07E89">
              <w:rPr>
                <w:sz w:val="24"/>
                <w:szCs w:val="24"/>
              </w:rPr>
              <w:t>Размещение зданий, предназначенных для приема физических и юридических лиц в связи с предоставлением им коммунальных услуг</w:t>
            </w:r>
          </w:p>
        </w:tc>
      </w:tr>
      <w:tr w:rsidR="009171A5" w:rsidRPr="00D07E89" w:rsidTr="00C709C8">
        <w:tc>
          <w:tcPr>
            <w:tcW w:w="2123" w:type="dxa"/>
          </w:tcPr>
          <w:p w:rsidR="00C41787" w:rsidRPr="00D07E89" w:rsidRDefault="00C41787" w:rsidP="00C41787">
            <w:pPr>
              <w:jc w:val="center"/>
              <w:rPr>
                <w:sz w:val="24"/>
                <w:szCs w:val="24"/>
              </w:rPr>
            </w:pPr>
            <w:r w:rsidRPr="00D07E89">
              <w:rPr>
                <w:sz w:val="24"/>
                <w:szCs w:val="24"/>
              </w:rPr>
              <w:t>Связь 6.8</w:t>
            </w:r>
          </w:p>
        </w:tc>
        <w:tc>
          <w:tcPr>
            <w:tcW w:w="2933" w:type="dxa"/>
          </w:tcPr>
          <w:p w:rsidR="00C41787" w:rsidRPr="00D07E89" w:rsidRDefault="00F745EC" w:rsidP="00C41787">
            <w:pPr>
              <w:autoSpaceDE w:val="0"/>
              <w:autoSpaceDN w:val="0"/>
              <w:adjustRightInd w:val="0"/>
              <w:jc w:val="both"/>
              <w:rPr>
                <w:rFonts w:eastAsiaTheme="minorHAnsi"/>
                <w:sz w:val="24"/>
                <w:szCs w:val="24"/>
                <w:lang w:eastAsia="en-US"/>
              </w:rPr>
            </w:pPr>
            <w:r w:rsidRPr="00D07E89">
              <w:rPr>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198" w:history="1">
              <w:r w:rsidRPr="00D07E89">
                <w:rPr>
                  <w:sz w:val="24"/>
                  <w:szCs w:val="24"/>
                </w:rPr>
                <w:t>кодами 3.1.1</w:t>
              </w:r>
            </w:hyperlink>
            <w:r w:rsidRPr="00D07E89">
              <w:rPr>
                <w:sz w:val="24"/>
                <w:szCs w:val="24"/>
              </w:rPr>
              <w:t xml:space="preserve">, </w:t>
            </w:r>
            <w:hyperlink w:anchor="P220" w:history="1">
              <w:r w:rsidRPr="00D07E89">
                <w:rPr>
                  <w:sz w:val="24"/>
                  <w:szCs w:val="24"/>
                </w:rPr>
                <w:t>3.2.3</w:t>
              </w:r>
            </w:hyperlink>
            <w:r w:rsidRPr="00D07E89">
              <w:rPr>
                <w:sz w:val="24"/>
                <w:szCs w:val="24"/>
              </w:rPr>
              <w:t xml:space="preserve"> «Антенно-мачтовые сооружения»</w:t>
            </w:r>
          </w:p>
        </w:tc>
        <w:tc>
          <w:tcPr>
            <w:tcW w:w="2421" w:type="dxa"/>
          </w:tcPr>
          <w:p w:rsidR="00C41787" w:rsidRPr="00D07E89" w:rsidRDefault="00C41787" w:rsidP="00C41787">
            <w:pPr>
              <w:jc w:val="center"/>
              <w:rPr>
                <w:sz w:val="24"/>
                <w:szCs w:val="24"/>
              </w:rPr>
            </w:pPr>
          </w:p>
        </w:tc>
        <w:tc>
          <w:tcPr>
            <w:tcW w:w="2376" w:type="dxa"/>
          </w:tcPr>
          <w:p w:rsidR="00C41787" w:rsidRPr="00D07E89" w:rsidRDefault="00C41787" w:rsidP="00C41787">
            <w:pPr>
              <w:autoSpaceDE w:val="0"/>
              <w:autoSpaceDN w:val="0"/>
              <w:adjustRightInd w:val="0"/>
              <w:rPr>
                <w:rFonts w:eastAsiaTheme="minorHAnsi"/>
                <w:sz w:val="24"/>
                <w:szCs w:val="24"/>
                <w:lang w:eastAsia="en-US"/>
              </w:rPr>
            </w:pPr>
          </w:p>
        </w:tc>
      </w:tr>
      <w:tr w:rsidR="009171A5" w:rsidRPr="00D07E89" w:rsidTr="00C709C8">
        <w:tc>
          <w:tcPr>
            <w:tcW w:w="2123" w:type="dxa"/>
          </w:tcPr>
          <w:p w:rsidR="00C41787" w:rsidRPr="00D07E89" w:rsidRDefault="00C41787" w:rsidP="00C41787">
            <w:pPr>
              <w:jc w:val="center"/>
              <w:rPr>
                <w:sz w:val="24"/>
                <w:szCs w:val="24"/>
              </w:rPr>
            </w:pPr>
            <w:r w:rsidRPr="00D07E89">
              <w:rPr>
                <w:sz w:val="24"/>
                <w:szCs w:val="24"/>
              </w:rPr>
              <w:t>Оказание услуг связи 3.2.3</w:t>
            </w:r>
          </w:p>
        </w:tc>
        <w:tc>
          <w:tcPr>
            <w:tcW w:w="2933" w:type="dxa"/>
          </w:tcPr>
          <w:p w:rsidR="00C41787" w:rsidRPr="00D07E89" w:rsidRDefault="00C41787" w:rsidP="00C41787">
            <w:pPr>
              <w:autoSpaceDE w:val="0"/>
              <w:autoSpaceDN w:val="0"/>
              <w:adjustRightInd w:val="0"/>
              <w:jc w:val="both"/>
              <w:rPr>
                <w:rFonts w:eastAsiaTheme="minorHAnsi"/>
                <w:sz w:val="24"/>
                <w:szCs w:val="24"/>
                <w:lang w:eastAsia="en-US"/>
              </w:rPr>
            </w:pPr>
          </w:p>
        </w:tc>
        <w:tc>
          <w:tcPr>
            <w:tcW w:w="2421" w:type="dxa"/>
          </w:tcPr>
          <w:p w:rsidR="00C41787" w:rsidRPr="00D07E89" w:rsidRDefault="00C41787" w:rsidP="00C41787">
            <w:pPr>
              <w:jc w:val="center"/>
              <w:rPr>
                <w:sz w:val="24"/>
                <w:szCs w:val="24"/>
              </w:rPr>
            </w:pPr>
          </w:p>
        </w:tc>
        <w:tc>
          <w:tcPr>
            <w:tcW w:w="2376" w:type="dxa"/>
          </w:tcPr>
          <w:p w:rsidR="00C41787" w:rsidRPr="00D07E89" w:rsidRDefault="00C41787" w:rsidP="00C41787">
            <w:pPr>
              <w:pStyle w:val="ConsPlusNormal"/>
              <w:rPr>
                <w:rFonts w:ascii="Times New Roman" w:hAnsi="Times New Roman" w:cs="Times New Roman"/>
                <w:sz w:val="24"/>
                <w:szCs w:val="24"/>
              </w:rPr>
            </w:pPr>
            <w:r w:rsidRPr="00D07E89">
              <w:rPr>
                <w:rFonts w:ascii="Times New Roman" w:hAnsi="Times New Roman" w:cs="Times New Roman"/>
                <w:sz w:val="24"/>
                <w:szCs w:val="24"/>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9171A5" w:rsidRPr="00D07E89" w:rsidTr="00C709C8">
        <w:tc>
          <w:tcPr>
            <w:tcW w:w="2123" w:type="dxa"/>
          </w:tcPr>
          <w:p w:rsidR="00C41787" w:rsidRPr="00D07E89" w:rsidRDefault="00C41787" w:rsidP="00C41787">
            <w:pPr>
              <w:jc w:val="center"/>
              <w:rPr>
                <w:sz w:val="24"/>
                <w:szCs w:val="24"/>
              </w:rPr>
            </w:pPr>
            <w:r w:rsidRPr="00D07E89">
              <w:rPr>
                <w:sz w:val="24"/>
                <w:szCs w:val="24"/>
              </w:rPr>
              <w:t>Обеспечение внутреннего правопорядка 8.3.</w:t>
            </w:r>
          </w:p>
        </w:tc>
        <w:tc>
          <w:tcPr>
            <w:tcW w:w="2933" w:type="dxa"/>
          </w:tcPr>
          <w:p w:rsidR="00C41787" w:rsidRPr="00D07E89" w:rsidRDefault="00C41787" w:rsidP="00C41787">
            <w:pPr>
              <w:jc w:val="center"/>
              <w:rPr>
                <w:sz w:val="24"/>
                <w:szCs w:val="24"/>
              </w:rPr>
            </w:pPr>
          </w:p>
        </w:tc>
        <w:tc>
          <w:tcPr>
            <w:tcW w:w="2421" w:type="dxa"/>
          </w:tcPr>
          <w:p w:rsidR="00C41787" w:rsidRPr="00D07E89" w:rsidRDefault="00C41787" w:rsidP="00C41787">
            <w:pPr>
              <w:jc w:val="center"/>
              <w:rPr>
                <w:sz w:val="24"/>
                <w:szCs w:val="24"/>
              </w:rPr>
            </w:pPr>
          </w:p>
        </w:tc>
        <w:tc>
          <w:tcPr>
            <w:tcW w:w="2376" w:type="dxa"/>
          </w:tcPr>
          <w:p w:rsidR="00C41787" w:rsidRPr="00D07E89" w:rsidRDefault="00C41787" w:rsidP="00C41787">
            <w:pPr>
              <w:pStyle w:val="ConsPlusNormal"/>
              <w:rPr>
                <w:rFonts w:ascii="Times New Roman" w:hAnsi="Times New Roman" w:cs="Times New Roman"/>
                <w:sz w:val="24"/>
                <w:szCs w:val="24"/>
              </w:rPr>
            </w:pPr>
            <w:r w:rsidRPr="00D07E89">
              <w:rPr>
                <w:rFonts w:ascii="Times New Roman" w:hAnsi="Times New Roman" w:cs="Times New Roman"/>
                <w:sz w:val="24"/>
                <w:szCs w:val="24"/>
              </w:rPr>
              <w:t xml:space="preserve">Размещение объектов капитального </w:t>
            </w:r>
            <w:r w:rsidRPr="00D07E89">
              <w:rPr>
                <w:rFonts w:ascii="Times New Roman" w:hAnsi="Times New Roman" w:cs="Times New Roman"/>
                <w:sz w:val="24"/>
                <w:szCs w:val="24"/>
              </w:rPr>
              <w:lastRenderedPageBreak/>
              <w:t>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rsidR="00C41787" w:rsidRPr="00D07E89" w:rsidRDefault="00C41787" w:rsidP="00C41787">
            <w:pPr>
              <w:autoSpaceDE w:val="0"/>
              <w:autoSpaceDN w:val="0"/>
              <w:adjustRightInd w:val="0"/>
              <w:rPr>
                <w:rFonts w:eastAsiaTheme="minorHAnsi"/>
                <w:sz w:val="24"/>
                <w:szCs w:val="24"/>
                <w:lang w:eastAsia="en-US"/>
              </w:rPr>
            </w:pPr>
            <w:r w:rsidRPr="00D07E89">
              <w:rPr>
                <w:sz w:val="24"/>
                <w:szCs w:val="24"/>
              </w:rPr>
              <w:t xml:space="preserve">размещение объектов гражданской обороны, за исключением объектов гражданской обороны, </w:t>
            </w:r>
          </w:p>
        </w:tc>
      </w:tr>
      <w:tr w:rsidR="009171A5" w:rsidRPr="00D07E89" w:rsidTr="00C709C8">
        <w:tc>
          <w:tcPr>
            <w:tcW w:w="2123" w:type="dxa"/>
          </w:tcPr>
          <w:p w:rsidR="00C41787" w:rsidRPr="00D07E89" w:rsidRDefault="00C41787" w:rsidP="00C41787">
            <w:pPr>
              <w:jc w:val="center"/>
              <w:rPr>
                <w:sz w:val="24"/>
                <w:szCs w:val="24"/>
              </w:rPr>
            </w:pPr>
            <w:r w:rsidRPr="00D07E89">
              <w:rPr>
                <w:sz w:val="24"/>
                <w:szCs w:val="24"/>
              </w:rPr>
              <w:lastRenderedPageBreak/>
              <w:t>Амбулаторно-поликлиническое обслуживание 3.4.1</w:t>
            </w:r>
          </w:p>
        </w:tc>
        <w:tc>
          <w:tcPr>
            <w:tcW w:w="2933" w:type="dxa"/>
          </w:tcPr>
          <w:p w:rsidR="00C41787" w:rsidRPr="00D07E89" w:rsidRDefault="00C41787" w:rsidP="00C41787">
            <w:pPr>
              <w:jc w:val="center"/>
              <w:rPr>
                <w:sz w:val="24"/>
                <w:szCs w:val="24"/>
              </w:rPr>
            </w:pPr>
          </w:p>
        </w:tc>
        <w:tc>
          <w:tcPr>
            <w:tcW w:w="2421" w:type="dxa"/>
          </w:tcPr>
          <w:p w:rsidR="00C41787" w:rsidRPr="00D07E89" w:rsidRDefault="00C41787" w:rsidP="00C41787">
            <w:pPr>
              <w:jc w:val="both"/>
              <w:rPr>
                <w:sz w:val="24"/>
                <w:szCs w:val="24"/>
              </w:rPr>
            </w:pPr>
            <w:r w:rsidRPr="00D07E89">
              <w:rPr>
                <w:sz w:val="24"/>
                <w:szCs w:val="24"/>
              </w:rPr>
              <w:t>Размещение объектов капитального строительства, предназначенных для оказания гражданам амбулаторно – 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2376" w:type="dxa"/>
          </w:tcPr>
          <w:p w:rsidR="00C41787" w:rsidRPr="00D07E89" w:rsidRDefault="00C41787" w:rsidP="00C41787">
            <w:pPr>
              <w:autoSpaceDE w:val="0"/>
              <w:autoSpaceDN w:val="0"/>
              <w:adjustRightInd w:val="0"/>
              <w:jc w:val="both"/>
              <w:rPr>
                <w:rFonts w:eastAsiaTheme="minorHAnsi"/>
                <w:sz w:val="24"/>
                <w:szCs w:val="24"/>
                <w:lang w:eastAsia="en-US"/>
              </w:rPr>
            </w:pPr>
          </w:p>
        </w:tc>
      </w:tr>
      <w:tr w:rsidR="009171A5" w:rsidRPr="00D07E89" w:rsidTr="00C709C8">
        <w:tc>
          <w:tcPr>
            <w:tcW w:w="2123" w:type="dxa"/>
          </w:tcPr>
          <w:p w:rsidR="00C41787" w:rsidRPr="00D07E89" w:rsidRDefault="00C41787" w:rsidP="00C41787">
            <w:pPr>
              <w:jc w:val="center"/>
              <w:rPr>
                <w:sz w:val="24"/>
                <w:szCs w:val="24"/>
              </w:rPr>
            </w:pPr>
            <w:r w:rsidRPr="00D07E89">
              <w:rPr>
                <w:sz w:val="24"/>
                <w:szCs w:val="24"/>
              </w:rPr>
              <w:t>Осуществление религиозных обрядов 3.7.1</w:t>
            </w:r>
          </w:p>
        </w:tc>
        <w:tc>
          <w:tcPr>
            <w:tcW w:w="2933" w:type="dxa"/>
          </w:tcPr>
          <w:p w:rsidR="00C41787" w:rsidRPr="00D07E89" w:rsidRDefault="00C41787" w:rsidP="00C41787">
            <w:pPr>
              <w:autoSpaceDE w:val="0"/>
              <w:autoSpaceDN w:val="0"/>
              <w:adjustRightInd w:val="0"/>
              <w:jc w:val="both"/>
              <w:rPr>
                <w:rFonts w:eastAsiaTheme="minorHAnsi"/>
                <w:sz w:val="24"/>
                <w:szCs w:val="24"/>
                <w:lang w:eastAsia="en-US"/>
              </w:rPr>
            </w:pPr>
          </w:p>
        </w:tc>
        <w:tc>
          <w:tcPr>
            <w:tcW w:w="2421" w:type="dxa"/>
          </w:tcPr>
          <w:p w:rsidR="00C41787" w:rsidRPr="00D07E89" w:rsidRDefault="00C41787" w:rsidP="00C41787">
            <w:pPr>
              <w:jc w:val="center"/>
              <w:rPr>
                <w:sz w:val="24"/>
                <w:szCs w:val="24"/>
              </w:rPr>
            </w:pPr>
          </w:p>
        </w:tc>
        <w:tc>
          <w:tcPr>
            <w:tcW w:w="2376" w:type="dxa"/>
          </w:tcPr>
          <w:p w:rsidR="00C41787" w:rsidRPr="00D07E89" w:rsidRDefault="00C41787" w:rsidP="00C41787">
            <w:pPr>
              <w:pStyle w:val="ConsPlusNormal"/>
              <w:rPr>
                <w:rFonts w:ascii="Times New Roman" w:hAnsi="Times New Roman" w:cs="Times New Roman"/>
                <w:sz w:val="24"/>
                <w:szCs w:val="24"/>
              </w:rPr>
            </w:pPr>
            <w:r w:rsidRPr="00D07E89">
              <w:rPr>
                <w:rFonts w:ascii="Times New Roman" w:hAnsi="Times New Roman" w:cs="Times New Roman"/>
                <w:sz w:val="24"/>
                <w:szCs w:val="24"/>
              </w:rPr>
              <w:t xml:space="preserve">Размещение зданий и сооружений, предназначенных для совершения религиозных обрядов и церемоний (в том числе церкви, соборы, храмы, </w:t>
            </w:r>
            <w:r w:rsidRPr="00D07E89">
              <w:rPr>
                <w:rFonts w:ascii="Times New Roman" w:hAnsi="Times New Roman" w:cs="Times New Roman"/>
                <w:sz w:val="24"/>
                <w:szCs w:val="24"/>
              </w:rPr>
              <w:lastRenderedPageBreak/>
              <w:t>часовни, мечети, молельные дома, синагоги)</w:t>
            </w:r>
          </w:p>
        </w:tc>
      </w:tr>
      <w:tr w:rsidR="009171A5" w:rsidRPr="00D07E89" w:rsidTr="00C709C8">
        <w:tc>
          <w:tcPr>
            <w:tcW w:w="2123" w:type="dxa"/>
          </w:tcPr>
          <w:p w:rsidR="00C41787" w:rsidRPr="00D07E89" w:rsidRDefault="00C41787" w:rsidP="00C41787">
            <w:pPr>
              <w:jc w:val="center"/>
              <w:rPr>
                <w:sz w:val="24"/>
                <w:szCs w:val="24"/>
              </w:rPr>
            </w:pPr>
            <w:r w:rsidRPr="00D07E89">
              <w:rPr>
                <w:sz w:val="24"/>
                <w:szCs w:val="24"/>
              </w:rPr>
              <w:lastRenderedPageBreak/>
              <w:t>Общественное питание 4.6.</w:t>
            </w:r>
          </w:p>
        </w:tc>
        <w:tc>
          <w:tcPr>
            <w:tcW w:w="2933" w:type="dxa"/>
          </w:tcPr>
          <w:p w:rsidR="00C41787" w:rsidRPr="00D07E89" w:rsidRDefault="00C41787" w:rsidP="00C41787">
            <w:pPr>
              <w:jc w:val="center"/>
              <w:rPr>
                <w:sz w:val="24"/>
                <w:szCs w:val="24"/>
              </w:rPr>
            </w:pPr>
          </w:p>
        </w:tc>
        <w:tc>
          <w:tcPr>
            <w:tcW w:w="2421" w:type="dxa"/>
          </w:tcPr>
          <w:p w:rsidR="00C41787" w:rsidRPr="00D07E89" w:rsidRDefault="00C41787" w:rsidP="00C41787">
            <w:pPr>
              <w:autoSpaceDE w:val="0"/>
              <w:autoSpaceDN w:val="0"/>
              <w:adjustRightInd w:val="0"/>
              <w:jc w:val="both"/>
              <w:rPr>
                <w:rFonts w:eastAsiaTheme="minorHAnsi"/>
                <w:sz w:val="24"/>
                <w:szCs w:val="24"/>
                <w:lang w:eastAsia="en-US"/>
              </w:rPr>
            </w:pPr>
          </w:p>
        </w:tc>
        <w:tc>
          <w:tcPr>
            <w:tcW w:w="2376" w:type="dxa"/>
          </w:tcPr>
          <w:p w:rsidR="00C41787" w:rsidRPr="00D07E89" w:rsidRDefault="00C41787" w:rsidP="00C41787">
            <w:pPr>
              <w:autoSpaceDE w:val="0"/>
              <w:autoSpaceDN w:val="0"/>
              <w:adjustRightInd w:val="0"/>
              <w:jc w:val="both"/>
              <w:rPr>
                <w:rFonts w:eastAsiaTheme="minorHAnsi"/>
                <w:sz w:val="24"/>
                <w:szCs w:val="24"/>
                <w:lang w:eastAsia="en-US"/>
              </w:rPr>
            </w:pPr>
            <w:r w:rsidRPr="00D07E89">
              <w:rPr>
                <w:rFonts w:eastAsiaTheme="minorHAnsi"/>
                <w:sz w:val="24"/>
                <w:szCs w:val="24"/>
                <w:lang w:eastAsia="en-US"/>
              </w:rPr>
              <w:t>Размещение объектов капитального строительства в целях устройства мест общественного питания (рестораны, ка</w:t>
            </w:r>
            <w:r w:rsidR="00175F02">
              <w:rPr>
                <w:rFonts w:eastAsiaTheme="minorHAnsi"/>
                <w:sz w:val="24"/>
                <w:szCs w:val="24"/>
                <w:lang w:eastAsia="en-US"/>
              </w:rPr>
              <w:t>фе, столовые, закусочные, бары)</w:t>
            </w:r>
          </w:p>
        </w:tc>
      </w:tr>
      <w:tr w:rsidR="009171A5" w:rsidRPr="00D07E89" w:rsidTr="00C709C8">
        <w:tc>
          <w:tcPr>
            <w:tcW w:w="2123" w:type="dxa"/>
          </w:tcPr>
          <w:p w:rsidR="00C41787" w:rsidRPr="00D07E89" w:rsidRDefault="00C41787" w:rsidP="00C41787">
            <w:pPr>
              <w:jc w:val="center"/>
              <w:rPr>
                <w:sz w:val="24"/>
                <w:szCs w:val="24"/>
              </w:rPr>
            </w:pPr>
            <w:r w:rsidRPr="00D07E89">
              <w:rPr>
                <w:sz w:val="24"/>
                <w:szCs w:val="24"/>
              </w:rPr>
              <w:t>Гостиничное обслуживание 4.7.</w:t>
            </w:r>
          </w:p>
        </w:tc>
        <w:tc>
          <w:tcPr>
            <w:tcW w:w="2933" w:type="dxa"/>
          </w:tcPr>
          <w:p w:rsidR="00C41787" w:rsidRPr="00D07E89" w:rsidRDefault="00C41787" w:rsidP="00C41787">
            <w:pPr>
              <w:jc w:val="center"/>
              <w:rPr>
                <w:sz w:val="24"/>
                <w:szCs w:val="24"/>
              </w:rPr>
            </w:pPr>
          </w:p>
        </w:tc>
        <w:tc>
          <w:tcPr>
            <w:tcW w:w="2421" w:type="dxa"/>
          </w:tcPr>
          <w:p w:rsidR="00C41787" w:rsidRPr="00D07E89" w:rsidRDefault="00C41787" w:rsidP="00C41787">
            <w:pPr>
              <w:autoSpaceDE w:val="0"/>
              <w:autoSpaceDN w:val="0"/>
              <w:adjustRightInd w:val="0"/>
              <w:jc w:val="both"/>
              <w:rPr>
                <w:rFonts w:eastAsiaTheme="minorHAnsi"/>
                <w:sz w:val="24"/>
                <w:szCs w:val="24"/>
                <w:lang w:eastAsia="en-US"/>
              </w:rPr>
            </w:pPr>
          </w:p>
        </w:tc>
        <w:tc>
          <w:tcPr>
            <w:tcW w:w="2376" w:type="dxa"/>
          </w:tcPr>
          <w:p w:rsidR="00C41787" w:rsidRPr="00D07E89" w:rsidRDefault="00C41787" w:rsidP="00C41787">
            <w:pPr>
              <w:autoSpaceDE w:val="0"/>
              <w:autoSpaceDN w:val="0"/>
              <w:adjustRightInd w:val="0"/>
              <w:jc w:val="both"/>
              <w:rPr>
                <w:rFonts w:eastAsiaTheme="minorHAnsi"/>
                <w:sz w:val="24"/>
                <w:szCs w:val="24"/>
                <w:lang w:eastAsia="en-US"/>
              </w:rPr>
            </w:pPr>
            <w:r w:rsidRPr="00D07E89">
              <w:rPr>
                <w:rFonts w:eastAsiaTheme="minorHAnsi"/>
                <w:sz w:val="24"/>
                <w:szCs w:val="24"/>
                <w:lang w:eastAsia="en-US"/>
              </w:rPr>
              <w:t xml:space="preserve">Размещение гостиниц, а так же иных зданий, используемых с целью извлечения предпринимательской выгоды из предоставления жилого помещения </w:t>
            </w:r>
            <w:r w:rsidR="00175F02">
              <w:rPr>
                <w:rFonts w:eastAsiaTheme="minorHAnsi"/>
                <w:sz w:val="24"/>
                <w:szCs w:val="24"/>
                <w:lang w:eastAsia="en-US"/>
              </w:rPr>
              <w:t>для временного проживания в них</w:t>
            </w:r>
          </w:p>
        </w:tc>
      </w:tr>
      <w:tr w:rsidR="009171A5" w:rsidRPr="00D07E89" w:rsidTr="00C709C8">
        <w:tc>
          <w:tcPr>
            <w:tcW w:w="2123" w:type="dxa"/>
          </w:tcPr>
          <w:p w:rsidR="00C41787" w:rsidRPr="00D07E89" w:rsidRDefault="00C41787" w:rsidP="00C41787">
            <w:pPr>
              <w:jc w:val="center"/>
              <w:rPr>
                <w:sz w:val="24"/>
                <w:szCs w:val="24"/>
              </w:rPr>
            </w:pPr>
            <w:r w:rsidRPr="00D07E89">
              <w:rPr>
                <w:sz w:val="24"/>
                <w:szCs w:val="24"/>
              </w:rPr>
              <w:t xml:space="preserve">Образование и просвещение </w:t>
            </w:r>
          </w:p>
          <w:p w:rsidR="00C41787" w:rsidRPr="00D07E89" w:rsidRDefault="008A1904" w:rsidP="00C41787">
            <w:pPr>
              <w:jc w:val="center"/>
              <w:rPr>
                <w:sz w:val="24"/>
                <w:szCs w:val="24"/>
              </w:rPr>
            </w:pPr>
            <w:r w:rsidRPr="00D07E89">
              <w:rPr>
                <w:sz w:val="24"/>
                <w:szCs w:val="24"/>
              </w:rPr>
              <w:t>3.5</w:t>
            </w:r>
          </w:p>
        </w:tc>
        <w:tc>
          <w:tcPr>
            <w:tcW w:w="2933" w:type="dxa"/>
          </w:tcPr>
          <w:p w:rsidR="00C41787" w:rsidRPr="00D07E89" w:rsidRDefault="00C41787" w:rsidP="00C41787">
            <w:pPr>
              <w:jc w:val="center"/>
              <w:rPr>
                <w:sz w:val="24"/>
                <w:szCs w:val="24"/>
              </w:rPr>
            </w:pPr>
          </w:p>
        </w:tc>
        <w:tc>
          <w:tcPr>
            <w:tcW w:w="2421" w:type="dxa"/>
          </w:tcPr>
          <w:p w:rsidR="00C41787" w:rsidRPr="00D07E89" w:rsidRDefault="00C41787" w:rsidP="00C41787">
            <w:pPr>
              <w:autoSpaceDE w:val="0"/>
              <w:autoSpaceDN w:val="0"/>
              <w:adjustRightInd w:val="0"/>
              <w:jc w:val="both"/>
              <w:rPr>
                <w:rFonts w:eastAsiaTheme="minorHAnsi"/>
                <w:sz w:val="24"/>
                <w:szCs w:val="24"/>
                <w:lang w:eastAsia="en-US"/>
              </w:rPr>
            </w:pPr>
          </w:p>
        </w:tc>
        <w:tc>
          <w:tcPr>
            <w:tcW w:w="2376" w:type="dxa"/>
          </w:tcPr>
          <w:p w:rsidR="00C41787" w:rsidRPr="00D07E89" w:rsidRDefault="008A1904" w:rsidP="008A1904">
            <w:pPr>
              <w:autoSpaceDE w:val="0"/>
              <w:autoSpaceDN w:val="0"/>
              <w:adjustRightInd w:val="0"/>
              <w:rPr>
                <w:rFonts w:eastAsiaTheme="minorHAnsi"/>
                <w:sz w:val="24"/>
                <w:szCs w:val="24"/>
                <w:lang w:eastAsia="en-US"/>
              </w:rPr>
            </w:pPr>
            <w:r w:rsidRPr="00D07E89">
              <w:rPr>
                <w:sz w:val="24"/>
                <w:szCs w:val="24"/>
              </w:rPr>
              <w:t xml:space="preserve">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w:t>
            </w:r>
            <w:hyperlink w:anchor="P252" w:history="1">
              <w:r w:rsidRPr="00D07E89">
                <w:rPr>
                  <w:sz w:val="24"/>
                  <w:szCs w:val="24"/>
                </w:rPr>
                <w:t>кодами 3.5.1</w:t>
              </w:r>
            </w:hyperlink>
            <w:r w:rsidRPr="00D07E89">
              <w:rPr>
                <w:sz w:val="24"/>
                <w:szCs w:val="24"/>
              </w:rPr>
              <w:t xml:space="preserve"> - </w:t>
            </w:r>
            <w:hyperlink w:anchor="P256" w:history="1">
              <w:r w:rsidRPr="00D07E89">
                <w:rPr>
                  <w:sz w:val="24"/>
                  <w:szCs w:val="24"/>
                </w:rPr>
                <w:t>3.5.2</w:t>
              </w:r>
            </w:hyperlink>
          </w:p>
        </w:tc>
      </w:tr>
      <w:tr w:rsidR="009171A5" w:rsidRPr="00D07E89" w:rsidTr="00C709C8">
        <w:tc>
          <w:tcPr>
            <w:tcW w:w="2123" w:type="dxa"/>
          </w:tcPr>
          <w:p w:rsidR="008A1904" w:rsidRPr="00D07E89" w:rsidRDefault="008A1904" w:rsidP="00C41787">
            <w:pPr>
              <w:jc w:val="center"/>
              <w:rPr>
                <w:sz w:val="24"/>
                <w:szCs w:val="24"/>
              </w:rPr>
            </w:pPr>
            <w:r w:rsidRPr="00D07E89">
              <w:rPr>
                <w:sz w:val="24"/>
                <w:szCs w:val="24"/>
              </w:rPr>
              <w:t>Дошкольное, начальное и среднее общее образование</w:t>
            </w:r>
          </w:p>
          <w:p w:rsidR="008A1904" w:rsidRPr="00D07E89" w:rsidRDefault="008A1904" w:rsidP="00C41787">
            <w:pPr>
              <w:jc w:val="center"/>
              <w:rPr>
                <w:sz w:val="24"/>
                <w:szCs w:val="24"/>
              </w:rPr>
            </w:pPr>
            <w:r w:rsidRPr="00D07E89">
              <w:rPr>
                <w:sz w:val="24"/>
                <w:szCs w:val="24"/>
              </w:rPr>
              <w:t>3.5.1</w:t>
            </w:r>
          </w:p>
        </w:tc>
        <w:tc>
          <w:tcPr>
            <w:tcW w:w="2933" w:type="dxa"/>
          </w:tcPr>
          <w:p w:rsidR="008A1904" w:rsidRPr="00D07E89" w:rsidRDefault="008A1904" w:rsidP="00C41787">
            <w:pPr>
              <w:jc w:val="center"/>
              <w:rPr>
                <w:sz w:val="24"/>
                <w:szCs w:val="24"/>
              </w:rPr>
            </w:pPr>
          </w:p>
        </w:tc>
        <w:tc>
          <w:tcPr>
            <w:tcW w:w="2421" w:type="dxa"/>
          </w:tcPr>
          <w:p w:rsidR="008A1904" w:rsidRPr="00D07E89" w:rsidRDefault="008A1904" w:rsidP="00C41787">
            <w:pPr>
              <w:autoSpaceDE w:val="0"/>
              <w:autoSpaceDN w:val="0"/>
              <w:adjustRightInd w:val="0"/>
              <w:jc w:val="both"/>
              <w:rPr>
                <w:rFonts w:eastAsiaTheme="minorHAnsi"/>
                <w:sz w:val="24"/>
                <w:szCs w:val="24"/>
                <w:lang w:eastAsia="en-US"/>
              </w:rPr>
            </w:pPr>
          </w:p>
        </w:tc>
        <w:tc>
          <w:tcPr>
            <w:tcW w:w="2376" w:type="dxa"/>
          </w:tcPr>
          <w:p w:rsidR="008A1904" w:rsidRPr="00D07E89" w:rsidRDefault="008A1904" w:rsidP="008A1904">
            <w:pPr>
              <w:autoSpaceDE w:val="0"/>
              <w:autoSpaceDN w:val="0"/>
              <w:adjustRightInd w:val="0"/>
              <w:rPr>
                <w:rFonts w:eastAsiaTheme="minorHAnsi"/>
                <w:sz w:val="24"/>
                <w:szCs w:val="24"/>
                <w:lang w:eastAsia="en-US"/>
              </w:rPr>
            </w:pPr>
            <w:r w:rsidRPr="00D07E89">
              <w:rPr>
                <w:sz w:val="24"/>
                <w:szCs w:val="24"/>
              </w:rPr>
              <w:t xml:space="preserve">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w:t>
            </w:r>
            <w:r w:rsidRPr="00D07E89">
              <w:rPr>
                <w:sz w:val="24"/>
                <w:szCs w:val="24"/>
              </w:rPr>
              <w:lastRenderedPageBreak/>
              <w:t>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9171A5" w:rsidRPr="00D07E89" w:rsidTr="00C709C8">
        <w:tc>
          <w:tcPr>
            <w:tcW w:w="2123" w:type="dxa"/>
          </w:tcPr>
          <w:p w:rsidR="008A1904" w:rsidRPr="00D07E89" w:rsidRDefault="008A1904" w:rsidP="00C41787">
            <w:pPr>
              <w:jc w:val="center"/>
              <w:rPr>
                <w:sz w:val="24"/>
                <w:szCs w:val="24"/>
              </w:rPr>
            </w:pPr>
            <w:r w:rsidRPr="00D07E89">
              <w:rPr>
                <w:sz w:val="24"/>
                <w:szCs w:val="24"/>
              </w:rPr>
              <w:lastRenderedPageBreak/>
              <w:t>Среднее и высшее профессиональное образование 3.5.2</w:t>
            </w:r>
          </w:p>
        </w:tc>
        <w:tc>
          <w:tcPr>
            <w:tcW w:w="2933" w:type="dxa"/>
          </w:tcPr>
          <w:p w:rsidR="008A1904" w:rsidRPr="00D07E89" w:rsidRDefault="008A1904" w:rsidP="00C41787">
            <w:pPr>
              <w:jc w:val="center"/>
              <w:rPr>
                <w:sz w:val="24"/>
                <w:szCs w:val="24"/>
              </w:rPr>
            </w:pPr>
          </w:p>
        </w:tc>
        <w:tc>
          <w:tcPr>
            <w:tcW w:w="2421" w:type="dxa"/>
          </w:tcPr>
          <w:p w:rsidR="008A1904" w:rsidRPr="00D07E89" w:rsidRDefault="008A1904" w:rsidP="00C41787">
            <w:pPr>
              <w:autoSpaceDE w:val="0"/>
              <w:autoSpaceDN w:val="0"/>
              <w:adjustRightInd w:val="0"/>
              <w:jc w:val="both"/>
              <w:rPr>
                <w:rFonts w:eastAsiaTheme="minorHAnsi"/>
                <w:sz w:val="24"/>
                <w:szCs w:val="24"/>
                <w:lang w:eastAsia="en-US"/>
              </w:rPr>
            </w:pPr>
          </w:p>
        </w:tc>
        <w:tc>
          <w:tcPr>
            <w:tcW w:w="2376" w:type="dxa"/>
          </w:tcPr>
          <w:p w:rsidR="008A1904" w:rsidRPr="00D07E89" w:rsidRDefault="008A1904" w:rsidP="008A1904">
            <w:pPr>
              <w:autoSpaceDE w:val="0"/>
              <w:autoSpaceDN w:val="0"/>
              <w:adjustRightInd w:val="0"/>
              <w:rPr>
                <w:rFonts w:eastAsiaTheme="minorHAnsi"/>
                <w:sz w:val="24"/>
                <w:szCs w:val="24"/>
                <w:lang w:eastAsia="en-US"/>
              </w:rPr>
            </w:pPr>
            <w:r w:rsidRPr="00D07E89">
              <w:rPr>
                <w:sz w:val="24"/>
                <w:szCs w:val="24"/>
              </w:rPr>
              <w:t xml:space="preserve">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w:t>
            </w:r>
            <w:r w:rsidRPr="00D07E89">
              <w:rPr>
                <w:sz w:val="24"/>
                <w:szCs w:val="24"/>
              </w:rPr>
              <w:lastRenderedPageBreak/>
              <w:t>обучающихся физической культурой и спортом</w:t>
            </w:r>
          </w:p>
        </w:tc>
      </w:tr>
      <w:tr w:rsidR="009171A5" w:rsidRPr="00D07E89" w:rsidTr="00C709C8">
        <w:tc>
          <w:tcPr>
            <w:tcW w:w="2123" w:type="dxa"/>
          </w:tcPr>
          <w:p w:rsidR="00C41787" w:rsidRPr="00D07E89" w:rsidRDefault="00C41787" w:rsidP="00C41787">
            <w:pPr>
              <w:jc w:val="center"/>
              <w:rPr>
                <w:rFonts w:eastAsia="Times New Roman"/>
                <w:sz w:val="24"/>
                <w:szCs w:val="24"/>
                <w:lang w:eastAsia="zh-CN"/>
              </w:rPr>
            </w:pPr>
            <w:r w:rsidRPr="00D07E89">
              <w:rPr>
                <w:sz w:val="24"/>
                <w:szCs w:val="24"/>
                <w:lang w:eastAsia="zh-CN"/>
              </w:rPr>
              <w:lastRenderedPageBreak/>
              <w:t>Природно-познавательный туризм</w:t>
            </w:r>
          </w:p>
          <w:p w:rsidR="00C41787" w:rsidRPr="00D07E89" w:rsidRDefault="00C41787" w:rsidP="00C41787">
            <w:pPr>
              <w:jc w:val="center"/>
              <w:rPr>
                <w:sz w:val="24"/>
                <w:szCs w:val="24"/>
                <w:lang w:eastAsia="zh-CN"/>
              </w:rPr>
            </w:pPr>
            <w:r w:rsidRPr="00D07E89">
              <w:rPr>
                <w:sz w:val="24"/>
                <w:szCs w:val="24"/>
                <w:lang w:eastAsia="zh-CN"/>
              </w:rPr>
              <w:t>5.2</w:t>
            </w:r>
          </w:p>
          <w:p w:rsidR="00C41787" w:rsidRPr="00D07E89" w:rsidRDefault="00C41787" w:rsidP="00175F02">
            <w:pPr>
              <w:jc w:val="center"/>
              <w:rPr>
                <w:rFonts w:eastAsia="Times New Roman"/>
                <w:sz w:val="24"/>
                <w:szCs w:val="24"/>
                <w:lang w:eastAsia="zh-CN"/>
              </w:rPr>
            </w:pPr>
            <w:r w:rsidRPr="00D07E89">
              <w:rPr>
                <w:sz w:val="24"/>
                <w:szCs w:val="24"/>
                <w:lang w:eastAsia="zh-CN"/>
              </w:rPr>
              <w:t>(вдоль ул. Щепетнева)</w:t>
            </w:r>
          </w:p>
        </w:tc>
        <w:tc>
          <w:tcPr>
            <w:tcW w:w="2933" w:type="dxa"/>
          </w:tcPr>
          <w:p w:rsidR="008A1904" w:rsidRPr="00D07E89" w:rsidRDefault="008A1904" w:rsidP="008A1904">
            <w:pPr>
              <w:pStyle w:val="ConsPlusNormal"/>
              <w:rPr>
                <w:rFonts w:ascii="Times New Roman" w:hAnsi="Times New Roman" w:cs="Times New Roman"/>
                <w:sz w:val="24"/>
                <w:szCs w:val="24"/>
              </w:rPr>
            </w:pPr>
            <w:r w:rsidRPr="00D07E89">
              <w:t>Раз</w:t>
            </w:r>
            <w:r w:rsidRPr="00D07E89">
              <w:rPr>
                <w:rFonts w:ascii="Times New Roman" w:hAnsi="Times New Roman" w:cs="Times New Roman"/>
                <w:sz w:val="24"/>
                <w:szCs w:val="24"/>
              </w:rPr>
              <w:t>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C41787" w:rsidRPr="00D07E89" w:rsidRDefault="008A1904" w:rsidP="00175F02">
            <w:pPr>
              <w:jc w:val="both"/>
              <w:rPr>
                <w:rFonts w:eastAsia="Times New Roman"/>
                <w:sz w:val="24"/>
                <w:szCs w:val="24"/>
                <w:lang w:eastAsia="zh-CN"/>
              </w:rPr>
            </w:pPr>
            <w:r w:rsidRPr="00D07E89">
              <w:rPr>
                <w:sz w:val="24"/>
                <w:szCs w:val="24"/>
              </w:rPr>
              <w:t>осуществление необходимых природоохранных и природовосстановительн</w:t>
            </w:r>
            <w:r w:rsidR="00175F02">
              <w:rPr>
                <w:sz w:val="24"/>
                <w:szCs w:val="24"/>
              </w:rPr>
              <w:t>ы</w:t>
            </w:r>
            <w:r w:rsidRPr="00D07E89">
              <w:rPr>
                <w:sz w:val="24"/>
                <w:szCs w:val="24"/>
              </w:rPr>
              <w:t>х мероприятий</w:t>
            </w:r>
          </w:p>
        </w:tc>
        <w:tc>
          <w:tcPr>
            <w:tcW w:w="2421" w:type="dxa"/>
          </w:tcPr>
          <w:p w:rsidR="00C41787" w:rsidRPr="00D07E89" w:rsidRDefault="00C41787" w:rsidP="008A1904">
            <w:pPr>
              <w:rPr>
                <w:rFonts w:eastAsia="Times New Roman"/>
                <w:sz w:val="24"/>
                <w:szCs w:val="24"/>
                <w:lang w:eastAsia="zh-CN"/>
              </w:rPr>
            </w:pPr>
          </w:p>
        </w:tc>
        <w:tc>
          <w:tcPr>
            <w:tcW w:w="2376" w:type="dxa"/>
          </w:tcPr>
          <w:p w:rsidR="00C41787" w:rsidRPr="00D07E89" w:rsidRDefault="00C41787" w:rsidP="008A1904">
            <w:pPr>
              <w:jc w:val="both"/>
              <w:rPr>
                <w:rFonts w:eastAsia="Times New Roman"/>
                <w:sz w:val="22"/>
                <w:szCs w:val="22"/>
                <w:lang w:eastAsia="zh-CN"/>
              </w:rPr>
            </w:pPr>
          </w:p>
        </w:tc>
      </w:tr>
      <w:tr w:rsidR="009171A5" w:rsidRPr="00D07E89" w:rsidTr="00C709C8">
        <w:tc>
          <w:tcPr>
            <w:tcW w:w="2123" w:type="dxa"/>
          </w:tcPr>
          <w:p w:rsidR="00C41787" w:rsidRPr="00D07E89" w:rsidRDefault="00C41787" w:rsidP="00C41787">
            <w:pPr>
              <w:jc w:val="center"/>
              <w:rPr>
                <w:rFonts w:eastAsia="Times New Roman"/>
                <w:sz w:val="24"/>
                <w:szCs w:val="24"/>
                <w:lang w:eastAsia="zh-CN"/>
              </w:rPr>
            </w:pPr>
            <w:r w:rsidRPr="00D07E89">
              <w:rPr>
                <w:sz w:val="24"/>
                <w:szCs w:val="24"/>
                <w:lang w:eastAsia="zh-CN"/>
              </w:rPr>
              <w:t>Причалы для маломерных судов</w:t>
            </w:r>
          </w:p>
          <w:p w:rsidR="00C41787" w:rsidRPr="00D07E89" w:rsidRDefault="00C41787" w:rsidP="00C41787">
            <w:pPr>
              <w:jc w:val="center"/>
              <w:rPr>
                <w:sz w:val="24"/>
                <w:szCs w:val="24"/>
                <w:lang w:eastAsia="zh-CN"/>
              </w:rPr>
            </w:pPr>
            <w:r w:rsidRPr="00D07E89">
              <w:rPr>
                <w:sz w:val="24"/>
                <w:szCs w:val="24"/>
                <w:lang w:eastAsia="zh-CN"/>
              </w:rPr>
              <w:t>5.4</w:t>
            </w:r>
          </w:p>
          <w:p w:rsidR="00C41787" w:rsidRPr="00D07E89" w:rsidRDefault="00C41787" w:rsidP="00175F02">
            <w:pPr>
              <w:jc w:val="center"/>
              <w:rPr>
                <w:rFonts w:eastAsia="Times New Roman"/>
                <w:sz w:val="24"/>
                <w:szCs w:val="24"/>
                <w:lang w:eastAsia="zh-CN"/>
              </w:rPr>
            </w:pPr>
            <w:r w:rsidRPr="00D07E89">
              <w:rPr>
                <w:sz w:val="24"/>
                <w:szCs w:val="24"/>
                <w:lang w:eastAsia="zh-CN"/>
              </w:rPr>
              <w:t>(вдоль ул. Щепетнева)</w:t>
            </w:r>
          </w:p>
        </w:tc>
        <w:tc>
          <w:tcPr>
            <w:tcW w:w="2933" w:type="dxa"/>
          </w:tcPr>
          <w:p w:rsidR="00C41787" w:rsidRPr="00D07E89" w:rsidRDefault="008A1904" w:rsidP="00C41787">
            <w:pPr>
              <w:jc w:val="both"/>
              <w:rPr>
                <w:rFonts w:eastAsia="Times New Roman"/>
                <w:sz w:val="24"/>
                <w:szCs w:val="24"/>
                <w:lang w:eastAsia="zh-CN"/>
              </w:rPr>
            </w:pPr>
            <w:r w:rsidRPr="00D07E89">
              <w:rPr>
                <w:sz w:val="24"/>
                <w:szCs w:val="24"/>
                <w:lang w:eastAsia="zh-CN"/>
              </w:rPr>
              <w:t>Размещение сооружений, предназначенных для причаливания, хранения и обслуживания яхт, катеров, лодок и других маломерных судов</w:t>
            </w:r>
          </w:p>
        </w:tc>
        <w:tc>
          <w:tcPr>
            <w:tcW w:w="2421" w:type="dxa"/>
          </w:tcPr>
          <w:p w:rsidR="00C41787" w:rsidRPr="00D07E89" w:rsidRDefault="00C41787" w:rsidP="00C41787">
            <w:pPr>
              <w:jc w:val="both"/>
              <w:rPr>
                <w:rFonts w:eastAsia="Times New Roman"/>
                <w:sz w:val="24"/>
                <w:szCs w:val="24"/>
                <w:lang w:eastAsia="zh-CN"/>
              </w:rPr>
            </w:pPr>
          </w:p>
        </w:tc>
        <w:tc>
          <w:tcPr>
            <w:tcW w:w="2376" w:type="dxa"/>
          </w:tcPr>
          <w:p w:rsidR="00C41787" w:rsidRPr="00D07E89" w:rsidRDefault="00C41787" w:rsidP="00C41787">
            <w:pPr>
              <w:jc w:val="both"/>
              <w:rPr>
                <w:rFonts w:eastAsia="Times New Roman"/>
                <w:sz w:val="24"/>
                <w:szCs w:val="24"/>
                <w:lang w:eastAsia="zh-CN"/>
              </w:rPr>
            </w:pPr>
          </w:p>
        </w:tc>
      </w:tr>
      <w:tr w:rsidR="009171A5" w:rsidRPr="00D07E89" w:rsidTr="00C709C8">
        <w:tc>
          <w:tcPr>
            <w:tcW w:w="2123" w:type="dxa"/>
          </w:tcPr>
          <w:p w:rsidR="00C709C8" w:rsidRPr="00D07E89" w:rsidRDefault="00C709C8" w:rsidP="009427AA">
            <w:pPr>
              <w:jc w:val="center"/>
              <w:rPr>
                <w:sz w:val="24"/>
                <w:szCs w:val="24"/>
              </w:rPr>
            </w:pPr>
            <w:r w:rsidRPr="00D07E89">
              <w:rPr>
                <w:sz w:val="24"/>
                <w:szCs w:val="24"/>
              </w:rPr>
              <w:t xml:space="preserve">Хранение автотранспорта  </w:t>
            </w:r>
          </w:p>
          <w:p w:rsidR="00C709C8" w:rsidRPr="00D07E89" w:rsidRDefault="00C709C8" w:rsidP="009427AA">
            <w:pPr>
              <w:jc w:val="center"/>
              <w:rPr>
                <w:sz w:val="24"/>
                <w:szCs w:val="24"/>
              </w:rPr>
            </w:pPr>
            <w:r w:rsidRPr="00D07E89">
              <w:rPr>
                <w:sz w:val="24"/>
                <w:szCs w:val="24"/>
              </w:rPr>
              <w:t>2.7.1</w:t>
            </w:r>
          </w:p>
        </w:tc>
        <w:tc>
          <w:tcPr>
            <w:tcW w:w="2933" w:type="dxa"/>
          </w:tcPr>
          <w:p w:rsidR="00C709C8" w:rsidRPr="00D07E89" w:rsidRDefault="00C709C8" w:rsidP="009427AA">
            <w:pPr>
              <w:autoSpaceDE w:val="0"/>
              <w:autoSpaceDN w:val="0"/>
              <w:adjustRightInd w:val="0"/>
              <w:jc w:val="both"/>
              <w:rPr>
                <w:rFonts w:eastAsiaTheme="minorHAnsi"/>
                <w:sz w:val="24"/>
                <w:szCs w:val="24"/>
                <w:lang w:eastAsia="en-US"/>
              </w:rPr>
            </w:pPr>
            <w:r w:rsidRPr="00D07E89">
              <w:rPr>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w:anchor="P382" w:history="1">
              <w:r w:rsidRPr="00D07E89">
                <w:rPr>
                  <w:sz w:val="24"/>
                  <w:szCs w:val="24"/>
                </w:rPr>
                <w:t>кодом 4.9</w:t>
              </w:r>
            </w:hyperlink>
          </w:p>
        </w:tc>
        <w:tc>
          <w:tcPr>
            <w:tcW w:w="2421" w:type="dxa"/>
          </w:tcPr>
          <w:p w:rsidR="00C709C8" w:rsidRPr="00D07E89" w:rsidRDefault="00C709C8" w:rsidP="00C41787">
            <w:pPr>
              <w:jc w:val="both"/>
              <w:rPr>
                <w:rFonts w:eastAsia="Times New Roman"/>
                <w:sz w:val="24"/>
                <w:szCs w:val="24"/>
                <w:lang w:eastAsia="zh-CN"/>
              </w:rPr>
            </w:pPr>
          </w:p>
        </w:tc>
        <w:tc>
          <w:tcPr>
            <w:tcW w:w="2376" w:type="dxa"/>
          </w:tcPr>
          <w:p w:rsidR="00C709C8" w:rsidRPr="00D07E89" w:rsidRDefault="00C709C8" w:rsidP="00C41787">
            <w:pPr>
              <w:jc w:val="both"/>
              <w:rPr>
                <w:rFonts w:eastAsia="Times New Roman"/>
                <w:sz w:val="24"/>
                <w:szCs w:val="24"/>
                <w:lang w:eastAsia="zh-CN"/>
              </w:rPr>
            </w:pPr>
          </w:p>
        </w:tc>
      </w:tr>
      <w:tr w:rsidR="009171A5" w:rsidRPr="00D07E89" w:rsidTr="00C709C8">
        <w:tc>
          <w:tcPr>
            <w:tcW w:w="2123" w:type="dxa"/>
          </w:tcPr>
          <w:p w:rsidR="004D6AE3" w:rsidRPr="00D07E89" w:rsidRDefault="004D6AE3" w:rsidP="004D6AE3">
            <w:pPr>
              <w:jc w:val="center"/>
              <w:rPr>
                <w:sz w:val="24"/>
                <w:szCs w:val="24"/>
              </w:rPr>
            </w:pPr>
            <w:r w:rsidRPr="00D07E89">
              <w:rPr>
                <w:sz w:val="24"/>
                <w:szCs w:val="24"/>
              </w:rPr>
              <w:t xml:space="preserve">«Автомобильные мойки </w:t>
            </w:r>
          </w:p>
          <w:p w:rsidR="004D6AE3" w:rsidRPr="00D07E89" w:rsidRDefault="004D6AE3" w:rsidP="004D6AE3">
            <w:pPr>
              <w:jc w:val="center"/>
              <w:rPr>
                <w:sz w:val="24"/>
                <w:szCs w:val="24"/>
              </w:rPr>
            </w:pPr>
            <w:r w:rsidRPr="00D07E89">
              <w:rPr>
                <w:sz w:val="24"/>
                <w:szCs w:val="24"/>
              </w:rPr>
              <w:t>4.9.1.3</w:t>
            </w:r>
          </w:p>
        </w:tc>
        <w:tc>
          <w:tcPr>
            <w:tcW w:w="2933" w:type="dxa"/>
          </w:tcPr>
          <w:p w:rsidR="004D6AE3" w:rsidRPr="00D07E89" w:rsidRDefault="004D6AE3" w:rsidP="004D6AE3">
            <w:pPr>
              <w:autoSpaceDE w:val="0"/>
              <w:autoSpaceDN w:val="0"/>
              <w:adjustRightInd w:val="0"/>
              <w:jc w:val="both"/>
              <w:rPr>
                <w:sz w:val="24"/>
                <w:szCs w:val="24"/>
              </w:rPr>
            </w:pPr>
          </w:p>
        </w:tc>
        <w:tc>
          <w:tcPr>
            <w:tcW w:w="2421" w:type="dxa"/>
          </w:tcPr>
          <w:p w:rsidR="004D6AE3" w:rsidRPr="00D07E89" w:rsidRDefault="004D6AE3" w:rsidP="004D6AE3">
            <w:pPr>
              <w:jc w:val="center"/>
              <w:rPr>
                <w:sz w:val="24"/>
                <w:szCs w:val="24"/>
              </w:rPr>
            </w:pPr>
          </w:p>
        </w:tc>
        <w:tc>
          <w:tcPr>
            <w:tcW w:w="2376" w:type="dxa"/>
          </w:tcPr>
          <w:p w:rsidR="004D6AE3" w:rsidRPr="00D07E89" w:rsidRDefault="004D6AE3" w:rsidP="004D6AE3">
            <w:pPr>
              <w:rPr>
                <w:sz w:val="24"/>
                <w:szCs w:val="24"/>
              </w:rPr>
            </w:pPr>
            <w:r w:rsidRPr="00D07E89">
              <w:rPr>
                <w:sz w:val="24"/>
                <w:szCs w:val="24"/>
              </w:rPr>
              <w:t>Размещение автомобильных моек, а также размещение магазинов сопутствующей торговли</w:t>
            </w:r>
          </w:p>
        </w:tc>
      </w:tr>
      <w:tr w:rsidR="009171A5" w:rsidRPr="00D07E89" w:rsidTr="00C709C8">
        <w:tc>
          <w:tcPr>
            <w:tcW w:w="2123" w:type="dxa"/>
          </w:tcPr>
          <w:p w:rsidR="004D6AE3" w:rsidRPr="00D07E89" w:rsidRDefault="004D6AE3" w:rsidP="004D6AE3">
            <w:pPr>
              <w:jc w:val="center"/>
              <w:rPr>
                <w:sz w:val="24"/>
                <w:szCs w:val="24"/>
              </w:rPr>
            </w:pPr>
            <w:r w:rsidRPr="00D07E89">
              <w:rPr>
                <w:sz w:val="24"/>
                <w:szCs w:val="24"/>
              </w:rPr>
              <w:t>Ремонт автомобилей</w:t>
            </w:r>
          </w:p>
          <w:p w:rsidR="004D6AE3" w:rsidRPr="00D07E89" w:rsidRDefault="004D6AE3" w:rsidP="004D6AE3">
            <w:pPr>
              <w:jc w:val="center"/>
              <w:rPr>
                <w:sz w:val="24"/>
                <w:szCs w:val="24"/>
              </w:rPr>
            </w:pPr>
            <w:r w:rsidRPr="00D07E89">
              <w:rPr>
                <w:sz w:val="24"/>
                <w:szCs w:val="24"/>
              </w:rPr>
              <w:t>4.9.1.4</w:t>
            </w:r>
          </w:p>
        </w:tc>
        <w:tc>
          <w:tcPr>
            <w:tcW w:w="2933" w:type="dxa"/>
          </w:tcPr>
          <w:p w:rsidR="004D6AE3" w:rsidRPr="00D07E89" w:rsidRDefault="004D6AE3" w:rsidP="004D6AE3">
            <w:pPr>
              <w:autoSpaceDE w:val="0"/>
              <w:autoSpaceDN w:val="0"/>
              <w:adjustRightInd w:val="0"/>
              <w:jc w:val="both"/>
              <w:rPr>
                <w:sz w:val="24"/>
                <w:szCs w:val="24"/>
              </w:rPr>
            </w:pPr>
          </w:p>
        </w:tc>
        <w:tc>
          <w:tcPr>
            <w:tcW w:w="2421" w:type="dxa"/>
          </w:tcPr>
          <w:p w:rsidR="004D6AE3" w:rsidRPr="00D07E89" w:rsidRDefault="004D6AE3" w:rsidP="004D6AE3">
            <w:pPr>
              <w:jc w:val="center"/>
              <w:rPr>
                <w:sz w:val="24"/>
                <w:szCs w:val="24"/>
              </w:rPr>
            </w:pPr>
          </w:p>
        </w:tc>
        <w:tc>
          <w:tcPr>
            <w:tcW w:w="2376" w:type="dxa"/>
          </w:tcPr>
          <w:p w:rsidR="004D6AE3" w:rsidRPr="00D07E89" w:rsidRDefault="004D6AE3" w:rsidP="004D6AE3">
            <w:pPr>
              <w:rPr>
                <w:sz w:val="24"/>
                <w:szCs w:val="24"/>
              </w:rPr>
            </w:pPr>
            <w:r w:rsidRPr="00D07E89">
              <w:rPr>
                <w:sz w:val="24"/>
                <w:szCs w:val="24"/>
              </w:rPr>
              <w:t xml:space="preserve">Размещение мастерских, предназначенных </w:t>
            </w:r>
            <w:r w:rsidRPr="00D07E89">
              <w:rPr>
                <w:sz w:val="24"/>
                <w:szCs w:val="24"/>
              </w:rPr>
              <w:lastRenderedPageBreak/>
              <w:t>для ремонта и обслуживания автомобилей, и прочих объектов дорожного сервиса, а также размещение магазинов сопутствующей торговли</w:t>
            </w:r>
          </w:p>
        </w:tc>
      </w:tr>
      <w:tr w:rsidR="009171A5" w:rsidRPr="00D07E89" w:rsidTr="00C709C8">
        <w:tc>
          <w:tcPr>
            <w:tcW w:w="2123" w:type="dxa"/>
          </w:tcPr>
          <w:p w:rsidR="004D6AE3" w:rsidRPr="00D07E89" w:rsidRDefault="004D6AE3" w:rsidP="004D6AE3">
            <w:pPr>
              <w:jc w:val="center"/>
              <w:rPr>
                <w:sz w:val="24"/>
                <w:szCs w:val="24"/>
              </w:rPr>
            </w:pPr>
            <w:r w:rsidRPr="00D07E89">
              <w:rPr>
                <w:sz w:val="24"/>
                <w:szCs w:val="24"/>
              </w:rPr>
              <w:lastRenderedPageBreak/>
              <w:t>Деловое управление</w:t>
            </w:r>
          </w:p>
          <w:p w:rsidR="004D6AE3" w:rsidRPr="00D07E89" w:rsidRDefault="004D6AE3" w:rsidP="004D6AE3">
            <w:pPr>
              <w:jc w:val="center"/>
              <w:rPr>
                <w:sz w:val="28"/>
                <w:szCs w:val="28"/>
              </w:rPr>
            </w:pPr>
            <w:r w:rsidRPr="00D07E89">
              <w:rPr>
                <w:sz w:val="24"/>
                <w:szCs w:val="24"/>
              </w:rPr>
              <w:t>4.1</w:t>
            </w:r>
          </w:p>
        </w:tc>
        <w:tc>
          <w:tcPr>
            <w:tcW w:w="2933" w:type="dxa"/>
          </w:tcPr>
          <w:p w:rsidR="004D6AE3" w:rsidRPr="00D07E89" w:rsidRDefault="004D6AE3" w:rsidP="004D6AE3">
            <w:pPr>
              <w:jc w:val="both"/>
              <w:rPr>
                <w:sz w:val="28"/>
                <w:szCs w:val="28"/>
              </w:rPr>
            </w:pPr>
          </w:p>
        </w:tc>
        <w:tc>
          <w:tcPr>
            <w:tcW w:w="2421" w:type="dxa"/>
          </w:tcPr>
          <w:p w:rsidR="004D6AE3" w:rsidRPr="00D07E89" w:rsidRDefault="004D6AE3" w:rsidP="004D6AE3">
            <w:pPr>
              <w:jc w:val="both"/>
              <w:rPr>
                <w:sz w:val="28"/>
                <w:szCs w:val="28"/>
              </w:rPr>
            </w:pPr>
          </w:p>
        </w:tc>
        <w:tc>
          <w:tcPr>
            <w:tcW w:w="2376" w:type="dxa"/>
          </w:tcPr>
          <w:p w:rsidR="004D6AE3" w:rsidRPr="00D07E89" w:rsidRDefault="004D6AE3" w:rsidP="004D6AE3">
            <w:pPr>
              <w:autoSpaceDE w:val="0"/>
              <w:autoSpaceDN w:val="0"/>
              <w:adjustRightInd w:val="0"/>
              <w:rPr>
                <w:rFonts w:eastAsiaTheme="minorHAnsi"/>
                <w:sz w:val="24"/>
                <w:szCs w:val="24"/>
                <w:lang w:eastAsia="en-US"/>
              </w:rPr>
            </w:pPr>
            <w:r w:rsidRPr="00D07E89">
              <w:rPr>
                <w:rFonts w:eastAsiaTheme="minorHAnsi"/>
                <w:sz w:val="24"/>
                <w:szCs w:val="24"/>
                <w:lang w:eastAsia="en-US"/>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031570" w:rsidRPr="00D07E89" w:rsidTr="00031570">
        <w:trPr>
          <w:trHeight w:val="619"/>
        </w:trPr>
        <w:tc>
          <w:tcPr>
            <w:tcW w:w="2123" w:type="dxa"/>
          </w:tcPr>
          <w:p w:rsidR="00031570" w:rsidRDefault="00031570" w:rsidP="004D6AE3">
            <w:pPr>
              <w:jc w:val="center"/>
              <w:rPr>
                <w:sz w:val="24"/>
                <w:szCs w:val="24"/>
              </w:rPr>
            </w:pPr>
            <w:r>
              <w:rPr>
                <w:sz w:val="24"/>
                <w:szCs w:val="24"/>
              </w:rPr>
              <w:t>Улично-дорожная сеть 12.0.1.</w:t>
            </w:r>
          </w:p>
          <w:p w:rsidR="005238AB" w:rsidRPr="005238AB" w:rsidRDefault="005238AB" w:rsidP="004D6AE3">
            <w:pPr>
              <w:jc w:val="center"/>
              <w:rPr>
                <w:i/>
                <w:sz w:val="16"/>
                <w:szCs w:val="16"/>
              </w:rPr>
            </w:pPr>
            <w:r w:rsidRPr="005238AB">
              <w:rPr>
                <w:i/>
                <w:color w:val="FF0000"/>
                <w:sz w:val="16"/>
                <w:szCs w:val="16"/>
              </w:rPr>
              <w:t>внесено Решением Собрания депутатов от 27.11.2020 № 110</w:t>
            </w:r>
          </w:p>
        </w:tc>
        <w:tc>
          <w:tcPr>
            <w:tcW w:w="2933" w:type="dxa"/>
          </w:tcPr>
          <w:p w:rsidR="00031570" w:rsidRPr="00D07E89" w:rsidRDefault="00031570" w:rsidP="00031570">
            <w:pPr>
              <w:pStyle w:val="ConsPlusNormal"/>
              <w:rPr>
                <w:rFonts w:ascii="Times New Roman" w:hAnsi="Times New Roman" w:cs="Times New Roman"/>
                <w:sz w:val="24"/>
                <w:szCs w:val="24"/>
              </w:rPr>
            </w:pPr>
            <w:r w:rsidRPr="00D07E89">
              <w:rPr>
                <w:rFonts w:ascii="Times New Roman" w:hAnsi="Times New Roman" w:cs="Times New Roman"/>
                <w:sz w:val="24"/>
                <w:szCs w:val="24"/>
              </w:rPr>
              <w:t>Размещение объектов улично-дорожной сети: автомобильных дорог,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031570" w:rsidRPr="00D07E89" w:rsidRDefault="00031570" w:rsidP="00031570">
            <w:pPr>
              <w:jc w:val="both"/>
              <w:rPr>
                <w:sz w:val="28"/>
                <w:szCs w:val="28"/>
              </w:rPr>
            </w:pPr>
            <w:r w:rsidRPr="00D07E89">
              <w:rPr>
                <w:sz w:val="24"/>
                <w:szCs w:val="24"/>
              </w:rPr>
              <w:t xml:space="preserve">размещение придорожных стоянок (парковок) транспортных средств в границах  улиц </w:t>
            </w:r>
            <w:r w:rsidRPr="00D07E89">
              <w:rPr>
                <w:sz w:val="24"/>
                <w:szCs w:val="24"/>
              </w:rPr>
              <w:lastRenderedPageBreak/>
              <w:t xml:space="preserve">и дорог, за исключением предусмотренных видами разрешенного использования с </w:t>
            </w:r>
            <w:hyperlink w:anchor="P186" w:history="1">
              <w:r w:rsidRPr="00D07E89">
                <w:rPr>
                  <w:sz w:val="24"/>
                  <w:szCs w:val="24"/>
                </w:rPr>
                <w:t>кодами 2.7.1</w:t>
              </w:r>
            </w:hyperlink>
            <w:r w:rsidRPr="00D07E89">
              <w:rPr>
                <w:sz w:val="24"/>
                <w:szCs w:val="24"/>
              </w:rPr>
              <w:t xml:space="preserve">, </w:t>
            </w:r>
            <w:hyperlink w:anchor="P382" w:history="1">
              <w:r w:rsidRPr="00D07E89">
                <w:rPr>
                  <w:sz w:val="24"/>
                  <w:szCs w:val="24"/>
                </w:rPr>
                <w:t>4.9</w:t>
              </w:r>
            </w:hyperlink>
            <w:r w:rsidRPr="00D07E89">
              <w:rPr>
                <w:sz w:val="24"/>
                <w:szCs w:val="24"/>
              </w:rPr>
              <w:t xml:space="preserve">, </w:t>
            </w:r>
            <w:hyperlink w:anchor="P567" w:history="1">
              <w:r w:rsidRPr="00D07E89">
                <w:rPr>
                  <w:sz w:val="24"/>
                  <w:szCs w:val="24"/>
                </w:rPr>
                <w:t>7.2.3</w:t>
              </w:r>
            </w:hyperlink>
            <w:r w:rsidRPr="00D07E89">
              <w:rPr>
                <w:sz w:val="24"/>
                <w:szCs w:val="24"/>
              </w:rPr>
              <w:t>, а также некапитальных сооружений, предназначенных для охраны транспортных средств</w:t>
            </w:r>
          </w:p>
        </w:tc>
        <w:tc>
          <w:tcPr>
            <w:tcW w:w="2421" w:type="dxa"/>
          </w:tcPr>
          <w:p w:rsidR="00031570" w:rsidRPr="00D07E89" w:rsidRDefault="00031570" w:rsidP="004D6AE3">
            <w:pPr>
              <w:jc w:val="both"/>
              <w:rPr>
                <w:sz w:val="28"/>
                <w:szCs w:val="28"/>
              </w:rPr>
            </w:pPr>
          </w:p>
        </w:tc>
        <w:tc>
          <w:tcPr>
            <w:tcW w:w="2376" w:type="dxa"/>
          </w:tcPr>
          <w:p w:rsidR="00031570" w:rsidRPr="00D07E89" w:rsidRDefault="00031570" w:rsidP="004D6AE3">
            <w:pPr>
              <w:autoSpaceDE w:val="0"/>
              <w:autoSpaceDN w:val="0"/>
              <w:adjustRightInd w:val="0"/>
              <w:rPr>
                <w:rFonts w:eastAsiaTheme="minorHAnsi"/>
                <w:sz w:val="24"/>
                <w:szCs w:val="24"/>
                <w:lang w:eastAsia="en-US"/>
              </w:rPr>
            </w:pPr>
          </w:p>
        </w:tc>
      </w:tr>
      <w:tr w:rsidR="00E52022" w:rsidRPr="00D07E89" w:rsidTr="00031570">
        <w:trPr>
          <w:trHeight w:val="619"/>
        </w:trPr>
        <w:tc>
          <w:tcPr>
            <w:tcW w:w="2123" w:type="dxa"/>
          </w:tcPr>
          <w:p w:rsidR="00E52022" w:rsidRDefault="00E52022" w:rsidP="00E52022">
            <w:pPr>
              <w:tabs>
                <w:tab w:val="left" w:pos="0"/>
              </w:tabs>
              <w:jc w:val="both"/>
              <w:rPr>
                <w:sz w:val="24"/>
                <w:szCs w:val="24"/>
              </w:rPr>
            </w:pPr>
            <w:r>
              <w:rPr>
                <w:rFonts w:eastAsia="Times New Roman"/>
                <w:sz w:val="24"/>
                <w:szCs w:val="24"/>
              </w:rPr>
              <w:lastRenderedPageBreak/>
              <w:t xml:space="preserve">Склад </w:t>
            </w:r>
            <w:r>
              <w:rPr>
                <w:sz w:val="24"/>
                <w:szCs w:val="24"/>
              </w:rPr>
              <w:t>6.9</w:t>
            </w:r>
          </w:p>
          <w:p w:rsidR="00E52022" w:rsidRPr="00E52022" w:rsidRDefault="00E52022" w:rsidP="00E52022">
            <w:pPr>
              <w:tabs>
                <w:tab w:val="left" w:pos="0"/>
              </w:tabs>
              <w:jc w:val="both"/>
              <w:rPr>
                <w:i/>
                <w:sz w:val="24"/>
                <w:szCs w:val="24"/>
              </w:rPr>
            </w:pPr>
            <w:r w:rsidRPr="00E52022">
              <w:rPr>
                <w:i/>
                <w:color w:val="FF0000"/>
                <w:sz w:val="24"/>
                <w:szCs w:val="24"/>
              </w:rPr>
              <w:t>изменения внесены решением СД февраль 2023</w:t>
            </w:r>
          </w:p>
        </w:tc>
        <w:tc>
          <w:tcPr>
            <w:tcW w:w="2933" w:type="dxa"/>
          </w:tcPr>
          <w:p w:rsidR="00E52022" w:rsidRPr="00D07E89" w:rsidRDefault="00E52022" w:rsidP="00031570">
            <w:pPr>
              <w:pStyle w:val="ConsPlusNormal"/>
              <w:rPr>
                <w:rFonts w:ascii="Times New Roman" w:hAnsi="Times New Roman" w:cs="Times New Roman"/>
                <w:sz w:val="24"/>
                <w:szCs w:val="24"/>
              </w:rPr>
            </w:pPr>
            <w:r w:rsidRPr="00A97635">
              <w:rPr>
                <w:rFonts w:ascii="Times New Roman" w:eastAsia="Calibri" w:hAnsi="Times New Roman" w:cs="Times New Roman"/>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2421" w:type="dxa"/>
          </w:tcPr>
          <w:p w:rsidR="00E52022" w:rsidRPr="00D07E89" w:rsidRDefault="00E52022" w:rsidP="004D6AE3">
            <w:pPr>
              <w:jc w:val="both"/>
              <w:rPr>
                <w:sz w:val="28"/>
                <w:szCs w:val="28"/>
              </w:rPr>
            </w:pPr>
          </w:p>
        </w:tc>
        <w:tc>
          <w:tcPr>
            <w:tcW w:w="2376" w:type="dxa"/>
          </w:tcPr>
          <w:p w:rsidR="00E52022" w:rsidRPr="00D07E89" w:rsidRDefault="00E52022" w:rsidP="004D6AE3">
            <w:pPr>
              <w:autoSpaceDE w:val="0"/>
              <w:autoSpaceDN w:val="0"/>
              <w:adjustRightInd w:val="0"/>
              <w:rPr>
                <w:rFonts w:eastAsiaTheme="minorHAnsi"/>
                <w:sz w:val="24"/>
                <w:szCs w:val="24"/>
                <w:lang w:eastAsia="en-US"/>
              </w:rPr>
            </w:pPr>
          </w:p>
        </w:tc>
      </w:tr>
    </w:tbl>
    <w:p w:rsidR="00B15AC4" w:rsidRPr="00D07E89" w:rsidRDefault="00DA5E8D" w:rsidP="00DA5E8D">
      <w:pPr>
        <w:tabs>
          <w:tab w:val="left" w:pos="3228"/>
        </w:tabs>
        <w:spacing w:after="0" w:line="240" w:lineRule="auto"/>
        <w:ind w:firstLine="709"/>
        <w:jc w:val="both"/>
        <w:rPr>
          <w:rFonts w:ascii="Times New Roman" w:hAnsi="Times New Roman" w:cs="Times New Roman"/>
          <w:sz w:val="28"/>
          <w:szCs w:val="28"/>
        </w:rPr>
      </w:pPr>
      <w:r w:rsidRPr="00D07E89">
        <w:rPr>
          <w:rFonts w:ascii="Times New Roman" w:hAnsi="Times New Roman" w:cs="Times New Roman"/>
          <w:sz w:val="28"/>
          <w:szCs w:val="28"/>
        </w:rPr>
        <w:tab/>
      </w:r>
    </w:p>
    <w:p w:rsidR="00763F79" w:rsidRPr="00D07E89" w:rsidRDefault="00763F79" w:rsidP="00B15AC4">
      <w:pPr>
        <w:spacing w:after="0" w:line="240" w:lineRule="auto"/>
        <w:ind w:firstLine="709"/>
        <w:jc w:val="both"/>
        <w:rPr>
          <w:rFonts w:ascii="Times New Roman" w:hAnsi="Times New Roman" w:cs="Times New Roman"/>
          <w:sz w:val="24"/>
          <w:szCs w:val="24"/>
        </w:rPr>
      </w:pPr>
      <w:r w:rsidRPr="00D07E89">
        <w:rPr>
          <w:rFonts w:ascii="Times New Roman" w:hAnsi="Times New Roman" w:cs="Times New Roman"/>
          <w:sz w:val="24"/>
          <w:szCs w:val="24"/>
        </w:rPr>
        <w:t>2. Предельные (минимальные и/или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B15AC4" w:rsidRPr="00D07E89" w:rsidRDefault="00B15AC4" w:rsidP="00B15AC4">
      <w:pPr>
        <w:spacing w:after="0" w:line="240" w:lineRule="auto"/>
        <w:ind w:firstLine="709"/>
        <w:jc w:val="both"/>
        <w:rPr>
          <w:rFonts w:ascii="Times New Roman" w:hAnsi="Times New Roman" w:cs="Times New Roman"/>
          <w:sz w:val="24"/>
          <w:szCs w:val="24"/>
        </w:rPr>
      </w:pPr>
      <w:r w:rsidRPr="00D07E89">
        <w:rPr>
          <w:rFonts w:ascii="Times New Roman" w:hAnsi="Times New Roman" w:cs="Times New Roman"/>
          <w:sz w:val="24"/>
          <w:szCs w:val="24"/>
        </w:rPr>
        <w:t>2.</w:t>
      </w:r>
      <w:r w:rsidR="00763F79" w:rsidRPr="00D07E89">
        <w:rPr>
          <w:rFonts w:ascii="Times New Roman" w:hAnsi="Times New Roman" w:cs="Times New Roman"/>
          <w:sz w:val="24"/>
          <w:szCs w:val="24"/>
        </w:rPr>
        <w:t>1.</w:t>
      </w:r>
      <w:r w:rsidR="00175F02">
        <w:rPr>
          <w:rFonts w:ascii="Times New Roman" w:hAnsi="Times New Roman" w:cs="Times New Roman"/>
          <w:sz w:val="24"/>
          <w:szCs w:val="24"/>
        </w:rPr>
        <w:t xml:space="preserve"> </w:t>
      </w:r>
      <w:r w:rsidRPr="00D07E89">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 3 метра при соблю</w:t>
      </w:r>
      <w:r w:rsidR="003A16EC" w:rsidRPr="00D07E89">
        <w:rPr>
          <w:rFonts w:ascii="Times New Roman" w:hAnsi="Times New Roman" w:cs="Times New Roman"/>
          <w:sz w:val="24"/>
          <w:szCs w:val="24"/>
        </w:rPr>
        <w:t>дении Федерального закона от 22.07.</w:t>
      </w:r>
      <w:r w:rsidR="00175F02">
        <w:rPr>
          <w:rFonts w:ascii="Times New Roman" w:hAnsi="Times New Roman" w:cs="Times New Roman"/>
          <w:sz w:val="24"/>
          <w:szCs w:val="24"/>
        </w:rPr>
        <w:t>2008 № 123-</w:t>
      </w:r>
      <w:r w:rsidRPr="00D07E89">
        <w:rPr>
          <w:rFonts w:ascii="Times New Roman" w:hAnsi="Times New Roman" w:cs="Times New Roman"/>
          <w:sz w:val="24"/>
          <w:szCs w:val="24"/>
        </w:rPr>
        <w:t>ФЗ «Технический регламент о требованиях пожарной безопасности».</w:t>
      </w:r>
    </w:p>
    <w:p w:rsidR="00B15AC4" w:rsidRPr="00D07E89" w:rsidRDefault="00763F79" w:rsidP="00B15AC4">
      <w:pPr>
        <w:spacing w:after="0" w:line="240" w:lineRule="auto"/>
        <w:ind w:firstLine="709"/>
        <w:jc w:val="both"/>
        <w:rPr>
          <w:rFonts w:ascii="Times New Roman" w:hAnsi="Times New Roman" w:cs="Times New Roman"/>
          <w:sz w:val="24"/>
          <w:szCs w:val="24"/>
        </w:rPr>
      </w:pPr>
      <w:r w:rsidRPr="00D07E89">
        <w:rPr>
          <w:rFonts w:ascii="Times New Roman" w:hAnsi="Times New Roman" w:cs="Times New Roman"/>
          <w:sz w:val="24"/>
          <w:szCs w:val="24"/>
        </w:rPr>
        <w:t>2.2</w:t>
      </w:r>
      <w:r w:rsidR="00B15AC4" w:rsidRPr="00D07E89">
        <w:rPr>
          <w:rFonts w:ascii="Times New Roman" w:hAnsi="Times New Roman" w:cs="Times New Roman"/>
          <w:sz w:val="24"/>
          <w:szCs w:val="24"/>
        </w:rPr>
        <w:t>.</w:t>
      </w:r>
      <w:r w:rsidR="00175F02">
        <w:rPr>
          <w:rFonts w:ascii="Times New Roman" w:hAnsi="Times New Roman" w:cs="Times New Roman"/>
          <w:sz w:val="24"/>
          <w:szCs w:val="24"/>
        </w:rPr>
        <w:t xml:space="preserve"> </w:t>
      </w:r>
      <w:r w:rsidR="00B15AC4" w:rsidRPr="00D07E89">
        <w:rPr>
          <w:rFonts w:ascii="Times New Roman" w:hAnsi="Times New Roman" w:cs="Times New Roman"/>
          <w:sz w:val="24"/>
          <w:szCs w:val="24"/>
        </w:rPr>
        <w:t xml:space="preserve">Предельное количество этажей зданий, </w:t>
      </w:r>
      <w:r w:rsidR="003A16EC" w:rsidRPr="00D07E89">
        <w:rPr>
          <w:rFonts w:ascii="Times New Roman" w:hAnsi="Times New Roman" w:cs="Times New Roman"/>
          <w:sz w:val="24"/>
          <w:szCs w:val="24"/>
        </w:rPr>
        <w:t>строений, сооружений – не выше 3</w:t>
      </w:r>
      <w:r w:rsidR="00B15AC4" w:rsidRPr="00D07E89">
        <w:rPr>
          <w:rFonts w:ascii="Times New Roman" w:hAnsi="Times New Roman" w:cs="Times New Roman"/>
          <w:sz w:val="24"/>
          <w:szCs w:val="24"/>
        </w:rPr>
        <w:t xml:space="preserve"> этажей. </w:t>
      </w:r>
    </w:p>
    <w:p w:rsidR="00B15AC4" w:rsidRPr="00D07E89" w:rsidRDefault="00763F79" w:rsidP="00763F79">
      <w:pPr>
        <w:spacing w:after="0" w:line="240" w:lineRule="auto"/>
        <w:ind w:firstLine="709"/>
        <w:jc w:val="both"/>
        <w:rPr>
          <w:rFonts w:ascii="Times New Roman" w:hAnsi="Times New Roman" w:cs="Times New Roman"/>
          <w:sz w:val="24"/>
          <w:szCs w:val="24"/>
        </w:rPr>
      </w:pPr>
      <w:r w:rsidRPr="00D07E89">
        <w:rPr>
          <w:rFonts w:ascii="Times New Roman" w:hAnsi="Times New Roman" w:cs="Times New Roman"/>
          <w:sz w:val="24"/>
          <w:szCs w:val="24"/>
        </w:rPr>
        <w:t>2.3</w:t>
      </w:r>
      <w:r w:rsidR="00B15AC4" w:rsidRPr="00D07E89">
        <w:rPr>
          <w:rFonts w:ascii="Times New Roman" w:hAnsi="Times New Roman" w:cs="Times New Roman"/>
          <w:sz w:val="24"/>
          <w:szCs w:val="24"/>
        </w:rPr>
        <w:t>.</w:t>
      </w:r>
      <w:r w:rsidR="00175F02">
        <w:rPr>
          <w:rFonts w:ascii="Times New Roman" w:hAnsi="Times New Roman" w:cs="Times New Roman"/>
          <w:sz w:val="24"/>
          <w:szCs w:val="24"/>
        </w:rPr>
        <w:t xml:space="preserve"> </w:t>
      </w:r>
      <w:r w:rsidR="00DA3E9C" w:rsidRPr="00D07E89">
        <w:rPr>
          <w:rFonts w:ascii="Times New Roman" w:hAnsi="Times New Roman" w:cs="Times New Roman"/>
          <w:sz w:val="24"/>
          <w:szCs w:val="24"/>
        </w:rPr>
        <w:t>Площадь земельного участка</w:t>
      </w:r>
      <w:r w:rsidR="003A16EC" w:rsidRPr="00D07E89">
        <w:rPr>
          <w:rFonts w:ascii="Times New Roman" w:hAnsi="Times New Roman" w:cs="Times New Roman"/>
          <w:sz w:val="24"/>
          <w:szCs w:val="24"/>
        </w:rPr>
        <w:t>:</w:t>
      </w:r>
    </w:p>
    <w:p w:rsidR="003A16EC" w:rsidRPr="00D07E89" w:rsidRDefault="00DA3E9C" w:rsidP="00B15AC4">
      <w:pPr>
        <w:spacing w:after="0" w:line="240" w:lineRule="auto"/>
        <w:ind w:firstLine="709"/>
        <w:jc w:val="both"/>
        <w:rPr>
          <w:rFonts w:ascii="Times New Roman" w:hAnsi="Times New Roman" w:cs="Times New Roman"/>
          <w:sz w:val="24"/>
          <w:szCs w:val="24"/>
        </w:rPr>
      </w:pPr>
      <w:r w:rsidRPr="00D07E89">
        <w:rPr>
          <w:rFonts w:ascii="Times New Roman" w:hAnsi="Times New Roman" w:cs="Times New Roman"/>
          <w:sz w:val="24"/>
          <w:szCs w:val="24"/>
        </w:rPr>
        <w:t>1)</w:t>
      </w:r>
      <w:r w:rsidR="00175F02">
        <w:rPr>
          <w:rFonts w:ascii="Times New Roman" w:hAnsi="Times New Roman" w:cs="Times New Roman"/>
          <w:sz w:val="24"/>
          <w:szCs w:val="24"/>
        </w:rPr>
        <w:t xml:space="preserve"> </w:t>
      </w:r>
      <w:r w:rsidRPr="00D07E89">
        <w:rPr>
          <w:rFonts w:ascii="Times New Roman" w:hAnsi="Times New Roman" w:cs="Times New Roman"/>
          <w:sz w:val="24"/>
          <w:szCs w:val="24"/>
        </w:rPr>
        <w:t xml:space="preserve">минимальный размер – </w:t>
      </w:r>
      <w:r w:rsidR="008C5A44">
        <w:rPr>
          <w:rFonts w:ascii="Times New Roman" w:hAnsi="Times New Roman" w:cs="Times New Roman"/>
          <w:sz w:val="24"/>
          <w:szCs w:val="24"/>
        </w:rPr>
        <w:t>4</w:t>
      </w:r>
      <w:r w:rsidRPr="00D07E89">
        <w:rPr>
          <w:rFonts w:ascii="Times New Roman" w:hAnsi="Times New Roman" w:cs="Times New Roman"/>
          <w:sz w:val="24"/>
          <w:szCs w:val="24"/>
        </w:rPr>
        <w:t>00 кв.м.;</w:t>
      </w:r>
    </w:p>
    <w:p w:rsidR="003A16EC" w:rsidRPr="00D07E89" w:rsidRDefault="00FE6B4E" w:rsidP="00B15AC4">
      <w:pPr>
        <w:spacing w:after="0" w:line="240" w:lineRule="auto"/>
        <w:ind w:firstLine="709"/>
        <w:jc w:val="both"/>
        <w:rPr>
          <w:rFonts w:ascii="Times New Roman" w:hAnsi="Times New Roman" w:cs="Times New Roman"/>
          <w:sz w:val="24"/>
          <w:szCs w:val="24"/>
        </w:rPr>
      </w:pPr>
      <w:r w:rsidRPr="00D07E89">
        <w:rPr>
          <w:rFonts w:ascii="Times New Roman" w:hAnsi="Times New Roman" w:cs="Times New Roman"/>
          <w:sz w:val="24"/>
          <w:szCs w:val="24"/>
        </w:rPr>
        <w:t>2)</w:t>
      </w:r>
      <w:r w:rsidR="00175F02">
        <w:rPr>
          <w:rFonts w:ascii="Times New Roman" w:hAnsi="Times New Roman" w:cs="Times New Roman"/>
          <w:sz w:val="24"/>
          <w:szCs w:val="24"/>
        </w:rPr>
        <w:t xml:space="preserve"> </w:t>
      </w:r>
      <w:r w:rsidRPr="00D07E89">
        <w:rPr>
          <w:rFonts w:ascii="Times New Roman" w:hAnsi="Times New Roman" w:cs="Times New Roman"/>
          <w:sz w:val="24"/>
          <w:szCs w:val="24"/>
        </w:rPr>
        <w:t xml:space="preserve">максимальный размер – </w:t>
      </w:r>
      <w:r w:rsidR="00CE1883" w:rsidRPr="00CE1883">
        <w:rPr>
          <w:rFonts w:ascii="Times New Roman" w:hAnsi="Times New Roman" w:cs="Times New Roman"/>
          <w:sz w:val="24"/>
          <w:szCs w:val="24"/>
        </w:rPr>
        <w:t>7000</w:t>
      </w:r>
      <w:r w:rsidR="00DA3E9C" w:rsidRPr="00D07E89">
        <w:rPr>
          <w:rFonts w:ascii="Times New Roman" w:hAnsi="Times New Roman" w:cs="Times New Roman"/>
          <w:sz w:val="24"/>
          <w:szCs w:val="24"/>
        </w:rPr>
        <w:t xml:space="preserve"> кв.м.;</w:t>
      </w:r>
    </w:p>
    <w:p w:rsidR="00763F79" w:rsidRPr="00D07E89" w:rsidRDefault="00763F79" w:rsidP="00B15AC4">
      <w:pPr>
        <w:spacing w:after="0" w:line="240" w:lineRule="auto"/>
        <w:ind w:firstLine="709"/>
        <w:jc w:val="both"/>
        <w:rPr>
          <w:rFonts w:ascii="Times New Roman" w:hAnsi="Times New Roman" w:cs="Times New Roman"/>
          <w:sz w:val="24"/>
          <w:szCs w:val="24"/>
        </w:rPr>
      </w:pPr>
      <w:r w:rsidRPr="00D07E89">
        <w:rPr>
          <w:rFonts w:ascii="Times New Roman" w:hAnsi="Times New Roman" w:cs="Times New Roman"/>
          <w:sz w:val="24"/>
          <w:szCs w:val="24"/>
        </w:rPr>
        <w:t>2.4. Предельный размер земельного участка: минимум - 14 м, максимум – 142 м;</w:t>
      </w:r>
    </w:p>
    <w:p w:rsidR="00763F79" w:rsidRPr="00D07E89" w:rsidRDefault="00763F79" w:rsidP="00763F79">
      <w:pPr>
        <w:spacing w:after="0" w:line="240" w:lineRule="auto"/>
        <w:ind w:firstLine="709"/>
        <w:jc w:val="both"/>
        <w:rPr>
          <w:rFonts w:ascii="Times New Roman" w:hAnsi="Times New Roman" w:cs="Times New Roman"/>
          <w:sz w:val="24"/>
          <w:szCs w:val="24"/>
        </w:rPr>
      </w:pPr>
      <w:r w:rsidRPr="00D07E89">
        <w:rPr>
          <w:rFonts w:ascii="Times New Roman" w:hAnsi="Times New Roman" w:cs="Times New Roman"/>
          <w:sz w:val="24"/>
          <w:szCs w:val="24"/>
        </w:rPr>
        <w:t xml:space="preserve">2.5. Максимальный процент застройки земельного участка – </w:t>
      </w:r>
      <w:r w:rsidR="008C5A44">
        <w:rPr>
          <w:rFonts w:ascii="Times New Roman" w:hAnsi="Times New Roman" w:cs="Times New Roman"/>
          <w:sz w:val="24"/>
          <w:szCs w:val="24"/>
        </w:rPr>
        <w:t>25</w:t>
      </w:r>
      <w:r w:rsidRPr="00D07E89">
        <w:rPr>
          <w:rFonts w:ascii="Times New Roman" w:hAnsi="Times New Roman" w:cs="Times New Roman"/>
          <w:sz w:val="24"/>
          <w:szCs w:val="24"/>
        </w:rPr>
        <w:t>%.</w:t>
      </w:r>
    </w:p>
    <w:p w:rsidR="003A16EC" w:rsidRPr="00D07E89" w:rsidRDefault="00763F79" w:rsidP="00B15AC4">
      <w:pPr>
        <w:spacing w:after="0" w:line="240" w:lineRule="auto"/>
        <w:ind w:firstLine="709"/>
        <w:jc w:val="both"/>
        <w:rPr>
          <w:rFonts w:ascii="Times New Roman" w:hAnsi="Times New Roman" w:cs="Times New Roman"/>
          <w:sz w:val="24"/>
          <w:szCs w:val="24"/>
        </w:rPr>
      </w:pPr>
      <w:r w:rsidRPr="00D07E89">
        <w:rPr>
          <w:rFonts w:ascii="Times New Roman" w:hAnsi="Times New Roman" w:cs="Times New Roman"/>
          <w:sz w:val="24"/>
          <w:szCs w:val="24"/>
        </w:rPr>
        <w:t>3</w:t>
      </w:r>
      <w:r w:rsidR="003A16EC" w:rsidRPr="00D07E89">
        <w:rPr>
          <w:rFonts w:ascii="Times New Roman" w:hAnsi="Times New Roman" w:cs="Times New Roman"/>
          <w:sz w:val="24"/>
          <w:szCs w:val="24"/>
        </w:rPr>
        <w:t>.</w:t>
      </w:r>
      <w:r w:rsidR="00175F02">
        <w:rPr>
          <w:rFonts w:ascii="Times New Roman" w:hAnsi="Times New Roman" w:cs="Times New Roman"/>
          <w:sz w:val="24"/>
          <w:szCs w:val="24"/>
        </w:rPr>
        <w:t xml:space="preserve"> </w:t>
      </w:r>
      <w:r w:rsidR="003A16EC" w:rsidRPr="00D07E89">
        <w:rPr>
          <w:rFonts w:ascii="Times New Roman" w:hAnsi="Times New Roman" w:cs="Times New Roman"/>
          <w:sz w:val="24"/>
          <w:szCs w:val="24"/>
        </w:rPr>
        <w:t>Для видов разрешенного использования земельного участка</w:t>
      </w:r>
      <w:r w:rsidR="00680A4B" w:rsidRPr="00D07E89">
        <w:rPr>
          <w:rFonts w:ascii="Times New Roman" w:hAnsi="Times New Roman" w:cs="Times New Roman"/>
          <w:sz w:val="24"/>
          <w:szCs w:val="24"/>
        </w:rPr>
        <w:t xml:space="preserve"> </w:t>
      </w:r>
      <w:r w:rsidR="003A16EC" w:rsidRPr="00D07E89">
        <w:rPr>
          <w:rFonts w:ascii="Times New Roman" w:hAnsi="Times New Roman" w:cs="Times New Roman"/>
          <w:sz w:val="24"/>
          <w:szCs w:val="24"/>
        </w:rPr>
        <w:t xml:space="preserve"> «Ведение огородничест</w:t>
      </w:r>
      <w:r w:rsidR="00DA3E9C" w:rsidRPr="00D07E89">
        <w:rPr>
          <w:rFonts w:ascii="Times New Roman" w:hAnsi="Times New Roman" w:cs="Times New Roman"/>
          <w:sz w:val="24"/>
          <w:szCs w:val="24"/>
        </w:rPr>
        <w:t>ва», «Ведение садоводства» площадь земельного участка</w:t>
      </w:r>
      <w:r w:rsidR="003A16EC" w:rsidRPr="00D07E89">
        <w:rPr>
          <w:rFonts w:ascii="Times New Roman" w:hAnsi="Times New Roman" w:cs="Times New Roman"/>
          <w:sz w:val="24"/>
          <w:szCs w:val="24"/>
        </w:rPr>
        <w:t>:</w:t>
      </w:r>
    </w:p>
    <w:p w:rsidR="003A16EC" w:rsidRPr="00D07E89" w:rsidRDefault="00DA3E9C" w:rsidP="00B15AC4">
      <w:pPr>
        <w:spacing w:after="0" w:line="240" w:lineRule="auto"/>
        <w:ind w:firstLine="709"/>
        <w:jc w:val="both"/>
        <w:rPr>
          <w:rFonts w:ascii="Times New Roman" w:hAnsi="Times New Roman" w:cs="Times New Roman"/>
          <w:sz w:val="24"/>
          <w:szCs w:val="24"/>
        </w:rPr>
      </w:pPr>
      <w:r w:rsidRPr="00D07E89">
        <w:rPr>
          <w:rFonts w:ascii="Times New Roman" w:hAnsi="Times New Roman" w:cs="Times New Roman"/>
          <w:sz w:val="24"/>
          <w:szCs w:val="24"/>
        </w:rPr>
        <w:t>1)</w:t>
      </w:r>
      <w:r w:rsidR="00175F02">
        <w:rPr>
          <w:rFonts w:ascii="Times New Roman" w:hAnsi="Times New Roman" w:cs="Times New Roman"/>
          <w:sz w:val="24"/>
          <w:szCs w:val="24"/>
        </w:rPr>
        <w:t xml:space="preserve"> </w:t>
      </w:r>
      <w:r w:rsidRPr="00D07E89">
        <w:rPr>
          <w:rFonts w:ascii="Times New Roman" w:hAnsi="Times New Roman" w:cs="Times New Roman"/>
          <w:sz w:val="24"/>
          <w:szCs w:val="24"/>
        </w:rPr>
        <w:t>минимальный размер – 100 кв.м.;</w:t>
      </w:r>
    </w:p>
    <w:p w:rsidR="003A16EC" w:rsidRPr="00D07E89" w:rsidRDefault="00FE6B4E" w:rsidP="00B15AC4">
      <w:pPr>
        <w:spacing w:after="0" w:line="240" w:lineRule="auto"/>
        <w:ind w:firstLine="709"/>
        <w:jc w:val="both"/>
        <w:rPr>
          <w:rFonts w:ascii="Times New Roman" w:hAnsi="Times New Roman" w:cs="Times New Roman"/>
          <w:sz w:val="24"/>
          <w:szCs w:val="24"/>
        </w:rPr>
      </w:pPr>
      <w:r w:rsidRPr="00D07E89">
        <w:rPr>
          <w:rFonts w:ascii="Times New Roman" w:hAnsi="Times New Roman" w:cs="Times New Roman"/>
          <w:sz w:val="24"/>
          <w:szCs w:val="24"/>
        </w:rPr>
        <w:t>2)</w:t>
      </w:r>
      <w:r w:rsidR="00175F02">
        <w:rPr>
          <w:rFonts w:ascii="Times New Roman" w:hAnsi="Times New Roman" w:cs="Times New Roman"/>
          <w:sz w:val="24"/>
          <w:szCs w:val="24"/>
        </w:rPr>
        <w:t xml:space="preserve"> </w:t>
      </w:r>
      <w:r w:rsidRPr="00D07E89">
        <w:rPr>
          <w:rFonts w:ascii="Times New Roman" w:hAnsi="Times New Roman" w:cs="Times New Roman"/>
          <w:sz w:val="24"/>
          <w:szCs w:val="24"/>
        </w:rPr>
        <w:t>максимальный размер – 2</w:t>
      </w:r>
      <w:r w:rsidR="00DA3E9C" w:rsidRPr="00D07E89">
        <w:rPr>
          <w:rFonts w:ascii="Times New Roman" w:hAnsi="Times New Roman" w:cs="Times New Roman"/>
          <w:sz w:val="24"/>
          <w:szCs w:val="24"/>
        </w:rPr>
        <w:t>000 кв.м.</w:t>
      </w:r>
    </w:p>
    <w:p w:rsidR="003A16EC" w:rsidRPr="00D07E89" w:rsidRDefault="00763F79" w:rsidP="00B15AC4">
      <w:pPr>
        <w:spacing w:after="0" w:line="240" w:lineRule="auto"/>
        <w:ind w:firstLine="709"/>
        <w:jc w:val="both"/>
        <w:rPr>
          <w:rFonts w:ascii="Times New Roman" w:hAnsi="Times New Roman" w:cs="Times New Roman"/>
          <w:sz w:val="24"/>
          <w:szCs w:val="24"/>
        </w:rPr>
      </w:pPr>
      <w:r w:rsidRPr="00D07E89">
        <w:rPr>
          <w:rFonts w:ascii="Times New Roman" w:hAnsi="Times New Roman" w:cs="Times New Roman"/>
          <w:sz w:val="24"/>
          <w:szCs w:val="24"/>
        </w:rPr>
        <w:t>4</w:t>
      </w:r>
      <w:r w:rsidR="0006609E" w:rsidRPr="00D07E89">
        <w:rPr>
          <w:rFonts w:ascii="Times New Roman" w:hAnsi="Times New Roman" w:cs="Times New Roman"/>
          <w:sz w:val="24"/>
          <w:szCs w:val="24"/>
        </w:rPr>
        <w:t>.</w:t>
      </w:r>
      <w:r w:rsidR="00175F02">
        <w:rPr>
          <w:rFonts w:ascii="Times New Roman" w:hAnsi="Times New Roman" w:cs="Times New Roman"/>
          <w:sz w:val="24"/>
          <w:szCs w:val="24"/>
        </w:rPr>
        <w:t xml:space="preserve"> </w:t>
      </w:r>
      <w:r w:rsidR="0006609E" w:rsidRPr="00D07E89">
        <w:rPr>
          <w:rFonts w:ascii="Times New Roman" w:hAnsi="Times New Roman" w:cs="Times New Roman"/>
          <w:sz w:val="24"/>
          <w:szCs w:val="24"/>
        </w:rPr>
        <w:t>Для вида</w:t>
      </w:r>
      <w:r w:rsidR="003A16EC" w:rsidRPr="00D07E89">
        <w:rPr>
          <w:rFonts w:ascii="Times New Roman" w:hAnsi="Times New Roman" w:cs="Times New Roman"/>
          <w:sz w:val="24"/>
          <w:szCs w:val="24"/>
        </w:rPr>
        <w:t xml:space="preserve"> разрешенного использования</w:t>
      </w:r>
      <w:r w:rsidR="0006609E" w:rsidRPr="00D07E89">
        <w:rPr>
          <w:rFonts w:ascii="Times New Roman" w:hAnsi="Times New Roman" w:cs="Times New Roman"/>
          <w:sz w:val="24"/>
          <w:szCs w:val="24"/>
        </w:rPr>
        <w:t xml:space="preserve"> земельного участка</w:t>
      </w:r>
      <w:r w:rsidR="003A16EC" w:rsidRPr="00D07E89">
        <w:rPr>
          <w:rFonts w:ascii="Times New Roman" w:hAnsi="Times New Roman" w:cs="Times New Roman"/>
          <w:sz w:val="24"/>
          <w:szCs w:val="24"/>
        </w:rPr>
        <w:t xml:space="preserve"> «</w:t>
      </w:r>
      <w:r w:rsidR="0006609E" w:rsidRPr="00D07E89">
        <w:rPr>
          <w:rFonts w:ascii="Times New Roman" w:hAnsi="Times New Roman" w:cs="Times New Roman"/>
          <w:sz w:val="24"/>
          <w:szCs w:val="24"/>
        </w:rPr>
        <w:t>Для ведения</w:t>
      </w:r>
      <w:r w:rsidR="00680A4B" w:rsidRPr="00D07E89">
        <w:rPr>
          <w:rFonts w:ascii="Times New Roman" w:hAnsi="Times New Roman" w:cs="Times New Roman"/>
          <w:sz w:val="24"/>
          <w:szCs w:val="24"/>
        </w:rPr>
        <w:t xml:space="preserve"> л</w:t>
      </w:r>
      <w:r w:rsidR="003A16EC" w:rsidRPr="00D07E89">
        <w:rPr>
          <w:rFonts w:ascii="Times New Roman" w:hAnsi="Times New Roman" w:cs="Times New Roman"/>
          <w:sz w:val="24"/>
          <w:szCs w:val="24"/>
        </w:rPr>
        <w:t>ичн</w:t>
      </w:r>
      <w:r w:rsidR="00680A4B" w:rsidRPr="00D07E89">
        <w:rPr>
          <w:rFonts w:ascii="Times New Roman" w:hAnsi="Times New Roman" w:cs="Times New Roman"/>
          <w:sz w:val="24"/>
          <w:szCs w:val="24"/>
        </w:rPr>
        <w:t>ого подсобного</w:t>
      </w:r>
      <w:r w:rsidR="003A16EC" w:rsidRPr="00D07E89">
        <w:rPr>
          <w:rFonts w:ascii="Times New Roman" w:hAnsi="Times New Roman" w:cs="Times New Roman"/>
          <w:sz w:val="24"/>
          <w:szCs w:val="24"/>
        </w:rPr>
        <w:t xml:space="preserve"> хозяйств</w:t>
      </w:r>
      <w:r w:rsidR="00680A4B" w:rsidRPr="00D07E89">
        <w:rPr>
          <w:rFonts w:ascii="Times New Roman" w:hAnsi="Times New Roman" w:cs="Times New Roman"/>
          <w:sz w:val="24"/>
          <w:szCs w:val="24"/>
        </w:rPr>
        <w:t>а</w:t>
      </w:r>
      <w:r w:rsidR="0006609E" w:rsidRPr="00D07E89">
        <w:rPr>
          <w:rFonts w:ascii="Times New Roman" w:hAnsi="Times New Roman" w:cs="Times New Roman"/>
          <w:sz w:val="24"/>
          <w:szCs w:val="24"/>
        </w:rPr>
        <w:t xml:space="preserve"> (приусадебный земельный участок) 2.2</w:t>
      </w:r>
      <w:r w:rsidR="00DA3E9C" w:rsidRPr="00D07E89">
        <w:rPr>
          <w:rFonts w:ascii="Times New Roman" w:hAnsi="Times New Roman" w:cs="Times New Roman"/>
          <w:sz w:val="24"/>
          <w:szCs w:val="24"/>
        </w:rPr>
        <w:t>» площадь земельного участка</w:t>
      </w:r>
      <w:r w:rsidR="00680A4B" w:rsidRPr="00D07E89">
        <w:rPr>
          <w:rFonts w:ascii="Times New Roman" w:hAnsi="Times New Roman" w:cs="Times New Roman"/>
          <w:sz w:val="24"/>
          <w:szCs w:val="24"/>
        </w:rPr>
        <w:t>:</w:t>
      </w:r>
    </w:p>
    <w:p w:rsidR="00680A4B" w:rsidRPr="00D07E89" w:rsidRDefault="00DA3E9C" w:rsidP="00B15AC4">
      <w:pPr>
        <w:spacing w:after="0" w:line="240" w:lineRule="auto"/>
        <w:ind w:firstLine="709"/>
        <w:jc w:val="both"/>
        <w:rPr>
          <w:rFonts w:ascii="Times New Roman" w:hAnsi="Times New Roman" w:cs="Times New Roman"/>
          <w:sz w:val="24"/>
          <w:szCs w:val="24"/>
        </w:rPr>
      </w:pPr>
      <w:r w:rsidRPr="00D07E89">
        <w:rPr>
          <w:rFonts w:ascii="Times New Roman" w:hAnsi="Times New Roman" w:cs="Times New Roman"/>
          <w:sz w:val="24"/>
          <w:szCs w:val="24"/>
        </w:rPr>
        <w:t>1)</w:t>
      </w:r>
      <w:r w:rsidR="00175F02">
        <w:rPr>
          <w:rFonts w:ascii="Times New Roman" w:hAnsi="Times New Roman" w:cs="Times New Roman"/>
          <w:sz w:val="24"/>
          <w:szCs w:val="24"/>
        </w:rPr>
        <w:t xml:space="preserve"> </w:t>
      </w:r>
      <w:r w:rsidRPr="00D07E89">
        <w:rPr>
          <w:rFonts w:ascii="Times New Roman" w:hAnsi="Times New Roman" w:cs="Times New Roman"/>
          <w:sz w:val="24"/>
          <w:szCs w:val="24"/>
        </w:rPr>
        <w:t>минимальный размер – 600 кв.м.</w:t>
      </w:r>
      <w:r w:rsidR="0006609E" w:rsidRPr="00D07E89">
        <w:rPr>
          <w:rFonts w:ascii="Times New Roman" w:hAnsi="Times New Roman" w:cs="Times New Roman"/>
          <w:sz w:val="24"/>
          <w:szCs w:val="24"/>
        </w:rPr>
        <w:t xml:space="preserve"> (0,06 Га)</w:t>
      </w:r>
      <w:r w:rsidRPr="00D07E89">
        <w:rPr>
          <w:rFonts w:ascii="Times New Roman" w:hAnsi="Times New Roman" w:cs="Times New Roman"/>
          <w:sz w:val="24"/>
          <w:szCs w:val="24"/>
        </w:rPr>
        <w:t>;</w:t>
      </w:r>
    </w:p>
    <w:p w:rsidR="0006609E" w:rsidRPr="00D07E89" w:rsidRDefault="00DA3E9C" w:rsidP="0006609E">
      <w:pPr>
        <w:spacing w:after="0" w:line="240" w:lineRule="auto"/>
        <w:ind w:firstLine="709"/>
        <w:jc w:val="both"/>
        <w:rPr>
          <w:rFonts w:ascii="Times New Roman" w:hAnsi="Times New Roman" w:cs="Times New Roman"/>
          <w:sz w:val="24"/>
          <w:szCs w:val="24"/>
        </w:rPr>
      </w:pPr>
      <w:r w:rsidRPr="00D07E89">
        <w:rPr>
          <w:rFonts w:ascii="Times New Roman" w:hAnsi="Times New Roman" w:cs="Times New Roman"/>
          <w:sz w:val="24"/>
          <w:szCs w:val="24"/>
        </w:rPr>
        <w:t>2)</w:t>
      </w:r>
      <w:r w:rsidR="00175F02">
        <w:rPr>
          <w:rFonts w:ascii="Times New Roman" w:hAnsi="Times New Roman" w:cs="Times New Roman"/>
          <w:sz w:val="24"/>
          <w:szCs w:val="24"/>
        </w:rPr>
        <w:t xml:space="preserve"> </w:t>
      </w:r>
      <w:r w:rsidRPr="00D07E89">
        <w:rPr>
          <w:rFonts w:ascii="Times New Roman" w:hAnsi="Times New Roman" w:cs="Times New Roman"/>
          <w:sz w:val="24"/>
          <w:szCs w:val="24"/>
        </w:rPr>
        <w:t xml:space="preserve">максимальный размер – </w:t>
      </w:r>
      <w:r w:rsidR="006461C0" w:rsidRPr="00D07E89">
        <w:rPr>
          <w:rFonts w:ascii="Times New Roman" w:hAnsi="Times New Roman" w:cs="Times New Roman"/>
          <w:sz w:val="24"/>
          <w:szCs w:val="24"/>
        </w:rPr>
        <w:t>5000</w:t>
      </w:r>
      <w:r w:rsidRPr="00D07E89">
        <w:rPr>
          <w:rFonts w:ascii="Times New Roman" w:hAnsi="Times New Roman" w:cs="Times New Roman"/>
          <w:sz w:val="24"/>
          <w:szCs w:val="24"/>
        </w:rPr>
        <w:t xml:space="preserve"> кв.м.</w:t>
      </w:r>
      <w:r w:rsidR="0006609E" w:rsidRPr="00D07E89">
        <w:rPr>
          <w:rFonts w:ascii="Times New Roman" w:hAnsi="Times New Roman" w:cs="Times New Roman"/>
          <w:sz w:val="24"/>
          <w:szCs w:val="24"/>
        </w:rPr>
        <w:t>(0,5 Га);</w:t>
      </w:r>
    </w:p>
    <w:p w:rsidR="0006609E" w:rsidRPr="00D07E89" w:rsidRDefault="00763F79" w:rsidP="0006609E">
      <w:pPr>
        <w:spacing w:after="0" w:line="240" w:lineRule="auto"/>
        <w:ind w:firstLine="709"/>
        <w:jc w:val="both"/>
        <w:rPr>
          <w:rFonts w:ascii="Times New Roman" w:hAnsi="Times New Roman" w:cs="Times New Roman"/>
          <w:sz w:val="24"/>
          <w:szCs w:val="24"/>
        </w:rPr>
      </w:pPr>
      <w:r w:rsidRPr="00D07E89">
        <w:rPr>
          <w:rFonts w:ascii="Times New Roman" w:hAnsi="Times New Roman" w:cs="Times New Roman"/>
          <w:sz w:val="24"/>
          <w:szCs w:val="24"/>
        </w:rPr>
        <w:lastRenderedPageBreak/>
        <w:t>5</w:t>
      </w:r>
      <w:r w:rsidR="0006609E" w:rsidRPr="00D07E89">
        <w:rPr>
          <w:rFonts w:ascii="Times New Roman" w:hAnsi="Times New Roman" w:cs="Times New Roman"/>
          <w:sz w:val="24"/>
          <w:szCs w:val="24"/>
        </w:rPr>
        <w:t>. Для вида разрешенного использования земельного участка  «</w:t>
      </w:r>
      <w:r w:rsidR="004563FF" w:rsidRPr="00D07E89">
        <w:rPr>
          <w:rFonts w:ascii="Times New Roman" w:hAnsi="Times New Roman" w:cs="Times New Roman"/>
          <w:sz w:val="24"/>
          <w:szCs w:val="24"/>
        </w:rPr>
        <w:t>Для индивидуального жилищного строительства 2.1</w:t>
      </w:r>
      <w:r w:rsidR="0006609E" w:rsidRPr="00D07E89">
        <w:rPr>
          <w:rFonts w:ascii="Times New Roman" w:hAnsi="Times New Roman" w:cs="Times New Roman"/>
          <w:sz w:val="24"/>
          <w:szCs w:val="24"/>
        </w:rPr>
        <w:t>» площадь земельного участка:</w:t>
      </w:r>
    </w:p>
    <w:p w:rsidR="0006609E" w:rsidRPr="00D07E89" w:rsidRDefault="0006609E" w:rsidP="0006609E">
      <w:pPr>
        <w:spacing w:after="0" w:line="240" w:lineRule="auto"/>
        <w:ind w:firstLine="709"/>
        <w:jc w:val="both"/>
        <w:rPr>
          <w:rFonts w:ascii="Times New Roman" w:hAnsi="Times New Roman" w:cs="Times New Roman"/>
          <w:sz w:val="24"/>
          <w:szCs w:val="24"/>
        </w:rPr>
      </w:pPr>
      <w:r w:rsidRPr="00D07E89">
        <w:rPr>
          <w:rFonts w:ascii="Times New Roman" w:hAnsi="Times New Roman" w:cs="Times New Roman"/>
          <w:sz w:val="24"/>
          <w:szCs w:val="24"/>
        </w:rPr>
        <w:t>1)</w:t>
      </w:r>
      <w:r w:rsidR="00175F02">
        <w:rPr>
          <w:rFonts w:ascii="Times New Roman" w:hAnsi="Times New Roman" w:cs="Times New Roman"/>
          <w:sz w:val="24"/>
          <w:szCs w:val="24"/>
        </w:rPr>
        <w:t xml:space="preserve"> </w:t>
      </w:r>
      <w:r w:rsidRPr="00D07E89">
        <w:rPr>
          <w:rFonts w:ascii="Times New Roman" w:hAnsi="Times New Roman" w:cs="Times New Roman"/>
          <w:sz w:val="24"/>
          <w:szCs w:val="24"/>
        </w:rPr>
        <w:t xml:space="preserve">минимальный размер – </w:t>
      </w:r>
      <w:r w:rsidR="004563FF" w:rsidRPr="00D07E89">
        <w:rPr>
          <w:rFonts w:ascii="Times New Roman" w:hAnsi="Times New Roman" w:cs="Times New Roman"/>
          <w:sz w:val="24"/>
          <w:szCs w:val="24"/>
        </w:rPr>
        <w:t xml:space="preserve">500 </w:t>
      </w:r>
      <w:r w:rsidRPr="00D07E89">
        <w:rPr>
          <w:rFonts w:ascii="Times New Roman" w:hAnsi="Times New Roman" w:cs="Times New Roman"/>
          <w:sz w:val="24"/>
          <w:szCs w:val="24"/>
        </w:rPr>
        <w:t>кв.м.</w:t>
      </w:r>
      <w:r w:rsidR="004563FF" w:rsidRPr="00D07E89">
        <w:rPr>
          <w:rFonts w:ascii="Times New Roman" w:hAnsi="Times New Roman" w:cs="Times New Roman"/>
          <w:sz w:val="24"/>
          <w:szCs w:val="24"/>
        </w:rPr>
        <w:t xml:space="preserve"> (0,05 Га)</w:t>
      </w:r>
      <w:r w:rsidRPr="00D07E89">
        <w:rPr>
          <w:rFonts w:ascii="Times New Roman" w:hAnsi="Times New Roman" w:cs="Times New Roman"/>
          <w:sz w:val="24"/>
          <w:szCs w:val="24"/>
        </w:rPr>
        <w:t>;</w:t>
      </w:r>
    </w:p>
    <w:p w:rsidR="0006609E" w:rsidRPr="00D07E89" w:rsidRDefault="004563FF" w:rsidP="0006609E">
      <w:pPr>
        <w:spacing w:after="0" w:line="240" w:lineRule="auto"/>
        <w:ind w:firstLine="709"/>
        <w:jc w:val="both"/>
        <w:rPr>
          <w:rFonts w:ascii="Times New Roman" w:hAnsi="Times New Roman" w:cs="Times New Roman"/>
          <w:sz w:val="24"/>
          <w:szCs w:val="24"/>
        </w:rPr>
      </w:pPr>
      <w:r w:rsidRPr="00D07E89">
        <w:rPr>
          <w:rFonts w:ascii="Times New Roman" w:hAnsi="Times New Roman" w:cs="Times New Roman"/>
          <w:sz w:val="24"/>
          <w:szCs w:val="24"/>
        </w:rPr>
        <w:t>2)</w:t>
      </w:r>
      <w:r w:rsidR="00175F02">
        <w:rPr>
          <w:rFonts w:ascii="Times New Roman" w:hAnsi="Times New Roman" w:cs="Times New Roman"/>
          <w:sz w:val="24"/>
          <w:szCs w:val="24"/>
        </w:rPr>
        <w:t xml:space="preserve"> </w:t>
      </w:r>
      <w:r w:rsidRPr="00D07E89">
        <w:rPr>
          <w:rFonts w:ascii="Times New Roman" w:hAnsi="Times New Roman" w:cs="Times New Roman"/>
          <w:sz w:val="24"/>
          <w:szCs w:val="24"/>
        </w:rPr>
        <w:t>максимальный размер – 5000</w:t>
      </w:r>
      <w:r w:rsidR="0006609E" w:rsidRPr="00D07E89">
        <w:rPr>
          <w:rFonts w:ascii="Times New Roman" w:hAnsi="Times New Roman" w:cs="Times New Roman"/>
          <w:sz w:val="24"/>
          <w:szCs w:val="24"/>
        </w:rPr>
        <w:t xml:space="preserve"> кв.м.</w:t>
      </w:r>
      <w:r w:rsidRPr="00D07E89">
        <w:rPr>
          <w:rFonts w:ascii="Times New Roman" w:hAnsi="Times New Roman" w:cs="Times New Roman"/>
          <w:sz w:val="24"/>
          <w:szCs w:val="24"/>
        </w:rPr>
        <w:t xml:space="preserve"> (0,5 Га);</w:t>
      </w:r>
    </w:p>
    <w:p w:rsidR="00B242A6" w:rsidRPr="00D07E89" w:rsidRDefault="00763F79" w:rsidP="00B242A6">
      <w:pPr>
        <w:spacing w:after="0" w:line="240" w:lineRule="auto"/>
        <w:ind w:firstLine="709"/>
        <w:jc w:val="both"/>
        <w:rPr>
          <w:rFonts w:ascii="Times New Roman" w:hAnsi="Times New Roman" w:cs="Times New Roman"/>
          <w:sz w:val="24"/>
          <w:szCs w:val="24"/>
        </w:rPr>
      </w:pPr>
      <w:r w:rsidRPr="00D07E89">
        <w:rPr>
          <w:rFonts w:ascii="Times New Roman" w:hAnsi="Times New Roman" w:cs="Times New Roman"/>
          <w:sz w:val="24"/>
          <w:szCs w:val="24"/>
        </w:rPr>
        <w:t>6</w:t>
      </w:r>
      <w:r w:rsidR="00B242A6" w:rsidRPr="00D07E89">
        <w:rPr>
          <w:rFonts w:ascii="Times New Roman" w:hAnsi="Times New Roman" w:cs="Times New Roman"/>
          <w:sz w:val="24"/>
          <w:szCs w:val="24"/>
        </w:rPr>
        <w:t>. Предельная площадь для вида разрешенного использования земельного участка «Хранение автотранспорта 2.7.1.»:</w:t>
      </w:r>
    </w:p>
    <w:p w:rsidR="00B242A6" w:rsidRPr="00D07E89" w:rsidRDefault="00B242A6" w:rsidP="00B242A6">
      <w:pPr>
        <w:spacing w:after="0" w:line="240" w:lineRule="auto"/>
        <w:ind w:firstLine="709"/>
        <w:jc w:val="both"/>
        <w:rPr>
          <w:rFonts w:ascii="Times New Roman" w:hAnsi="Times New Roman" w:cs="Times New Roman"/>
          <w:sz w:val="24"/>
          <w:szCs w:val="24"/>
        </w:rPr>
      </w:pPr>
      <w:r w:rsidRPr="00D07E89">
        <w:rPr>
          <w:rFonts w:ascii="Times New Roman" w:hAnsi="Times New Roman" w:cs="Times New Roman"/>
          <w:sz w:val="24"/>
          <w:szCs w:val="24"/>
        </w:rPr>
        <w:t>1) минимум – 30 кв.м.;</w:t>
      </w:r>
    </w:p>
    <w:p w:rsidR="00B242A6" w:rsidRPr="00D07E89" w:rsidRDefault="00B242A6" w:rsidP="00B242A6">
      <w:pPr>
        <w:spacing w:after="0" w:line="240" w:lineRule="auto"/>
        <w:ind w:firstLine="709"/>
        <w:jc w:val="both"/>
        <w:rPr>
          <w:rFonts w:ascii="Times New Roman" w:hAnsi="Times New Roman" w:cs="Times New Roman"/>
          <w:sz w:val="24"/>
          <w:szCs w:val="24"/>
        </w:rPr>
      </w:pPr>
      <w:r w:rsidRPr="00D07E89">
        <w:rPr>
          <w:rFonts w:ascii="Times New Roman" w:hAnsi="Times New Roman" w:cs="Times New Roman"/>
          <w:sz w:val="24"/>
          <w:szCs w:val="24"/>
        </w:rPr>
        <w:t>2) максимум – 100 кв.м..</w:t>
      </w:r>
    </w:p>
    <w:p w:rsidR="003F77F6" w:rsidRPr="00D07E89" w:rsidRDefault="003F77F6" w:rsidP="00B15AC4">
      <w:pPr>
        <w:spacing w:after="0" w:line="240" w:lineRule="auto"/>
        <w:ind w:firstLine="709"/>
        <w:jc w:val="both"/>
        <w:rPr>
          <w:rFonts w:ascii="Times New Roman" w:hAnsi="Times New Roman" w:cs="Times New Roman"/>
          <w:sz w:val="24"/>
          <w:szCs w:val="24"/>
        </w:rPr>
      </w:pPr>
    </w:p>
    <w:p w:rsidR="003F77F6" w:rsidRPr="00D07E89" w:rsidRDefault="00123678" w:rsidP="00123678">
      <w:pPr>
        <w:spacing w:after="0" w:line="240" w:lineRule="auto"/>
        <w:ind w:firstLine="709"/>
        <w:jc w:val="center"/>
        <w:rPr>
          <w:rFonts w:ascii="Times New Roman" w:hAnsi="Times New Roman" w:cs="Times New Roman"/>
          <w:sz w:val="24"/>
          <w:szCs w:val="24"/>
        </w:rPr>
      </w:pPr>
      <w:r w:rsidRPr="00D07E89">
        <w:rPr>
          <w:rFonts w:ascii="Times New Roman" w:hAnsi="Times New Roman" w:cs="Times New Roman"/>
          <w:sz w:val="24"/>
          <w:szCs w:val="24"/>
        </w:rPr>
        <w:t>3.2. Ж – 2. Зона малоэтажной смешанной жилой застройки</w:t>
      </w:r>
    </w:p>
    <w:p w:rsidR="00123678" w:rsidRPr="00D07E89" w:rsidRDefault="00944AE9" w:rsidP="00944AE9">
      <w:pPr>
        <w:spacing w:after="0" w:line="240" w:lineRule="auto"/>
        <w:ind w:firstLine="709"/>
        <w:jc w:val="both"/>
        <w:rPr>
          <w:rFonts w:ascii="Times New Roman" w:hAnsi="Times New Roman" w:cs="Times New Roman"/>
          <w:sz w:val="24"/>
          <w:szCs w:val="24"/>
        </w:rPr>
      </w:pPr>
      <w:r w:rsidRPr="00D07E89">
        <w:rPr>
          <w:rFonts w:ascii="Times New Roman" w:hAnsi="Times New Roman" w:cs="Times New Roman"/>
          <w:sz w:val="24"/>
          <w:szCs w:val="24"/>
        </w:rPr>
        <w:t xml:space="preserve">1.Зона </w:t>
      </w:r>
      <w:r w:rsidR="00E14002" w:rsidRPr="00D07E89">
        <w:rPr>
          <w:rFonts w:ascii="Times New Roman" w:hAnsi="Times New Roman" w:cs="Times New Roman"/>
          <w:sz w:val="24"/>
          <w:szCs w:val="24"/>
        </w:rPr>
        <w:t>малоэтажной смешанной жилой застройки выделена для формирования жилых районов с размещением индивидуальных жилых домов с участками,</w:t>
      </w:r>
      <w:r w:rsidR="00F74406" w:rsidRPr="00D07E89">
        <w:rPr>
          <w:rFonts w:ascii="Times New Roman" w:hAnsi="Times New Roman" w:cs="Times New Roman"/>
          <w:sz w:val="24"/>
          <w:szCs w:val="24"/>
        </w:rPr>
        <w:t xml:space="preserve"> </w:t>
      </w:r>
      <w:r w:rsidR="00F53C2B" w:rsidRPr="00D07E89">
        <w:rPr>
          <w:rFonts w:ascii="Times New Roman" w:hAnsi="Times New Roman" w:cs="Times New Roman"/>
          <w:sz w:val="24"/>
          <w:szCs w:val="24"/>
        </w:rPr>
        <w:t xml:space="preserve">отдельно стоящих многоквартирных жилых домов малой этажности (2-х – 4-х этажей) с земельными участками, </w:t>
      </w:r>
      <w:r w:rsidR="00F74406" w:rsidRPr="00D07E89">
        <w:rPr>
          <w:rFonts w:ascii="Times New Roman" w:hAnsi="Times New Roman" w:cs="Times New Roman"/>
          <w:sz w:val="24"/>
          <w:szCs w:val="24"/>
        </w:rPr>
        <w:t>блокированных жилых домов малой этажности (до 4-х – 5-ти этажей) без земельных участков с минимальным набором услуг местного значения</w:t>
      </w:r>
      <w:r w:rsidRPr="00D07E89">
        <w:rPr>
          <w:rFonts w:ascii="Times New Roman" w:hAnsi="Times New Roman" w:cs="Times New Roman"/>
          <w:sz w:val="24"/>
          <w:szCs w:val="24"/>
        </w:rPr>
        <w:t>.</w:t>
      </w:r>
    </w:p>
    <w:p w:rsidR="003F77F6" w:rsidRPr="00D07E89" w:rsidRDefault="003F77F6" w:rsidP="00B15AC4">
      <w:pPr>
        <w:spacing w:after="0" w:line="240" w:lineRule="auto"/>
        <w:ind w:firstLine="709"/>
        <w:jc w:val="both"/>
        <w:rPr>
          <w:rFonts w:ascii="Times New Roman" w:hAnsi="Times New Roman" w:cs="Times New Roman"/>
          <w:sz w:val="28"/>
          <w:szCs w:val="28"/>
        </w:rPr>
      </w:pPr>
    </w:p>
    <w:tbl>
      <w:tblPr>
        <w:tblStyle w:val="af0"/>
        <w:tblW w:w="0" w:type="auto"/>
        <w:tblLook w:val="04A0" w:firstRow="1" w:lastRow="0" w:firstColumn="1" w:lastColumn="0" w:noHBand="0" w:noVBand="1"/>
      </w:tblPr>
      <w:tblGrid>
        <w:gridCol w:w="2375"/>
        <w:gridCol w:w="26"/>
        <w:gridCol w:w="2522"/>
        <w:gridCol w:w="2545"/>
        <w:gridCol w:w="17"/>
        <w:gridCol w:w="2368"/>
      </w:tblGrid>
      <w:tr w:rsidR="00175F02" w:rsidRPr="00D07E89" w:rsidTr="00F53C2B">
        <w:tc>
          <w:tcPr>
            <w:tcW w:w="2401" w:type="dxa"/>
            <w:gridSpan w:val="2"/>
          </w:tcPr>
          <w:p w:rsidR="00441C81" w:rsidRPr="00D07E89" w:rsidRDefault="004A126B" w:rsidP="00441C81">
            <w:pPr>
              <w:jc w:val="center"/>
              <w:rPr>
                <w:sz w:val="24"/>
                <w:szCs w:val="24"/>
              </w:rPr>
            </w:pPr>
            <w:r w:rsidRPr="00D07E89">
              <w:rPr>
                <w:sz w:val="28"/>
                <w:szCs w:val="28"/>
              </w:rPr>
              <w:br w:type="page"/>
            </w:r>
            <w:r w:rsidR="00441C81" w:rsidRPr="00D07E89">
              <w:rPr>
                <w:sz w:val="24"/>
                <w:szCs w:val="24"/>
              </w:rPr>
              <w:t>Классификатор</w:t>
            </w:r>
          </w:p>
        </w:tc>
        <w:tc>
          <w:tcPr>
            <w:tcW w:w="2522" w:type="dxa"/>
          </w:tcPr>
          <w:p w:rsidR="00441C81" w:rsidRPr="00D07E89" w:rsidRDefault="00441C81" w:rsidP="00441C81">
            <w:pPr>
              <w:jc w:val="center"/>
              <w:rPr>
                <w:sz w:val="24"/>
                <w:szCs w:val="24"/>
              </w:rPr>
            </w:pPr>
            <w:r w:rsidRPr="00D07E89">
              <w:rPr>
                <w:sz w:val="24"/>
                <w:szCs w:val="24"/>
              </w:rPr>
              <w:t>Основные</w:t>
            </w:r>
          </w:p>
        </w:tc>
        <w:tc>
          <w:tcPr>
            <w:tcW w:w="2545" w:type="dxa"/>
          </w:tcPr>
          <w:p w:rsidR="00441C81" w:rsidRPr="00D07E89" w:rsidRDefault="00441C81" w:rsidP="00441C81">
            <w:pPr>
              <w:jc w:val="center"/>
              <w:rPr>
                <w:sz w:val="24"/>
                <w:szCs w:val="24"/>
              </w:rPr>
            </w:pPr>
            <w:r w:rsidRPr="00D07E89">
              <w:rPr>
                <w:sz w:val="24"/>
                <w:szCs w:val="24"/>
              </w:rPr>
              <w:t>Вспомогательные</w:t>
            </w:r>
          </w:p>
        </w:tc>
        <w:tc>
          <w:tcPr>
            <w:tcW w:w="2385" w:type="dxa"/>
            <w:gridSpan w:val="2"/>
          </w:tcPr>
          <w:p w:rsidR="00441C81" w:rsidRPr="00D07E89" w:rsidRDefault="00441C81" w:rsidP="00441C81">
            <w:pPr>
              <w:jc w:val="center"/>
              <w:rPr>
                <w:sz w:val="24"/>
                <w:szCs w:val="24"/>
              </w:rPr>
            </w:pPr>
            <w:r w:rsidRPr="00D07E89">
              <w:rPr>
                <w:sz w:val="24"/>
                <w:szCs w:val="24"/>
              </w:rPr>
              <w:t>Условные</w:t>
            </w:r>
          </w:p>
        </w:tc>
      </w:tr>
      <w:tr w:rsidR="00175F02" w:rsidRPr="00D07E89" w:rsidTr="00F53C2B">
        <w:tc>
          <w:tcPr>
            <w:tcW w:w="2401" w:type="dxa"/>
            <w:gridSpan w:val="2"/>
          </w:tcPr>
          <w:p w:rsidR="002903C4" w:rsidRPr="00D07E89" w:rsidRDefault="002903C4" w:rsidP="00441C81">
            <w:pPr>
              <w:jc w:val="center"/>
              <w:rPr>
                <w:sz w:val="24"/>
                <w:szCs w:val="24"/>
              </w:rPr>
            </w:pPr>
            <w:r w:rsidRPr="00D07E89">
              <w:rPr>
                <w:sz w:val="24"/>
                <w:szCs w:val="24"/>
              </w:rPr>
              <w:t>Для индивидуального жилищного строительства 2.1.</w:t>
            </w:r>
          </w:p>
        </w:tc>
        <w:tc>
          <w:tcPr>
            <w:tcW w:w="2522" w:type="dxa"/>
          </w:tcPr>
          <w:p w:rsidR="002903C4" w:rsidRPr="00175F02" w:rsidRDefault="008A1904" w:rsidP="008A1904">
            <w:pPr>
              <w:pStyle w:val="ConsPlusNormal"/>
              <w:rPr>
                <w:rFonts w:ascii="Times New Roman" w:hAnsi="Times New Roman" w:cs="Times New Roman"/>
                <w:sz w:val="24"/>
                <w:szCs w:val="24"/>
              </w:rPr>
            </w:pPr>
            <w:r w:rsidRPr="00D07E89">
              <w:rPr>
                <w:rFonts w:ascii="Times New Roman" w:hAnsi="Times New Roman" w:cs="Times New Roman"/>
                <w:sz w:val="24"/>
                <w:szCs w:val="24"/>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w:t>
            </w:r>
            <w:r w:rsidR="00175F02">
              <w:rPr>
                <w:rFonts w:ascii="Times New Roman" w:hAnsi="Times New Roman" w:cs="Times New Roman"/>
                <w:sz w:val="24"/>
                <w:szCs w:val="24"/>
              </w:rPr>
              <w:t>ятельные объекты недвижимости);</w:t>
            </w:r>
          </w:p>
        </w:tc>
        <w:tc>
          <w:tcPr>
            <w:tcW w:w="2545" w:type="dxa"/>
          </w:tcPr>
          <w:p w:rsidR="008A1904" w:rsidRPr="00D07E89" w:rsidRDefault="008A1904" w:rsidP="008A1904">
            <w:pPr>
              <w:pStyle w:val="ConsPlusNormal"/>
              <w:rPr>
                <w:rFonts w:ascii="Times New Roman" w:hAnsi="Times New Roman" w:cs="Times New Roman"/>
                <w:sz w:val="24"/>
                <w:szCs w:val="24"/>
              </w:rPr>
            </w:pPr>
            <w:r w:rsidRPr="00D07E89">
              <w:rPr>
                <w:rFonts w:ascii="Times New Roman" w:hAnsi="Times New Roman" w:cs="Times New Roman"/>
                <w:sz w:val="24"/>
                <w:szCs w:val="24"/>
              </w:rPr>
              <w:t>выращивание сельскохозяйственных культур;</w:t>
            </w:r>
          </w:p>
          <w:p w:rsidR="002903C4" w:rsidRPr="00D07E89" w:rsidRDefault="008A1904" w:rsidP="008A09EC">
            <w:pPr>
              <w:jc w:val="both"/>
              <w:rPr>
                <w:sz w:val="24"/>
                <w:szCs w:val="24"/>
              </w:rPr>
            </w:pPr>
            <w:r w:rsidRPr="00D07E89">
              <w:rPr>
                <w:rFonts w:eastAsiaTheme="minorHAnsi"/>
                <w:sz w:val="24"/>
                <w:szCs w:val="24"/>
                <w:lang w:eastAsia="en-US"/>
              </w:rPr>
              <w:t xml:space="preserve">Размещение индивидуальных гаражей и </w:t>
            </w:r>
            <w:r w:rsidRPr="00D07E89">
              <w:rPr>
                <w:sz w:val="24"/>
                <w:szCs w:val="24"/>
              </w:rPr>
              <w:t>хозяйственных построек</w:t>
            </w:r>
          </w:p>
        </w:tc>
        <w:tc>
          <w:tcPr>
            <w:tcW w:w="2385" w:type="dxa"/>
            <w:gridSpan w:val="2"/>
          </w:tcPr>
          <w:p w:rsidR="002903C4" w:rsidRPr="00D07E89" w:rsidRDefault="002903C4" w:rsidP="00441C81">
            <w:pPr>
              <w:jc w:val="center"/>
              <w:rPr>
                <w:sz w:val="24"/>
                <w:szCs w:val="24"/>
              </w:rPr>
            </w:pPr>
          </w:p>
        </w:tc>
      </w:tr>
      <w:tr w:rsidR="00175F02" w:rsidRPr="00D07E89" w:rsidTr="00F53C2B">
        <w:tc>
          <w:tcPr>
            <w:tcW w:w="2401" w:type="dxa"/>
            <w:gridSpan w:val="2"/>
          </w:tcPr>
          <w:p w:rsidR="00441C81" w:rsidRPr="00D07E89" w:rsidRDefault="00123678" w:rsidP="00441C81">
            <w:pPr>
              <w:jc w:val="center"/>
              <w:rPr>
                <w:sz w:val="24"/>
                <w:szCs w:val="24"/>
              </w:rPr>
            </w:pPr>
            <w:r w:rsidRPr="00D07E89">
              <w:rPr>
                <w:sz w:val="24"/>
                <w:szCs w:val="24"/>
              </w:rPr>
              <w:t>Блокированная жилая застройка</w:t>
            </w:r>
            <w:r w:rsidR="00EC3704" w:rsidRPr="00D07E89">
              <w:rPr>
                <w:sz w:val="24"/>
                <w:szCs w:val="24"/>
              </w:rPr>
              <w:t xml:space="preserve"> 2.3.</w:t>
            </w:r>
          </w:p>
        </w:tc>
        <w:tc>
          <w:tcPr>
            <w:tcW w:w="2522" w:type="dxa"/>
          </w:tcPr>
          <w:p w:rsidR="00441C81" w:rsidRPr="00175F02" w:rsidRDefault="008A1904" w:rsidP="00175F02">
            <w:pPr>
              <w:pStyle w:val="ConsPlusNormal"/>
              <w:rPr>
                <w:rFonts w:ascii="Times New Roman" w:hAnsi="Times New Roman" w:cs="Times New Roman"/>
                <w:sz w:val="24"/>
                <w:szCs w:val="24"/>
              </w:rPr>
            </w:pPr>
            <w:r w:rsidRPr="00D07E89">
              <w:rPr>
                <w:rFonts w:ascii="Times New Roman" w:hAnsi="Times New Roman" w:cs="Times New Roman"/>
                <w:sz w:val="24"/>
                <w:szCs w:val="24"/>
              </w:rPr>
              <w:t xml:space="preserve">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w:t>
            </w:r>
            <w:r w:rsidRPr="00D07E89">
              <w:rPr>
                <w:rFonts w:ascii="Times New Roman" w:hAnsi="Times New Roman" w:cs="Times New Roman"/>
                <w:sz w:val="24"/>
                <w:szCs w:val="24"/>
              </w:rPr>
              <w:lastRenderedPageBreak/>
              <w:t>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w:t>
            </w:r>
            <w:r w:rsidR="00175F02">
              <w:rPr>
                <w:rFonts w:ascii="Times New Roman" w:hAnsi="Times New Roman" w:cs="Times New Roman"/>
                <w:sz w:val="24"/>
                <w:szCs w:val="24"/>
              </w:rPr>
              <w:t xml:space="preserve"> дома блокированной застройки);</w:t>
            </w:r>
          </w:p>
        </w:tc>
        <w:tc>
          <w:tcPr>
            <w:tcW w:w="2545" w:type="dxa"/>
          </w:tcPr>
          <w:p w:rsidR="00123678" w:rsidRPr="00D07E89" w:rsidRDefault="00123678" w:rsidP="00123678">
            <w:pPr>
              <w:autoSpaceDE w:val="0"/>
              <w:autoSpaceDN w:val="0"/>
              <w:adjustRightInd w:val="0"/>
              <w:jc w:val="both"/>
              <w:rPr>
                <w:rFonts w:eastAsiaTheme="minorHAnsi"/>
                <w:sz w:val="24"/>
                <w:szCs w:val="24"/>
                <w:lang w:eastAsia="en-US"/>
              </w:rPr>
            </w:pPr>
            <w:r w:rsidRPr="00D07E89">
              <w:rPr>
                <w:rFonts w:eastAsiaTheme="minorHAnsi"/>
                <w:sz w:val="24"/>
                <w:szCs w:val="24"/>
                <w:lang w:eastAsia="en-US"/>
              </w:rPr>
              <w:lastRenderedPageBreak/>
              <w:t>Разведение декоративных и плодовых деревьев, овощных и ягодных культур;</w:t>
            </w:r>
          </w:p>
          <w:p w:rsidR="00123678" w:rsidRPr="00D07E89" w:rsidRDefault="00123678" w:rsidP="00123678">
            <w:pPr>
              <w:autoSpaceDE w:val="0"/>
              <w:autoSpaceDN w:val="0"/>
              <w:adjustRightInd w:val="0"/>
              <w:jc w:val="both"/>
              <w:rPr>
                <w:rFonts w:eastAsiaTheme="minorHAnsi"/>
                <w:sz w:val="24"/>
                <w:szCs w:val="24"/>
                <w:lang w:eastAsia="en-US"/>
              </w:rPr>
            </w:pPr>
            <w:r w:rsidRPr="00D07E89">
              <w:rPr>
                <w:rFonts w:eastAsiaTheme="minorHAnsi"/>
                <w:sz w:val="24"/>
                <w:szCs w:val="24"/>
                <w:lang w:eastAsia="en-US"/>
              </w:rPr>
              <w:t>размещение индивидуальных гаражей и иных вспомогательных сооружений;</w:t>
            </w:r>
          </w:p>
          <w:p w:rsidR="00123678" w:rsidRPr="00D07E89" w:rsidRDefault="00123678" w:rsidP="00123678">
            <w:pPr>
              <w:autoSpaceDE w:val="0"/>
              <w:autoSpaceDN w:val="0"/>
              <w:adjustRightInd w:val="0"/>
              <w:jc w:val="both"/>
              <w:rPr>
                <w:rFonts w:eastAsiaTheme="minorHAnsi"/>
                <w:sz w:val="24"/>
                <w:szCs w:val="24"/>
                <w:lang w:eastAsia="en-US"/>
              </w:rPr>
            </w:pPr>
            <w:r w:rsidRPr="00D07E89">
              <w:rPr>
                <w:rFonts w:eastAsiaTheme="minorHAnsi"/>
                <w:sz w:val="24"/>
                <w:szCs w:val="24"/>
                <w:lang w:eastAsia="en-US"/>
              </w:rPr>
              <w:t xml:space="preserve">обустройство </w:t>
            </w:r>
            <w:r w:rsidRPr="00D07E89">
              <w:rPr>
                <w:rFonts w:eastAsiaTheme="minorHAnsi"/>
                <w:sz w:val="24"/>
                <w:szCs w:val="24"/>
                <w:lang w:eastAsia="en-US"/>
              </w:rPr>
              <w:lastRenderedPageBreak/>
              <w:t>спортивных и детских площадок, площадок отдыха</w:t>
            </w:r>
          </w:p>
          <w:p w:rsidR="00441C81" w:rsidRPr="00D07E89" w:rsidRDefault="00441C81" w:rsidP="00441C81">
            <w:pPr>
              <w:jc w:val="center"/>
              <w:rPr>
                <w:sz w:val="24"/>
                <w:szCs w:val="24"/>
              </w:rPr>
            </w:pPr>
          </w:p>
        </w:tc>
        <w:tc>
          <w:tcPr>
            <w:tcW w:w="2385" w:type="dxa"/>
            <w:gridSpan w:val="2"/>
          </w:tcPr>
          <w:p w:rsidR="00441C81" w:rsidRPr="00D07E89" w:rsidRDefault="00441C81" w:rsidP="00441C81">
            <w:pPr>
              <w:jc w:val="center"/>
              <w:rPr>
                <w:sz w:val="24"/>
                <w:szCs w:val="24"/>
              </w:rPr>
            </w:pPr>
          </w:p>
        </w:tc>
      </w:tr>
      <w:tr w:rsidR="00175F02" w:rsidRPr="00D07E89" w:rsidTr="00F53C2B">
        <w:tc>
          <w:tcPr>
            <w:tcW w:w="2401" w:type="dxa"/>
            <w:gridSpan w:val="2"/>
          </w:tcPr>
          <w:p w:rsidR="00441C81" w:rsidRPr="00D07E89" w:rsidRDefault="007B1E0B" w:rsidP="00441C81">
            <w:pPr>
              <w:jc w:val="center"/>
              <w:rPr>
                <w:sz w:val="24"/>
                <w:szCs w:val="24"/>
              </w:rPr>
            </w:pPr>
            <w:r w:rsidRPr="00D07E89">
              <w:rPr>
                <w:sz w:val="24"/>
                <w:szCs w:val="24"/>
              </w:rPr>
              <w:lastRenderedPageBreak/>
              <w:t>Малоэтажная многоквартирная жилая застройка</w:t>
            </w:r>
            <w:r w:rsidR="00EC3704" w:rsidRPr="00D07E89">
              <w:rPr>
                <w:sz w:val="24"/>
                <w:szCs w:val="24"/>
              </w:rPr>
              <w:t xml:space="preserve"> 2.1.1.</w:t>
            </w:r>
          </w:p>
        </w:tc>
        <w:tc>
          <w:tcPr>
            <w:tcW w:w="2522" w:type="dxa"/>
          </w:tcPr>
          <w:p w:rsidR="008A1904" w:rsidRPr="00D07E89" w:rsidRDefault="008A1904" w:rsidP="008A1904">
            <w:pPr>
              <w:pStyle w:val="ConsPlusNormal"/>
              <w:rPr>
                <w:rFonts w:ascii="Times New Roman" w:hAnsi="Times New Roman" w:cs="Times New Roman"/>
                <w:sz w:val="24"/>
                <w:szCs w:val="24"/>
              </w:rPr>
            </w:pPr>
            <w:r w:rsidRPr="00D07E89">
              <w:rPr>
                <w:rFonts w:ascii="Times New Roman" w:hAnsi="Times New Roman" w:cs="Times New Roman"/>
                <w:sz w:val="24"/>
                <w:szCs w:val="24"/>
              </w:rPr>
              <w:t>Размещение малоэтажных многоквартирных домов (многоквартирные дома высотой до 4 этажей, включая мансардный);</w:t>
            </w:r>
          </w:p>
          <w:p w:rsidR="00441C81" w:rsidRPr="00D07E89" w:rsidRDefault="00441C81" w:rsidP="00441C81">
            <w:pPr>
              <w:jc w:val="center"/>
              <w:rPr>
                <w:sz w:val="24"/>
                <w:szCs w:val="24"/>
              </w:rPr>
            </w:pPr>
          </w:p>
        </w:tc>
        <w:tc>
          <w:tcPr>
            <w:tcW w:w="2545" w:type="dxa"/>
          </w:tcPr>
          <w:p w:rsidR="008A1904" w:rsidRPr="00D07E89" w:rsidRDefault="008A1904" w:rsidP="008A1904">
            <w:pPr>
              <w:pStyle w:val="ConsPlusNormal"/>
              <w:rPr>
                <w:rFonts w:ascii="Times New Roman" w:hAnsi="Times New Roman" w:cs="Times New Roman"/>
                <w:sz w:val="24"/>
                <w:szCs w:val="24"/>
              </w:rPr>
            </w:pPr>
            <w:r w:rsidRPr="00D07E89">
              <w:rPr>
                <w:rFonts w:ascii="Times New Roman" w:hAnsi="Times New Roman" w:cs="Times New Roman"/>
                <w:sz w:val="24"/>
                <w:szCs w:val="24"/>
              </w:rPr>
              <w:t>обустройство спортивных и детских площадок, площадок для отдыха;</w:t>
            </w:r>
          </w:p>
          <w:p w:rsidR="00441C81" w:rsidRPr="00D07E89" w:rsidRDefault="008A1904" w:rsidP="008A1904">
            <w:pPr>
              <w:rPr>
                <w:sz w:val="24"/>
                <w:szCs w:val="24"/>
              </w:rPr>
            </w:pPr>
            <w:r w:rsidRPr="00D07E89">
              <w:rPr>
                <w:sz w:val="24"/>
                <w:szCs w:val="24"/>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w:t>
            </w:r>
            <w:r w:rsidRPr="00D07E89">
              <w:t xml:space="preserve"> </w:t>
            </w:r>
            <w:r w:rsidRPr="00D07E89">
              <w:rPr>
                <w:sz w:val="24"/>
                <w:szCs w:val="24"/>
              </w:rPr>
              <w:t>площади помещений дома</w:t>
            </w:r>
          </w:p>
        </w:tc>
        <w:tc>
          <w:tcPr>
            <w:tcW w:w="2385" w:type="dxa"/>
            <w:gridSpan w:val="2"/>
          </w:tcPr>
          <w:p w:rsidR="00441C81" w:rsidRPr="00D07E89" w:rsidRDefault="00441C81" w:rsidP="00441C81">
            <w:pPr>
              <w:jc w:val="center"/>
              <w:rPr>
                <w:sz w:val="24"/>
                <w:szCs w:val="24"/>
              </w:rPr>
            </w:pPr>
          </w:p>
        </w:tc>
      </w:tr>
      <w:tr w:rsidR="00175F02" w:rsidRPr="00D07E89" w:rsidTr="00F53C2B">
        <w:tc>
          <w:tcPr>
            <w:tcW w:w="2375" w:type="dxa"/>
          </w:tcPr>
          <w:p w:rsidR="00F53C2B" w:rsidRPr="00D07E89" w:rsidRDefault="00F53C2B" w:rsidP="009D2AD8">
            <w:pPr>
              <w:jc w:val="center"/>
              <w:rPr>
                <w:sz w:val="24"/>
                <w:szCs w:val="24"/>
              </w:rPr>
            </w:pPr>
            <w:r w:rsidRPr="00D07E89">
              <w:rPr>
                <w:sz w:val="24"/>
                <w:szCs w:val="24"/>
              </w:rPr>
              <w:t xml:space="preserve">Для ведения личного подсобного хозяйства </w:t>
            </w:r>
            <w:r w:rsidR="008A1904" w:rsidRPr="00D07E89">
              <w:rPr>
                <w:sz w:val="24"/>
                <w:szCs w:val="24"/>
              </w:rPr>
              <w:t>(приусадебный земельный участок) 2.2</w:t>
            </w:r>
          </w:p>
        </w:tc>
        <w:tc>
          <w:tcPr>
            <w:tcW w:w="2548" w:type="dxa"/>
            <w:gridSpan w:val="2"/>
          </w:tcPr>
          <w:p w:rsidR="008A1904" w:rsidRPr="00D07E89" w:rsidRDefault="008A1904" w:rsidP="008A1904">
            <w:pPr>
              <w:pStyle w:val="ConsPlusNormal"/>
              <w:rPr>
                <w:rFonts w:ascii="Times New Roman" w:hAnsi="Times New Roman" w:cs="Times New Roman"/>
                <w:sz w:val="24"/>
                <w:szCs w:val="24"/>
              </w:rPr>
            </w:pPr>
            <w:r w:rsidRPr="00D07E89">
              <w:rPr>
                <w:rFonts w:ascii="Times New Roman" w:hAnsi="Times New Roman" w:cs="Times New Roman"/>
                <w:sz w:val="24"/>
                <w:szCs w:val="24"/>
              </w:rPr>
              <w:t xml:space="preserve">Размещение жилого дома, указанного в описании вида разрешенного использования с </w:t>
            </w:r>
            <w:hyperlink w:anchor="P140" w:history="1">
              <w:r w:rsidRPr="00D07E89">
                <w:rPr>
                  <w:rFonts w:ascii="Times New Roman" w:hAnsi="Times New Roman" w:cs="Times New Roman"/>
                  <w:sz w:val="24"/>
                  <w:szCs w:val="24"/>
                </w:rPr>
                <w:t>кодом 2.1</w:t>
              </w:r>
            </w:hyperlink>
            <w:r w:rsidRPr="00D07E89">
              <w:rPr>
                <w:rFonts w:ascii="Times New Roman" w:hAnsi="Times New Roman" w:cs="Times New Roman"/>
                <w:sz w:val="24"/>
                <w:szCs w:val="24"/>
              </w:rPr>
              <w:t>;</w:t>
            </w:r>
          </w:p>
          <w:p w:rsidR="00F53C2B" w:rsidRPr="00175F02" w:rsidRDefault="008A1904" w:rsidP="00175F02">
            <w:pPr>
              <w:pStyle w:val="ConsPlusNormal"/>
              <w:rPr>
                <w:rFonts w:ascii="Times New Roman" w:hAnsi="Times New Roman" w:cs="Times New Roman"/>
                <w:sz w:val="24"/>
                <w:szCs w:val="24"/>
              </w:rPr>
            </w:pPr>
            <w:r w:rsidRPr="00D07E89">
              <w:rPr>
                <w:rFonts w:ascii="Times New Roman" w:hAnsi="Times New Roman" w:cs="Times New Roman"/>
                <w:sz w:val="24"/>
                <w:szCs w:val="24"/>
              </w:rPr>
              <w:t xml:space="preserve">производство </w:t>
            </w:r>
            <w:r w:rsidR="00175F02">
              <w:rPr>
                <w:rFonts w:ascii="Times New Roman" w:hAnsi="Times New Roman" w:cs="Times New Roman"/>
                <w:sz w:val="24"/>
                <w:szCs w:val="24"/>
              </w:rPr>
              <w:t>сельскохозяйственной продукции;</w:t>
            </w:r>
          </w:p>
        </w:tc>
        <w:tc>
          <w:tcPr>
            <w:tcW w:w="2545" w:type="dxa"/>
          </w:tcPr>
          <w:p w:rsidR="008A1904" w:rsidRPr="00D07E89" w:rsidRDefault="008A1904" w:rsidP="008A1904">
            <w:pPr>
              <w:pStyle w:val="ConsPlusNormal"/>
              <w:rPr>
                <w:rFonts w:ascii="Times New Roman" w:hAnsi="Times New Roman" w:cs="Times New Roman"/>
                <w:sz w:val="24"/>
                <w:szCs w:val="24"/>
              </w:rPr>
            </w:pPr>
            <w:r w:rsidRPr="00D07E89">
              <w:rPr>
                <w:rFonts w:ascii="Times New Roman" w:hAnsi="Times New Roman" w:cs="Times New Roman"/>
                <w:sz w:val="24"/>
                <w:szCs w:val="24"/>
              </w:rPr>
              <w:t>размещение гаража и иных вспомогательных сооружений;</w:t>
            </w:r>
          </w:p>
          <w:p w:rsidR="00F53C2B" w:rsidRPr="00D07E89" w:rsidRDefault="008A1904" w:rsidP="008A1904">
            <w:pPr>
              <w:rPr>
                <w:sz w:val="24"/>
                <w:szCs w:val="24"/>
              </w:rPr>
            </w:pPr>
            <w:r w:rsidRPr="00D07E89">
              <w:rPr>
                <w:sz w:val="24"/>
                <w:szCs w:val="24"/>
              </w:rPr>
              <w:t xml:space="preserve">содержание сельскохозяйственных животных </w:t>
            </w:r>
          </w:p>
        </w:tc>
        <w:tc>
          <w:tcPr>
            <w:tcW w:w="2385" w:type="dxa"/>
            <w:gridSpan w:val="2"/>
          </w:tcPr>
          <w:p w:rsidR="00F53C2B" w:rsidRPr="00D07E89" w:rsidRDefault="00F53C2B" w:rsidP="009D2AD8">
            <w:pPr>
              <w:jc w:val="center"/>
              <w:rPr>
                <w:sz w:val="24"/>
                <w:szCs w:val="24"/>
              </w:rPr>
            </w:pPr>
          </w:p>
        </w:tc>
      </w:tr>
      <w:tr w:rsidR="00175F02" w:rsidRPr="00D07E89" w:rsidTr="00175F02">
        <w:tc>
          <w:tcPr>
            <w:tcW w:w="2375" w:type="dxa"/>
          </w:tcPr>
          <w:p w:rsidR="00441C81" w:rsidRPr="00D07E89" w:rsidRDefault="007B1E0B" w:rsidP="00441C81">
            <w:pPr>
              <w:jc w:val="center"/>
              <w:rPr>
                <w:sz w:val="24"/>
                <w:szCs w:val="24"/>
              </w:rPr>
            </w:pPr>
            <w:r w:rsidRPr="00D07E89">
              <w:rPr>
                <w:sz w:val="24"/>
                <w:szCs w:val="24"/>
              </w:rPr>
              <w:t>Дошкольное, начальное и среднее общее образование</w:t>
            </w:r>
            <w:r w:rsidR="00E85214" w:rsidRPr="00D07E89">
              <w:rPr>
                <w:sz w:val="24"/>
                <w:szCs w:val="24"/>
              </w:rPr>
              <w:t xml:space="preserve"> 3.5.1.</w:t>
            </w:r>
          </w:p>
        </w:tc>
        <w:tc>
          <w:tcPr>
            <w:tcW w:w="2548" w:type="dxa"/>
            <w:gridSpan w:val="2"/>
          </w:tcPr>
          <w:p w:rsidR="00441C81" w:rsidRPr="00175F02" w:rsidRDefault="007B1E0B" w:rsidP="00175F02">
            <w:pPr>
              <w:autoSpaceDE w:val="0"/>
              <w:autoSpaceDN w:val="0"/>
              <w:adjustRightInd w:val="0"/>
              <w:jc w:val="both"/>
              <w:rPr>
                <w:rFonts w:eastAsiaTheme="minorHAnsi"/>
                <w:sz w:val="24"/>
                <w:szCs w:val="24"/>
                <w:lang w:eastAsia="en-US"/>
              </w:rPr>
            </w:pPr>
            <w:r w:rsidRPr="00D07E89">
              <w:rPr>
                <w:rFonts w:eastAsiaTheme="minorHAnsi"/>
                <w:sz w:val="24"/>
                <w:szCs w:val="24"/>
                <w:lang w:eastAsia="en-US"/>
              </w:rPr>
              <w:t xml:space="preserve">Размещение объектов капитального строительства, предназначенных для просвещения, </w:t>
            </w:r>
            <w:r w:rsidRPr="00D07E89">
              <w:rPr>
                <w:rFonts w:eastAsiaTheme="minorHAnsi"/>
                <w:sz w:val="24"/>
                <w:szCs w:val="24"/>
                <w:lang w:eastAsia="en-US"/>
              </w:rPr>
              <w:lastRenderedPageBreak/>
              <w:t>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w:t>
            </w:r>
            <w:r w:rsidR="00175F02">
              <w:rPr>
                <w:rFonts w:eastAsiaTheme="minorHAnsi"/>
                <w:sz w:val="24"/>
                <w:szCs w:val="24"/>
                <w:lang w:eastAsia="en-US"/>
              </w:rPr>
              <w:t>нию, образованию и просвещению)</w:t>
            </w:r>
          </w:p>
        </w:tc>
        <w:tc>
          <w:tcPr>
            <w:tcW w:w="2545" w:type="dxa"/>
          </w:tcPr>
          <w:p w:rsidR="00441C81" w:rsidRPr="00D07E89" w:rsidRDefault="00441C81" w:rsidP="00441C81">
            <w:pPr>
              <w:jc w:val="center"/>
              <w:rPr>
                <w:sz w:val="24"/>
                <w:szCs w:val="24"/>
              </w:rPr>
            </w:pPr>
          </w:p>
        </w:tc>
        <w:tc>
          <w:tcPr>
            <w:tcW w:w="2385" w:type="dxa"/>
            <w:gridSpan w:val="2"/>
          </w:tcPr>
          <w:p w:rsidR="00441C81" w:rsidRPr="00D07E89" w:rsidRDefault="00441C81" w:rsidP="00441C81">
            <w:pPr>
              <w:jc w:val="center"/>
              <w:rPr>
                <w:sz w:val="24"/>
                <w:szCs w:val="24"/>
              </w:rPr>
            </w:pPr>
          </w:p>
        </w:tc>
      </w:tr>
      <w:tr w:rsidR="00175F02" w:rsidRPr="00D07E89" w:rsidTr="00175F02">
        <w:tc>
          <w:tcPr>
            <w:tcW w:w="2375" w:type="dxa"/>
          </w:tcPr>
          <w:p w:rsidR="008A1904" w:rsidRPr="00D07E89" w:rsidRDefault="008A1904" w:rsidP="008A1904">
            <w:pPr>
              <w:jc w:val="center"/>
              <w:rPr>
                <w:sz w:val="24"/>
                <w:szCs w:val="24"/>
              </w:rPr>
            </w:pPr>
            <w:r w:rsidRPr="00D07E89">
              <w:rPr>
                <w:sz w:val="24"/>
                <w:szCs w:val="24"/>
              </w:rPr>
              <w:lastRenderedPageBreak/>
              <w:t>Обеспечение занятий спортом в помещениях 5.1.2</w:t>
            </w:r>
          </w:p>
        </w:tc>
        <w:tc>
          <w:tcPr>
            <w:tcW w:w="2548" w:type="dxa"/>
            <w:gridSpan w:val="2"/>
          </w:tcPr>
          <w:p w:rsidR="008A1904" w:rsidRPr="00D07E89" w:rsidRDefault="008A1904" w:rsidP="008A1904">
            <w:pPr>
              <w:jc w:val="center"/>
              <w:rPr>
                <w:sz w:val="24"/>
                <w:szCs w:val="24"/>
              </w:rPr>
            </w:pPr>
          </w:p>
        </w:tc>
        <w:tc>
          <w:tcPr>
            <w:tcW w:w="2545" w:type="dxa"/>
          </w:tcPr>
          <w:p w:rsidR="008A1904" w:rsidRPr="00D07E89" w:rsidRDefault="008A1904" w:rsidP="008A1904">
            <w:pPr>
              <w:jc w:val="center"/>
              <w:rPr>
                <w:sz w:val="24"/>
                <w:szCs w:val="24"/>
              </w:rPr>
            </w:pPr>
          </w:p>
        </w:tc>
        <w:tc>
          <w:tcPr>
            <w:tcW w:w="2385" w:type="dxa"/>
            <w:gridSpan w:val="2"/>
          </w:tcPr>
          <w:p w:rsidR="008A1904" w:rsidRPr="00D07E89" w:rsidRDefault="008A1904" w:rsidP="008A1904">
            <w:pPr>
              <w:autoSpaceDE w:val="0"/>
              <w:autoSpaceDN w:val="0"/>
              <w:adjustRightInd w:val="0"/>
              <w:rPr>
                <w:rFonts w:eastAsiaTheme="minorHAnsi"/>
                <w:sz w:val="24"/>
                <w:szCs w:val="24"/>
                <w:lang w:eastAsia="en-US"/>
              </w:rPr>
            </w:pPr>
            <w:r w:rsidRPr="00D07E89">
              <w:rPr>
                <w:sz w:val="24"/>
                <w:szCs w:val="24"/>
              </w:rPr>
              <w:t>Размещение спортивных клубов, спортивных залов, бассейнов, физкультурно-оздоровительных комплексов в зданиях и сооружениях</w:t>
            </w:r>
          </w:p>
        </w:tc>
      </w:tr>
      <w:tr w:rsidR="00175F02" w:rsidRPr="00D07E89" w:rsidTr="00175F02">
        <w:tc>
          <w:tcPr>
            <w:tcW w:w="2375" w:type="dxa"/>
          </w:tcPr>
          <w:p w:rsidR="008A1904" w:rsidRPr="00D07E89" w:rsidRDefault="008A1904" w:rsidP="008A1904">
            <w:pPr>
              <w:jc w:val="center"/>
              <w:rPr>
                <w:sz w:val="24"/>
                <w:szCs w:val="24"/>
              </w:rPr>
            </w:pPr>
            <w:r w:rsidRPr="00D07E89">
              <w:rPr>
                <w:sz w:val="24"/>
                <w:szCs w:val="24"/>
              </w:rPr>
              <w:t>Площадки для занятий спортом 5.1.3</w:t>
            </w:r>
          </w:p>
        </w:tc>
        <w:tc>
          <w:tcPr>
            <w:tcW w:w="2548" w:type="dxa"/>
            <w:gridSpan w:val="2"/>
          </w:tcPr>
          <w:p w:rsidR="008A1904" w:rsidRPr="00D07E89" w:rsidRDefault="008A1904" w:rsidP="008A1904">
            <w:pPr>
              <w:jc w:val="center"/>
              <w:rPr>
                <w:sz w:val="24"/>
                <w:szCs w:val="24"/>
              </w:rPr>
            </w:pPr>
            <w:r w:rsidRPr="00D07E89">
              <w:rPr>
                <w:sz w:val="24"/>
                <w:szCs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2545" w:type="dxa"/>
          </w:tcPr>
          <w:p w:rsidR="008A1904" w:rsidRPr="00D07E89" w:rsidRDefault="008A1904" w:rsidP="008A1904">
            <w:pPr>
              <w:jc w:val="center"/>
              <w:rPr>
                <w:sz w:val="24"/>
                <w:szCs w:val="24"/>
              </w:rPr>
            </w:pPr>
          </w:p>
        </w:tc>
        <w:tc>
          <w:tcPr>
            <w:tcW w:w="2385" w:type="dxa"/>
            <w:gridSpan w:val="2"/>
          </w:tcPr>
          <w:p w:rsidR="008A1904" w:rsidRPr="00D07E89" w:rsidRDefault="008A1904" w:rsidP="008A1904">
            <w:pPr>
              <w:autoSpaceDE w:val="0"/>
              <w:autoSpaceDN w:val="0"/>
              <w:adjustRightInd w:val="0"/>
              <w:rPr>
                <w:rFonts w:eastAsiaTheme="minorHAnsi"/>
                <w:sz w:val="24"/>
                <w:szCs w:val="24"/>
                <w:lang w:eastAsia="en-US"/>
              </w:rPr>
            </w:pPr>
          </w:p>
        </w:tc>
      </w:tr>
      <w:tr w:rsidR="00175F02" w:rsidRPr="00D07E89" w:rsidTr="00175F02">
        <w:tc>
          <w:tcPr>
            <w:tcW w:w="2375" w:type="dxa"/>
          </w:tcPr>
          <w:p w:rsidR="008A1904" w:rsidRPr="00D07E89" w:rsidRDefault="008A1904" w:rsidP="008A1904">
            <w:pPr>
              <w:jc w:val="center"/>
              <w:rPr>
                <w:sz w:val="24"/>
                <w:szCs w:val="24"/>
              </w:rPr>
            </w:pPr>
            <w:r w:rsidRPr="00D07E89">
              <w:rPr>
                <w:sz w:val="24"/>
                <w:szCs w:val="24"/>
              </w:rPr>
              <w:t>Оборудованные площадки для занятий спортом 5.1.4</w:t>
            </w:r>
          </w:p>
        </w:tc>
        <w:tc>
          <w:tcPr>
            <w:tcW w:w="2548" w:type="dxa"/>
            <w:gridSpan w:val="2"/>
          </w:tcPr>
          <w:p w:rsidR="008A1904" w:rsidRPr="00D07E89" w:rsidRDefault="008A1904" w:rsidP="008A1904">
            <w:pPr>
              <w:jc w:val="center"/>
              <w:rPr>
                <w:sz w:val="24"/>
                <w:szCs w:val="24"/>
              </w:rPr>
            </w:pPr>
            <w:r w:rsidRPr="00D07E89">
              <w:rPr>
                <w:sz w:val="24"/>
                <w:szCs w:val="24"/>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2545" w:type="dxa"/>
          </w:tcPr>
          <w:p w:rsidR="008A1904" w:rsidRPr="00D07E89" w:rsidRDefault="008A1904" w:rsidP="008A1904">
            <w:pPr>
              <w:jc w:val="center"/>
              <w:rPr>
                <w:sz w:val="24"/>
                <w:szCs w:val="24"/>
              </w:rPr>
            </w:pPr>
          </w:p>
        </w:tc>
        <w:tc>
          <w:tcPr>
            <w:tcW w:w="2385" w:type="dxa"/>
            <w:gridSpan w:val="2"/>
          </w:tcPr>
          <w:p w:rsidR="008A1904" w:rsidRPr="00D07E89" w:rsidRDefault="008A1904" w:rsidP="008A1904">
            <w:pPr>
              <w:autoSpaceDE w:val="0"/>
              <w:autoSpaceDN w:val="0"/>
              <w:adjustRightInd w:val="0"/>
              <w:rPr>
                <w:rFonts w:eastAsiaTheme="minorHAnsi"/>
                <w:sz w:val="24"/>
                <w:szCs w:val="24"/>
                <w:lang w:eastAsia="en-US"/>
              </w:rPr>
            </w:pPr>
          </w:p>
        </w:tc>
      </w:tr>
      <w:tr w:rsidR="00175F02" w:rsidRPr="00D07E89" w:rsidTr="00175F02">
        <w:tc>
          <w:tcPr>
            <w:tcW w:w="2375" w:type="dxa"/>
          </w:tcPr>
          <w:p w:rsidR="00441C81" w:rsidRPr="00D07E89" w:rsidRDefault="007B1E0B" w:rsidP="00441C81">
            <w:pPr>
              <w:jc w:val="center"/>
              <w:rPr>
                <w:sz w:val="24"/>
                <w:szCs w:val="24"/>
              </w:rPr>
            </w:pPr>
            <w:r w:rsidRPr="00D07E89">
              <w:rPr>
                <w:sz w:val="24"/>
                <w:szCs w:val="24"/>
              </w:rPr>
              <w:t>Магазины</w:t>
            </w:r>
            <w:r w:rsidR="00E85214" w:rsidRPr="00D07E89">
              <w:rPr>
                <w:sz w:val="24"/>
                <w:szCs w:val="24"/>
              </w:rPr>
              <w:t xml:space="preserve"> 4.4.</w:t>
            </w:r>
          </w:p>
        </w:tc>
        <w:tc>
          <w:tcPr>
            <w:tcW w:w="2548" w:type="dxa"/>
            <w:gridSpan w:val="2"/>
          </w:tcPr>
          <w:p w:rsidR="007B1E0B" w:rsidRPr="00D07E89" w:rsidRDefault="007B1E0B" w:rsidP="007B1E0B">
            <w:pPr>
              <w:autoSpaceDE w:val="0"/>
              <w:autoSpaceDN w:val="0"/>
              <w:adjustRightInd w:val="0"/>
              <w:jc w:val="both"/>
              <w:rPr>
                <w:rFonts w:eastAsiaTheme="minorHAnsi"/>
                <w:sz w:val="24"/>
                <w:szCs w:val="24"/>
                <w:lang w:eastAsia="en-US"/>
              </w:rPr>
            </w:pPr>
            <w:r w:rsidRPr="00D07E89">
              <w:rPr>
                <w:rFonts w:eastAsiaTheme="minorHAnsi"/>
                <w:sz w:val="24"/>
                <w:szCs w:val="24"/>
                <w:lang w:eastAsia="en-US"/>
              </w:rPr>
              <w:t>Размещение объектов капитального строительства, предназначенных для продажи товаров, торговая площадь которых составляет до 5000 кв. м</w:t>
            </w:r>
          </w:p>
          <w:p w:rsidR="00441C81" w:rsidRPr="00D07E89" w:rsidRDefault="00441C81" w:rsidP="00441C81">
            <w:pPr>
              <w:jc w:val="center"/>
              <w:rPr>
                <w:sz w:val="24"/>
                <w:szCs w:val="24"/>
              </w:rPr>
            </w:pPr>
          </w:p>
        </w:tc>
        <w:tc>
          <w:tcPr>
            <w:tcW w:w="2545" w:type="dxa"/>
          </w:tcPr>
          <w:p w:rsidR="00441C81" w:rsidRPr="00D07E89" w:rsidRDefault="00441C81" w:rsidP="00441C81">
            <w:pPr>
              <w:jc w:val="center"/>
              <w:rPr>
                <w:sz w:val="24"/>
                <w:szCs w:val="24"/>
              </w:rPr>
            </w:pPr>
          </w:p>
        </w:tc>
        <w:tc>
          <w:tcPr>
            <w:tcW w:w="2385" w:type="dxa"/>
            <w:gridSpan w:val="2"/>
          </w:tcPr>
          <w:p w:rsidR="00441C81" w:rsidRPr="00D07E89" w:rsidRDefault="00441C81" w:rsidP="00441C81">
            <w:pPr>
              <w:jc w:val="center"/>
              <w:rPr>
                <w:sz w:val="24"/>
                <w:szCs w:val="24"/>
              </w:rPr>
            </w:pPr>
          </w:p>
        </w:tc>
      </w:tr>
      <w:tr w:rsidR="00175F02" w:rsidRPr="00D07E89" w:rsidTr="00175F02">
        <w:tc>
          <w:tcPr>
            <w:tcW w:w="2375" w:type="dxa"/>
          </w:tcPr>
          <w:p w:rsidR="008A1904" w:rsidRPr="00D07E89" w:rsidRDefault="008A1904" w:rsidP="008A1904">
            <w:pPr>
              <w:jc w:val="center"/>
              <w:rPr>
                <w:sz w:val="24"/>
                <w:szCs w:val="24"/>
              </w:rPr>
            </w:pPr>
            <w:r w:rsidRPr="00D07E89">
              <w:rPr>
                <w:sz w:val="24"/>
                <w:szCs w:val="24"/>
              </w:rPr>
              <w:lastRenderedPageBreak/>
              <w:t xml:space="preserve">Хранение автотранспорта  </w:t>
            </w:r>
          </w:p>
          <w:p w:rsidR="008A1904" w:rsidRPr="00D07E89" w:rsidRDefault="008A1904" w:rsidP="008A1904">
            <w:pPr>
              <w:jc w:val="center"/>
              <w:rPr>
                <w:sz w:val="24"/>
                <w:szCs w:val="24"/>
              </w:rPr>
            </w:pPr>
            <w:r w:rsidRPr="00D07E89">
              <w:rPr>
                <w:sz w:val="24"/>
                <w:szCs w:val="24"/>
              </w:rPr>
              <w:t>2.7.1</w:t>
            </w:r>
          </w:p>
        </w:tc>
        <w:tc>
          <w:tcPr>
            <w:tcW w:w="2548" w:type="dxa"/>
            <w:gridSpan w:val="2"/>
          </w:tcPr>
          <w:p w:rsidR="008A1904" w:rsidRPr="00D07E89" w:rsidRDefault="00B27773" w:rsidP="008A1904">
            <w:pPr>
              <w:autoSpaceDE w:val="0"/>
              <w:autoSpaceDN w:val="0"/>
              <w:adjustRightInd w:val="0"/>
              <w:jc w:val="both"/>
              <w:rPr>
                <w:rFonts w:eastAsiaTheme="minorHAnsi"/>
                <w:sz w:val="24"/>
                <w:szCs w:val="24"/>
                <w:lang w:eastAsia="en-US"/>
              </w:rPr>
            </w:pPr>
            <w:r w:rsidRPr="00D07E89">
              <w:rPr>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w:anchor="P382" w:history="1">
              <w:r w:rsidRPr="00D07E89">
                <w:rPr>
                  <w:sz w:val="24"/>
                  <w:szCs w:val="24"/>
                </w:rPr>
                <w:t>кодом 4.9</w:t>
              </w:r>
            </w:hyperlink>
          </w:p>
        </w:tc>
        <w:tc>
          <w:tcPr>
            <w:tcW w:w="2545" w:type="dxa"/>
          </w:tcPr>
          <w:p w:rsidR="008A1904" w:rsidRPr="00D07E89" w:rsidRDefault="008A1904" w:rsidP="008A1904">
            <w:pPr>
              <w:pStyle w:val="ConsPlusNormal"/>
              <w:jc w:val="both"/>
              <w:rPr>
                <w:rFonts w:ascii="Times New Roman" w:hAnsi="Times New Roman" w:cs="Times New Roman"/>
                <w:sz w:val="24"/>
                <w:szCs w:val="24"/>
              </w:rPr>
            </w:pPr>
          </w:p>
        </w:tc>
        <w:tc>
          <w:tcPr>
            <w:tcW w:w="2385" w:type="dxa"/>
            <w:gridSpan w:val="2"/>
          </w:tcPr>
          <w:p w:rsidR="008A1904" w:rsidRPr="00D07E89" w:rsidRDefault="008A1904" w:rsidP="008A1904">
            <w:pPr>
              <w:pStyle w:val="ConsPlusNormal"/>
              <w:jc w:val="both"/>
              <w:rPr>
                <w:rFonts w:ascii="Times New Roman" w:hAnsi="Times New Roman" w:cs="Times New Roman"/>
                <w:sz w:val="24"/>
                <w:szCs w:val="24"/>
              </w:rPr>
            </w:pPr>
          </w:p>
        </w:tc>
      </w:tr>
      <w:tr w:rsidR="00175F02" w:rsidRPr="00D07E89" w:rsidTr="00175F02">
        <w:tc>
          <w:tcPr>
            <w:tcW w:w="2375" w:type="dxa"/>
          </w:tcPr>
          <w:p w:rsidR="008A1904" w:rsidRPr="00D07E89" w:rsidRDefault="008A1904" w:rsidP="008A1904">
            <w:pPr>
              <w:jc w:val="center"/>
              <w:rPr>
                <w:sz w:val="24"/>
                <w:szCs w:val="24"/>
              </w:rPr>
            </w:pPr>
            <w:r w:rsidRPr="00D07E89">
              <w:rPr>
                <w:sz w:val="24"/>
                <w:szCs w:val="24"/>
              </w:rPr>
              <w:t>Автомобильные мойки 4.9.1.3</w:t>
            </w:r>
          </w:p>
        </w:tc>
        <w:tc>
          <w:tcPr>
            <w:tcW w:w="2548" w:type="dxa"/>
            <w:gridSpan w:val="2"/>
          </w:tcPr>
          <w:p w:rsidR="008A1904" w:rsidRPr="00D07E89" w:rsidRDefault="008A1904" w:rsidP="008A1904">
            <w:pPr>
              <w:autoSpaceDE w:val="0"/>
              <w:autoSpaceDN w:val="0"/>
              <w:adjustRightInd w:val="0"/>
              <w:jc w:val="both"/>
              <w:rPr>
                <w:rFonts w:eastAsiaTheme="minorHAnsi"/>
                <w:sz w:val="24"/>
                <w:szCs w:val="24"/>
                <w:lang w:eastAsia="en-US"/>
              </w:rPr>
            </w:pPr>
          </w:p>
        </w:tc>
        <w:tc>
          <w:tcPr>
            <w:tcW w:w="2545" w:type="dxa"/>
          </w:tcPr>
          <w:p w:rsidR="008A1904" w:rsidRPr="00D07E89" w:rsidRDefault="008A1904" w:rsidP="008A1904">
            <w:pPr>
              <w:pStyle w:val="ConsPlusNormal"/>
              <w:jc w:val="both"/>
              <w:rPr>
                <w:rFonts w:ascii="Times New Roman" w:hAnsi="Times New Roman" w:cs="Times New Roman"/>
                <w:sz w:val="24"/>
                <w:szCs w:val="24"/>
              </w:rPr>
            </w:pPr>
          </w:p>
        </w:tc>
        <w:tc>
          <w:tcPr>
            <w:tcW w:w="2385" w:type="dxa"/>
            <w:gridSpan w:val="2"/>
          </w:tcPr>
          <w:p w:rsidR="008A1904" w:rsidRPr="00D07E89" w:rsidRDefault="008A1904" w:rsidP="008A1904">
            <w:pPr>
              <w:pStyle w:val="ConsPlusNormal"/>
              <w:rPr>
                <w:rFonts w:ascii="Times New Roman" w:hAnsi="Times New Roman" w:cs="Times New Roman"/>
                <w:sz w:val="24"/>
                <w:szCs w:val="24"/>
              </w:rPr>
            </w:pPr>
            <w:r w:rsidRPr="00D07E89">
              <w:rPr>
                <w:rFonts w:ascii="Times New Roman" w:hAnsi="Times New Roman" w:cs="Times New Roman"/>
                <w:sz w:val="24"/>
                <w:szCs w:val="24"/>
              </w:rPr>
              <w:t>Размещение автомобильных моек, а также размещение магазинов сопутствующей торговли</w:t>
            </w:r>
          </w:p>
        </w:tc>
      </w:tr>
      <w:tr w:rsidR="00175F02" w:rsidRPr="00D07E89" w:rsidTr="00175F02">
        <w:tc>
          <w:tcPr>
            <w:tcW w:w="2375" w:type="dxa"/>
          </w:tcPr>
          <w:p w:rsidR="008A1904" w:rsidRPr="00D07E89" w:rsidRDefault="008A1904" w:rsidP="008A1904">
            <w:pPr>
              <w:jc w:val="center"/>
              <w:rPr>
                <w:sz w:val="24"/>
                <w:szCs w:val="24"/>
              </w:rPr>
            </w:pPr>
            <w:r w:rsidRPr="00D07E89">
              <w:rPr>
                <w:sz w:val="24"/>
                <w:szCs w:val="24"/>
              </w:rPr>
              <w:t>Предоставление коммунальных услуг 3.1.1</w:t>
            </w:r>
          </w:p>
        </w:tc>
        <w:tc>
          <w:tcPr>
            <w:tcW w:w="2548" w:type="dxa"/>
            <w:gridSpan w:val="2"/>
          </w:tcPr>
          <w:p w:rsidR="008A1904" w:rsidRPr="00D07E89" w:rsidRDefault="00C229BE" w:rsidP="00C229BE">
            <w:pPr>
              <w:jc w:val="both"/>
              <w:rPr>
                <w:sz w:val="24"/>
                <w:szCs w:val="24"/>
              </w:rPr>
            </w:pPr>
            <w:r w:rsidRPr="00D07E89">
              <w:rPr>
                <w:sz w:val="24"/>
                <w:szCs w:val="24"/>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w:t>
            </w:r>
            <w:r w:rsidRPr="00D07E89">
              <w:rPr>
                <w:sz w:val="24"/>
                <w:szCs w:val="24"/>
              </w:rPr>
              <w:lastRenderedPageBreak/>
              <w:t>аварийной техники, сооружений, необходимых для сбора и плавки снега), антенн-мачтовые сооружения</w:t>
            </w:r>
          </w:p>
        </w:tc>
        <w:tc>
          <w:tcPr>
            <w:tcW w:w="2545" w:type="dxa"/>
          </w:tcPr>
          <w:p w:rsidR="008A1904" w:rsidRPr="00D07E89" w:rsidRDefault="008A1904" w:rsidP="008A1904">
            <w:pPr>
              <w:jc w:val="center"/>
              <w:rPr>
                <w:sz w:val="24"/>
                <w:szCs w:val="24"/>
              </w:rPr>
            </w:pPr>
          </w:p>
        </w:tc>
        <w:tc>
          <w:tcPr>
            <w:tcW w:w="2385" w:type="dxa"/>
            <w:gridSpan w:val="2"/>
          </w:tcPr>
          <w:p w:rsidR="008A1904" w:rsidRPr="00D07E89" w:rsidRDefault="008A1904" w:rsidP="008A1904">
            <w:pPr>
              <w:autoSpaceDE w:val="0"/>
              <w:autoSpaceDN w:val="0"/>
              <w:adjustRightInd w:val="0"/>
              <w:rPr>
                <w:rFonts w:eastAsiaTheme="minorHAnsi"/>
                <w:sz w:val="24"/>
                <w:szCs w:val="24"/>
                <w:lang w:eastAsia="en-US"/>
              </w:rPr>
            </w:pPr>
          </w:p>
        </w:tc>
      </w:tr>
      <w:tr w:rsidR="00175F02" w:rsidRPr="00D07E89" w:rsidTr="00175F02">
        <w:tc>
          <w:tcPr>
            <w:tcW w:w="2375" w:type="dxa"/>
          </w:tcPr>
          <w:p w:rsidR="008A1904" w:rsidRPr="00D07E89" w:rsidRDefault="008A1904" w:rsidP="008A1904">
            <w:pPr>
              <w:jc w:val="center"/>
              <w:rPr>
                <w:sz w:val="24"/>
                <w:szCs w:val="24"/>
              </w:rPr>
            </w:pPr>
            <w:r w:rsidRPr="00D07E89">
              <w:rPr>
                <w:sz w:val="24"/>
                <w:szCs w:val="24"/>
              </w:rPr>
              <w:lastRenderedPageBreak/>
              <w:t>Административные здания организаций, обеспечивающих предоставление коммунальных услуг 3.1.2</w:t>
            </w:r>
          </w:p>
        </w:tc>
        <w:tc>
          <w:tcPr>
            <w:tcW w:w="2548" w:type="dxa"/>
            <w:gridSpan w:val="2"/>
          </w:tcPr>
          <w:p w:rsidR="008A1904" w:rsidRPr="00D07E89" w:rsidRDefault="008A1904" w:rsidP="008A1904">
            <w:pPr>
              <w:jc w:val="center"/>
              <w:rPr>
                <w:sz w:val="24"/>
                <w:szCs w:val="24"/>
              </w:rPr>
            </w:pPr>
          </w:p>
        </w:tc>
        <w:tc>
          <w:tcPr>
            <w:tcW w:w="2545" w:type="dxa"/>
          </w:tcPr>
          <w:p w:rsidR="008A1904" w:rsidRPr="00D07E89" w:rsidRDefault="008A1904" w:rsidP="008A1904">
            <w:pPr>
              <w:jc w:val="center"/>
              <w:rPr>
                <w:sz w:val="24"/>
                <w:szCs w:val="24"/>
              </w:rPr>
            </w:pPr>
          </w:p>
        </w:tc>
        <w:tc>
          <w:tcPr>
            <w:tcW w:w="2385" w:type="dxa"/>
            <w:gridSpan w:val="2"/>
          </w:tcPr>
          <w:p w:rsidR="008A1904" w:rsidRPr="00D07E89" w:rsidRDefault="008A1904" w:rsidP="008A1904">
            <w:pPr>
              <w:autoSpaceDE w:val="0"/>
              <w:autoSpaceDN w:val="0"/>
              <w:adjustRightInd w:val="0"/>
              <w:rPr>
                <w:sz w:val="24"/>
                <w:szCs w:val="24"/>
              </w:rPr>
            </w:pPr>
            <w:r w:rsidRPr="00D07E89">
              <w:rPr>
                <w:sz w:val="24"/>
                <w:szCs w:val="24"/>
              </w:rPr>
              <w:t>Размещение зданий, предназначенных для приема физических и юридических лиц в связи с предоставлением им коммунальных услуг</w:t>
            </w:r>
          </w:p>
        </w:tc>
      </w:tr>
      <w:tr w:rsidR="00175F02" w:rsidRPr="00D07E89" w:rsidTr="00175F02">
        <w:tc>
          <w:tcPr>
            <w:tcW w:w="2375" w:type="dxa"/>
          </w:tcPr>
          <w:p w:rsidR="008A163D" w:rsidRPr="00D07E89" w:rsidRDefault="008A163D" w:rsidP="008A163D">
            <w:pPr>
              <w:jc w:val="center"/>
              <w:rPr>
                <w:sz w:val="24"/>
                <w:szCs w:val="24"/>
              </w:rPr>
            </w:pPr>
            <w:r w:rsidRPr="00D07E89">
              <w:rPr>
                <w:sz w:val="24"/>
                <w:szCs w:val="24"/>
              </w:rPr>
              <w:t>Оказание услуг связи 3.2.3</w:t>
            </w:r>
          </w:p>
        </w:tc>
        <w:tc>
          <w:tcPr>
            <w:tcW w:w="2548" w:type="dxa"/>
            <w:gridSpan w:val="2"/>
          </w:tcPr>
          <w:p w:rsidR="008A163D" w:rsidRPr="00D07E89" w:rsidRDefault="008A163D" w:rsidP="008A163D">
            <w:pPr>
              <w:autoSpaceDE w:val="0"/>
              <w:autoSpaceDN w:val="0"/>
              <w:adjustRightInd w:val="0"/>
              <w:jc w:val="both"/>
              <w:rPr>
                <w:rFonts w:eastAsiaTheme="minorHAnsi"/>
                <w:sz w:val="24"/>
                <w:szCs w:val="24"/>
                <w:lang w:eastAsia="en-US"/>
              </w:rPr>
            </w:pPr>
          </w:p>
        </w:tc>
        <w:tc>
          <w:tcPr>
            <w:tcW w:w="2545" w:type="dxa"/>
          </w:tcPr>
          <w:p w:rsidR="008A163D" w:rsidRPr="00D07E89" w:rsidRDefault="008A163D" w:rsidP="008A163D">
            <w:pPr>
              <w:jc w:val="center"/>
              <w:rPr>
                <w:sz w:val="24"/>
                <w:szCs w:val="24"/>
              </w:rPr>
            </w:pPr>
          </w:p>
        </w:tc>
        <w:tc>
          <w:tcPr>
            <w:tcW w:w="2385" w:type="dxa"/>
            <w:gridSpan w:val="2"/>
          </w:tcPr>
          <w:p w:rsidR="008A163D" w:rsidRPr="00D07E89" w:rsidRDefault="008A163D" w:rsidP="008A163D">
            <w:pPr>
              <w:pStyle w:val="ConsPlusNormal"/>
              <w:rPr>
                <w:rFonts w:ascii="Times New Roman" w:hAnsi="Times New Roman" w:cs="Times New Roman"/>
                <w:sz w:val="24"/>
                <w:szCs w:val="24"/>
              </w:rPr>
            </w:pPr>
            <w:r w:rsidRPr="00D07E89">
              <w:rPr>
                <w:rFonts w:ascii="Times New Roman" w:hAnsi="Times New Roman" w:cs="Times New Roman"/>
                <w:sz w:val="24"/>
                <w:szCs w:val="24"/>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175F02" w:rsidRPr="00D07E89" w:rsidTr="00175F02">
        <w:tc>
          <w:tcPr>
            <w:tcW w:w="2375" w:type="dxa"/>
          </w:tcPr>
          <w:p w:rsidR="008A1904" w:rsidRPr="00D07E89" w:rsidRDefault="008A1904" w:rsidP="008A1904">
            <w:pPr>
              <w:jc w:val="center"/>
              <w:rPr>
                <w:sz w:val="24"/>
                <w:szCs w:val="24"/>
              </w:rPr>
            </w:pPr>
            <w:r w:rsidRPr="00D07E89">
              <w:rPr>
                <w:sz w:val="24"/>
                <w:szCs w:val="24"/>
              </w:rPr>
              <w:t>Бытовое обслуживание 3.3</w:t>
            </w:r>
          </w:p>
        </w:tc>
        <w:tc>
          <w:tcPr>
            <w:tcW w:w="2548" w:type="dxa"/>
            <w:gridSpan w:val="2"/>
          </w:tcPr>
          <w:p w:rsidR="008A1904" w:rsidRPr="00D07E89" w:rsidRDefault="008A1904" w:rsidP="008A1904">
            <w:pPr>
              <w:rPr>
                <w:sz w:val="24"/>
                <w:szCs w:val="24"/>
              </w:rPr>
            </w:pPr>
            <w:r w:rsidRPr="00D07E89">
              <w:rPr>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парикмахерские)</w:t>
            </w:r>
          </w:p>
        </w:tc>
        <w:tc>
          <w:tcPr>
            <w:tcW w:w="2545" w:type="dxa"/>
          </w:tcPr>
          <w:p w:rsidR="008A1904" w:rsidRPr="00D07E89" w:rsidRDefault="008A1904" w:rsidP="008A1904">
            <w:pPr>
              <w:jc w:val="center"/>
              <w:rPr>
                <w:sz w:val="24"/>
                <w:szCs w:val="24"/>
              </w:rPr>
            </w:pPr>
          </w:p>
        </w:tc>
        <w:tc>
          <w:tcPr>
            <w:tcW w:w="2385" w:type="dxa"/>
            <w:gridSpan w:val="2"/>
          </w:tcPr>
          <w:p w:rsidR="008A1904" w:rsidRPr="00D07E89" w:rsidRDefault="008A1904" w:rsidP="008A1904">
            <w:pPr>
              <w:rPr>
                <w:sz w:val="24"/>
                <w:szCs w:val="24"/>
              </w:rPr>
            </w:pPr>
            <w:r w:rsidRPr="00D07E89">
              <w:rPr>
                <w:sz w:val="24"/>
                <w:szCs w:val="24"/>
              </w:rPr>
              <w:t>размещение объектов капитального строительства, предназначенных для оказания населению или организациям бытовых услуг (бани, прачечные, химчистки, похоронные бюро)</w:t>
            </w:r>
          </w:p>
        </w:tc>
      </w:tr>
      <w:tr w:rsidR="00175F02" w:rsidRPr="00D07E89" w:rsidTr="00175F02">
        <w:tc>
          <w:tcPr>
            <w:tcW w:w="2375" w:type="dxa"/>
          </w:tcPr>
          <w:p w:rsidR="008A163D" w:rsidRPr="00D07E89" w:rsidRDefault="008A163D" w:rsidP="008A163D">
            <w:pPr>
              <w:jc w:val="center"/>
              <w:rPr>
                <w:sz w:val="24"/>
                <w:szCs w:val="24"/>
              </w:rPr>
            </w:pPr>
            <w:r w:rsidRPr="00D07E89">
              <w:rPr>
                <w:sz w:val="24"/>
                <w:szCs w:val="24"/>
              </w:rPr>
              <w:t>Осуществление религиозных обрядов 3.7.1</w:t>
            </w:r>
          </w:p>
        </w:tc>
        <w:tc>
          <w:tcPr>
            <w:tcW w:w="2548" w:type="dxa"/>
            <w:gridSpan w:val="2"/>
          </w:tcPr>
          <w:p w:rsidR="008A163D" w:rsidRPr="00D07E89" w:rsidRDefault="008A163D" w:rsidP="008A163D">
            <w:pPr>
              <w:autoSpaceDE w:val="0"/>
              <w:autoSpaceDN w:val="0"/>
              <w:adjustRightInd w:val="0"/>
              <w:jc w:val="both"/>
              <w:rPr>
                <w:rFonts w:eastAsiaTheme="minorHAnsi"/>
                <w:sz w:val="24"/>
                <w:szCs w:val="24"/>
                <w:lang w:eastAsia="en-US"/>
              </w:rPr>
            </w:pPr>
          </w:p>
        </w:tc>
        <w:tc>
          <w:tcPr>
            <w:tcW w:w="2545" w:type="dxa"/>
          </w:tcPr>
          <w:p w:rsidR="008A163D" w:rsidRPr="00D07E89" w:rsidRDefault="008A163D" w:rsidP="008A163D">
            <w:pPr>
              <w:jc w:val="center"/>
              <w:rPr>
                <w:sz w:val="24"/>
                <w:szCs w:val="24"/>
              </w:rPr>
            </w:pPr>
          </w:p>
        </w:tc>
        <w:tc>
          <w:tcPr>
            <w:tcW w:w="2385" w:type="dxa"/>
            <w:gridSpan w:val="2"/>
          </w:tcPr>
          <w:p w:rsidR="008A163D" w:rsidRPr="00D07E89" w:rsidRDefault="008A163D" w:rsidP="008A163D">
            <w:pPr>
              <w:pStyle w:val="ConsPlusNormal"/>
              <w:rPr>
                <w:rFonts w:ascii="Times New Roman" w:hAnsi="Times New Roman" w:cs="Times New Roman"/>
                <w:sz w:val="24"/>
                <w:szCs w:val="24"/>
              </w:rPr>
            </w:pPr>
            <w:r w:rsidRPr="00D07E89">
              <w:rPr>
                <w:rFonts w:ascii="Times New Roman" w:hAnsi="Times New Roman" w:cs="Times New Roman"/>
                <w:sz w:val="24"/>
                <w:szCs w:val="24"/>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175F02" w:rsidRPr="00D07E89" w:rsidTr="00175F02">
        <w:tc>
          <w:tcPr>
            <w:tcW w:w="2375" w:type="dxa"/>
          </w:tcPr>
          <w:p w:rsidR="007B1E0B" w:rsidRPr="00D07E89" w:rsidRDefault="00F03601" w:rsidP="00441C81">
            <w:pPr>
              <w:jc w:val="center"/>
              <w:rPr>
                <w:sz w:val="24"/>
                <w:szCs w:val="24"/>
              </w:rPr>
            </w:pPr>
            <w:r w:rsidRPr="00D07E89">
              <w:rPr>
                <w:sz w:val="24"/>
                <w:szCs w:val="24"/>
              </w:rPr>
              <w:t>Рынки</w:t>
            </w:r>
            <w:r w:rsidR="00E85214" w:rsidRPr="00D07E89">
              <w:rPr>
                <w:sz w:val="24"/>
                <w:szCs w:val="24"/>
              </w:rPr>
              <w:t xml:space="preserve"> 4.3.</w:t>
            </w:r>
          </w:p>
        </w:tc>
        <w:tc>
          <w:tcPr>
            <w:tcW w:w="2548" w:type="dxa"/>
            <w:gridSpan w:val="2"/>
          </w:tcPr>
          <w:p w:rsidR="007B1E0B" w:rsidRPr="00D07E89" w:rsidRDefault="007B1E0B" w:rsidP="00441C81">
            <w:pPr>
              <w:jc w:val="center"/>
              <w:rPr>
                <w:sz w:val="24"/>
                <w:szCs w:val="24"/>
              </w:rPr>
            </w:pPr>
          </w:p>
        </w:tc>
        <w:tc>
          <w:tcPr>
            <w:tcW w:w="2545" w:type="dxa"/>
          </w:tcPr>
          <w:p w:rsidR="007B1E0B" w:rsidRPr="00D07E89" w:rsidRDefault="007B1E0B" w:rsidP="00441C81">
            <w:pPr>
              <w:jc w:val="center"/>
              <w:rPr>
                <w:sz w:val="24"/>
                <w:szCs w:val="24"/>
              </w:rPr>
            </w:pPr>
          </w:p>
        </w:tc>
        <w:tc>
          <w:tcPr>
            <w:tcW w:w="2385" w:type="dxa"/>
            <w:gridSpan w:val="2"/>
          </w:tcPr>
          <w:p w:rsidR="007B1E0B" w:rsidRPr="00175F02" w:rsidRDefault="00F03601" w:rsidP="00175F02">
            <w:pPr>
              <w:autoSpaceDE w:val="0"/>
              <w:autoSpaceDN w:val="0"/>
              <w:adjustRightInd w:val="0"/>
              <w:jc w:val="both"/>
              <w:rPr>
                <w:rFonts w:eastAsiaTheme="minorHAnsi"/>
                <w:sz w:val="24"/>
                <w:szCs w:val="24"/>
                <w:lang w:eastAsia="en-US"/>
              </w:rPr>
            </w:pPr>
            <w:r w:rsidRPr="00D07E89">
              <w:rPr>
                <w:rFonts w:eastAsiaTheme="minorHAnsi"/>
                <w:sz w:val="24"/>
                <w:szCs w:val="24"/>
                <w:lang w:eastAsia="en-US"/>
              </w:rPr>
              <w:t xml:space="preserve">Размещение объектов капитального строительства, сооружений, </w:t>
            </w:r>
            <w:r w:rsidRPr="00D07E89">
              <w:rPr>
                <w:rFonts w:eastAsiaTheme="minorHAnsi"/>
                <w:sz w:val="24"/>
                <w:szCs w:val="24"/>
                <w:lang w:eastAsia="en-US"/>
              </w:rPr>
              <w:lastRenderedPageBreak/>
              <w:t>предназначенных для организации постоянной или временной торговли (ярмарка, рынок, базар), с учетом того, что каждое из торговых мест не располагает тор</w:t>
            </w:r>
            <w:r w:rsidR="00175F02">
              <w:rPr>
                <w:rFonts w:eastAsiaTheme="minorHAnsi"/>
                <w:sz w:val="24"/>
                <w:szCs w:val="24"/>
                <w:lang w:eastAsia="en-US"/>
              </w:rPr>
              <w:t>говой площадью более 200 кв. м;</w:t>
            </w:r>
          </w:p>
        </w:tc>
      </w:tr>
      <w:tr w:rsidR="00175F02" w:rsidRPr="00D07E89" w:rsidTr="00175F02">
        <w:tc>
          <w:tcPr>
            <w:tcW w:w="2375" w:type="dxa"/>
          </w:tcPr>
          <w:p w:rsidR="00484DB8" w:rsidRPr="00D07E89" w:rsidRDefault="00484DB8" w:rsidP="008139A2">
            <w:pPr>
              <w:jc w:val="center"/>
              <w:rPr>
                <w:sz w:val="24"/>
                <w:szCs w:val="24"/>
              </w:rPr>
            </w:pPr>
            <w:r w:rsidRPr="00D07E89">
              <w:rPr>
                <w:sz w:val="24"/>
                <w:szCs w:val="24"/>
              </w:rPr>
              <w:lastRenderedPageBreak/>
              <w:t>Амбулаторно-поликлиническое обслуживание 3.4.1</w:t>
            </w:r>
          </w:p>
        </w:tc>
        <w:tc>
          <w:tcPr>
            <w:tcW w:w="2548" w:type="dxa"/>
            <w:gridSpan w:val="2"/>
          </w:tcPr>
          <w:p w:rsidR="00484DB8" w:rsidRPr="00D07E89" w:rsidRDefault="008A163D" w:rsidP="008139A2">
            <w:pPr>
              <w:jc w:val="center"/>
              <w:rPr>
                <w:sz w:val="24"/>
                <w:szCs w:val="24"/>
              </w:rPr>
            </w:pPr>
            <w:r w:rsidRPr="00D07E89">
              <w:rPr>
                <w:sz w:val="24"/>
                <w:szCs w:val="24"/>
              </w:rPr>
              <w:t>Размещение объектов капитального строительства, предназначенных для оказания гражданам амбулаторно – 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2562" w:type="dxa"/>
            <w:gridSpan w:val="2"/>
          </w:tcPr>
          <w:p w:rsidR="00484DB8" w:rsidRPr="00D07E89" w:rsidRDefault="00484DB8" w:rsidP="008139A2">
            <w:pPr>
              <w:jc w:val="both"/>
              <w:rPr>
                <w:sz w:val="24"/>
                <w:szCs w:val="24"/>
              </w:rPr>
            </w:pPr>
          </w:p>
        </w:tc>
        <w:tc>
          <w:tcPr>
            <w:tcW w:w="2368" w:type="dxa"/>
          </w:tcPr>
          <w:p w:rsidR="00484DB8" w:rsidRPr="00D07E89" w:rsidRDefault="00484DB8" w:rsidP="008139A2">
            <w:pPr>
              <w:autoSpaceDE w:val="0"/>
              <w:autoSpaceDN w:val="0"/>
              <w:adjustRightInd w:val="0"/>
              <w:jc w:val="both"/>
              <w:rPr>
                <w:rFonts w:eastAsiaTheme="minorHAnsi"/>
                <w:sz w:val="24"/>
                <w:szCs w:val="24"/>
                <w:lang w:eastAsia="en-US"/>
              </w:rPr>
            </w:pPr>
          </w:p>
        </w:tc>
      </w:tr>
      <w:tr w:rsidR="00175F02" w:rsidRPr="00D07E89" w:rsidTr="00175F02">
        <w:tc>
          <w:tcPr>
            <w:tcW w:w="2375" w:type="dxa"/>
          </w:tcPr>
          <w:p w:rsidR="007B1E0B" w:rsidRPr="00D07E89" w:rsidRDefault="00F03601" w:rsidP="00441C81">
            <w:pPr>
              <w:jc w:val="center"/>
              <w:rPr>
                <w:sz w:val="24"/>
                <w:szCs w:val="24"/>
              </w:rPr>
            </w:pPr>
            <w:r w:rsidRPr="00D07E89">
              <w:rPr>
                <w:sz w:val="24"/>
                <w:szCs w:val="24"/>
              </w:rPr>
              <w:t>Социальное обслуживание</w:t>
            </w:r>
            <w:r w:rsidR="00E85214" w:rsidRPr="00D07E89">
              <w:rPr>
                <w:sz w:val="24"/>
                <w:szCs w:val="24"/>
              </w:rPr>
              <w:t xml:space="preserve"> 3.2.</w:t>
            </w:r>
          </w:p>
        </w:tc>
        <w:tc>
          <w:tcPr>
            <w:tcW w:w="2548" w:type="dxa"/>
            <w:gridSpan w:val="2"/>
          </w:tcPr>
          <w:p w:rsidR="007B1E0B" w:rsidRPr="00D07E89" w:rsidRDefault="008A163D" w:rsidP="008A163D">
            <w:pPr>
              <w:rPr>
                <w:sz w:val="24"/>
                <w:szCs w:val="24"/>
              </w:rPr>
            </w:pPr>
            <w:r w:rsidRPr="00D07E89">
              <w:rPr>
                <w:sz w:val="24"/>
                <w:szCs w:val="24"/>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P211" w:history="1">
              <w:r w:rsidRPr="00D07E89">
                <w:rPr>
                  <w:sz w:val="24"/>
                  <w:szCs w:val="24"/>
                </w:rPr>
                <w:t>кодами 3.2.1</w:t>
              </w:r>
            </w:hyperlink>
            <w:r w:rsidRPr="00D07E89">
              <w:rPr>
                <w:sz w:val="24"/>
                <w:szCs w:val="24"/>
              </w:rPr>
              <w:t xml:space="preserve"> - </w:t>
            </w:r>
            <w:hyperlink w:anchor="P224" w:history="1">
              <w:r w:rsidRPr="00D07E89">
                <w:rPr>
                  <w:sz w:val="24"/>
                  <w:szCs w:val="24"/>
                </w:rPr>
                <w:t>3.2.4</w:t>
              </w:r>
            </w:hyperlink>
          </w:p>
        </w:tc>
        <w:tc>
          <w:tcPr>
            <w:tcW w:w="2562" w:type="dxa"/>
            <w:gridSpan w:val="2"/>
          </w:tcPr>
          <w:p w:rsidR="007B1E0B" w:rsidRPr="00D07E89" w:rsidRDefault="007B1E0B" w:rsidP="00441C81">
            <w:pPr>
              <w:jc w:val="center"/>
              <w:rPr>
                <w:sz w:val="24"/>
                <w:szCs w:val="24"/>
              </w:rPr>
            </w:pPr>
          </w:p>
        </w:tc>
        <w:tc>
          <w:tcPr>
            <w:tcW w:w="2368" w:type="dxa"/>
          </w:tcPr>
          <w:p w:rsidR="007B1E0B" w:rsidRPr="00D07E89" w:rsidRDefault="007B1E0B" w:rsidP="00441C81">
            <w:pPr>
              <w:jc w:val="center"/>
              <w:rPr>
                <w:sz w:val="24"/>
                <w:szCs w:val="24"/>
              </w:rPr>
            </w:pPr>
          </w:p>
        </w:tc>
      </w:tr>
      <w:tr w:rsidR="00175F02" w:rsidRPr="00D07E89" w:rsidTr="00175F02">
        <w:tc>
          <w:tcPr>
            <w:tcW w:w="2375" w:type="dxa"/>
          </w:tcPr>
          <w:p w:rsidR="00F03601" w:rsidRPr="00D07E89" w:rsidRDefault="00F03601" w:rsidP="00441C81">
            <w:pPr>
              <w:jc w:val="center"/>
              <w:rPr>
                <w:sz w:val="24"/>
                <w:szCs w:val="24"/>
              </w:rPr>
            </w:pPr>
            <w:r w:rsidRPr="00D07E89">
              <w:rPr>
                <w:sz w:val="24"/>
                <w:szCs w:val="24"/>
              </w:rPr>
              <w:t>Обеспечение внутреннего правопорядка</w:t>
            </w:r>
            <w:r w:rsidR="00E85214" w:rsidRPr="00D07E89">
              <w:rPr>
                <w:sz w:val="24"/>
                <w:szCs w:val="24"/>
              </w:rPr>
              <w:t xml:space="preserve"> 8.3.</w:t>
            </w:r>
          </w:p>
        </w:tc>
        <w:tc>
          <w:tcPr>
            <w:tcW w:w="2548" w:type="dxa"/>
            <w:gridSpan w:val="2"/>
          </w:tcPr>
          <w:p w:rsidR="00F03601" w:rsidRPr="00D07E89" w:rsidRDefault="00F03601" w:rsidP="00441C81">
            <w:pPr>
              <w:jc w:val="center"/>
              <w:rPr>
                <w:sz w:val="24"/>
                <w:szCs w:val="24"/>
              </w:rPr>
            </w:pPr>
          </w:p>
        </w:tc>
        <w:tc>
          <w:tcPr>
            <w:tcW w:w="2562" w:type="dxa"/>
            <w:gridSpan w:val="2"/>
          </w:tcPr>
          <w:p w:rsidR="00F03601" w:rsidRPr="00D07E89" w:rsidRDefault="00F03601" w:rsidP="00441C81">
            <w:pPr>
              <w:jc w:val="center"/>
              <w:rPr>
                <w:sz w:val="24"/>
                <w:szCs w:val="24"/>
              </w:rPr>
            </w:pPr>
          </w:p>
        </w:tc>
        <w:tc>
          <w:tcPr>
            <w:tcW w:w="2368" w:type="dxa"/>
          </w:tcPr>
          <w:p w:rsidR="008A163D" w:rsidRPr="00D07E89" w:rsidRDefault="008A163D" w:rsidP="008A163D">
            <w:pPr>
              <w:pStyle w:val="ConsPlusNormal"/>
              <w:rPr>
                <w:rFonts w:ascii="Times New Roman" w:hAnsi="Times New Roman" w:cs="Times New Roman"/>
                <w:sz w:val="24"/>
                <w:szCs w:val="24"/>
              </w:rPr>
            </w:pPr>
            <w:r w:rsidRPr="00D07E89">
              <w:rPr>
                <w:rFonts w:ascii="Times New Roman" w:hAnsi="Times New Roman" w:cs="Times New Roman"/>
                <w:sz w:val="24"/>
                <w:szCs w:val="24"/>
              </w:rPr>
              <w:t xml:space="preserve">Размещение объектов капитального строительства, необходимых для подготовки и поддержания в готовности органов внутренних дел, </w:t>
            </w:r>
            <w:r w:rsidRPr="00D07E89">
              <w:rPr>
                <w:rFonts w:ascii="Times New Roman" w:hAnsi="Times New Roman" w:cs="Times New Roman"/>
                <w:sz w:val="24"/>
                <w:szCs w:val="24"/>
              </w:rPr>
              <w:lastRenderedPageBreak/>
              <w:t>Росгвардии и спасательных служб, в которых существует военизированная служба;</w:t>
            </w:r>
          </w:p>
          <w:p w:rsidR="00F03601" w:rsidRPr="00D07E89" w:rsidRDefault="008A163D" w:rsidP="008A163D">
            <w:pPr>
              <w:rPr>
                <w:sz w:val="24"/>
                <w:szCs w:val="24"/>
              </w:rPr>
            </w:pPr>
            <w:r w:rsidRPr="00D07E89">
              <w:rPr>
                <w:sz w:val="24"/>
                <w:szCs w:val="24"/>
              </w:rPr>
              <w:t xml:space="preserve">размещение объектов гражданской обороны, за исключением объектов гражданской обороны, </w:t>
            </w:r>
          </w:p>
        </w:tc>
      </w:tr>
      <w:tr w:rsidR="00175F02" w:rsidRPr="00D07E89" w:rsidTr="00175F02">
        <w:tc>
          <w:tcPr>
            <w:tcW w:w="2375" w:type="dxa"/>
          </w:tcPr>
          <w:p w:rsidR="004D6AE3" w:rsidRPr="00D07E89" w:rsidRDefault="004D6AE3" w:rsidP="004D6AE3">
            <w:pPr>
              <w:jc w:val="center"/>
              <w:rPr>
                <w:sz w:val="24"/>
                <w:szCs w:val="24"/>
              </w:rPr>
            </w:pPr>
            <w:r w:rsidRPr="00D07E89">
              <w:rPr>
                <w:sz w:val="24"/>
                <w:szCs w:val="24"/>
              </w:rPr>
              <w:lastRenderedPageBreak/>
              <w:t>«Деловое управление</w:t>
            </w:r>
          </w:p>
          <w:p w:rsidR="004D6AE3" w:rsidRPr="00D07E89" w:rsidRDefault="004D6AE3" w:rsidP="004D6AE3">
            <w:pPr>
              <w:jc w:val="center"/>
              <w:rPr>
                <w:sz w:val="24"/>
                <w:szCs w:val="24"/>
              </w:rPr>
            </w:pPr>
            <w:r w:rsidRPr="00D07E89">
              <w:rPr>
                <w:sz w:val="24"/>
                <w:szCs w:val="24"/>
              </w:rPr>
              <w:t>4.1</w:t>
            </w:r>
          </w:p>
        </w:tc>
        <w:tc>
          <w:tcPr>
            <w:tcW w:w="2548" w:type="dxa"/>
            <w:gridSpan w:val="2"/>
          </w:tcPr>
          <w:p w:rsidR="004D6AE3" w:rsidRPr="00D07E89" w:rsidRDefault="004D6AE3" w:rsidP="004D6AE3">
            <w:pPr>
              <w:jc w:val="both"/>
              <w:rPr>
                <w:sz w:val="24"/>
                <w:szCs w:val="24"/>
              </w:rPr>
            </w:pPr>
          </w:p>
        </w:tc>
        <w:tc>
          <w:tcPr>
            <w:tcW w:w="2562" w:type="dxa"/>
            <w:gridSpan w:val="2"/>
          </w:tcPr>
          <w:p w:rsidR="004D6AE3" w:rsidRPr="00D07E89" w:rsidRDefault="004D6AE3" w:rsidP="004D6AE3">
            <w:pPr>
              <w:jc w:val="both"/>
              <w:rPr>
                <w:sz w:val="24"/>
                <w:szCs w:val="24"/>
              </w:rPr>
            </w:pPr>
          </w:p>
        </w:tc>
        <w:tc>
          <w:tcPr>
            <w:tcW w:w="2368" w:type="dxa"/>
          </w:tcPr>
          <w:p w:rsidR="004D6AE3" w:rsidRPr="00D07E89" w:rsidRDefault="004D6AE3" w:rsidP="004D6AE3">
            <w:pPr>
              <w:autoSpaceDE w:val="0"/>
              <w:autoSpaceDN w:val="0"/>
              <w:adjustRightInd w:val="0"/>
              <w:rPr>
                <w:rFonts w:eastAsiaTheme="minorHAnsi"/>
                <w:sz w:val="24"/>
                <w:szCs w:val="24"/>
                <w:lang w:eastAsia="en-US"/>
              </w:rPr>
            </w:pPr>
            <w:r w:rsidRPr="00D07E89">
              <w:rPr>
                <w:rFonts w:eastAsiaTheme="minorHAnsi"/>
                <w:sz w:val="24"/>
                <w:szCs w:val="24"/>
                <w:lang w:eastAsia="en-US"/>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175F02" w:rsidRPr="00D07E89" w:rsidTr="00175F02">
        <w:tc>
          <w:tcPr>
            <w:tcW w:w="2375" w:type="dxa"/>
          </w:tcPr>
          <w:p w:rsidR="004D6AE3" w:rsidRPr="00D07E89" w:rsidRDefault="004D6AE3" w:rsidP="004D6AE3">
            <w:pPr>
              <w:jc w:val="center"/>
              <w:rPr>
                <w:sz w:val="24"/>
                <w:szCs w:val="24"/>
              </w:rPr>
            </w:pPr>
            <w:r w:rsidRPr="00D07E89">
              <w:rPr>
                <w:sz w:val="24"/>
                <w:szCs w:val="24"/>
              </w:rPr>
              <w:t>Общественное питание 4.6.</w:t>
            </w:r>
          </w:p>
        </w:tc>
        <w:tc>
          <w:tcPr>
            <w:tcW w:w="2548" w:type="dxa"/>
            <w:gridSpan w:val="2"/>
          </w:tcPr>
          <w:p w:rsidR="004D6AE3" w:rsidRPr="00D07E89" w:rsidRDefault="004D6AE3" w:rsidP="004D6AE3">
            <w:pPr>
              <w:autoSpaceDE w:val="0"/>
              <w:autoSpaceDN w:val="0"/>
              <w:adjustRightInd w:val="0"/>
              <w:jc w:val="both"/>
              <w:rPr>
                <w:sz w:val="24"/>
                <w:szCs w:val="24"/>
              </w:rPr>
            </w:pPr>
          </w:p>
        </w:tc>
        <w:tc>
          <w:tcPr>
            <w:tcW w:w="2562" w:type="dxa"/>
            <w:gridSpan w:val="2"/>
          </w:tcPr>
          <w:p w:rsidR="004D6AE3" w:rsidRPr="00D07E89" w:rsidRDefault="004D6AE3" w:rsidP="004D6AE3">
            <w:pPr>
              <w:jc w:val="both"/>
              <w:rPr>
                <w:sz w:val="24"/>
                <w:szCs w:val="24"/>
              </w:rPr>
            </w:pPr>
          </w:p>
        </w:tc>
        <w:tc>
          <w:tcPr>
            <w:tcW w:w="2368" w:type="dxa"/>
          </w:tcPr>
          <w:p w:rsidR="004D6AE3" w:rsidRPr="00D07E89" w:rsidRDefault="004D6AE3" w:rsidP="004D6AE3">
            <w:pPr>
              <w:autoSpaceDE w:val="0"/>
              <w:autoSpaceDN w:val="0"/>
              <w:adjustRightInd w:val="0"/>
              <w:rPr>
                <w:rFonts w:eastAsiaTheme="minorHAnsi"/>
                <w:sz w:val="24"/>
                <w:szCs w:val="24"/>
                <w:lang w:eastAsia="en-US"/>
              </w:rPr>
            </w:pPr>
            <w:r w:rsidRPr="00D07E89">
              <w:rPr>
                <w:rFonts w:eastAsiaTheme="minorHAnsi"/>
                <w:sz w:val="24"/>
                <w:szCs w:val="24"/>
                <w:lang w:eastAsia="en-US"/>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175F02" w:rsidRPr="00D07E89" w:rsidTr="00175F02">
        <w:tc>
          <w:tcPr>
            <w:tcW w:w="2375" w:type="dxa"/>
          </w:tcPr>
          <w:p w:rsidR="004563FF" w:rsidRPr="00D07E89" w:rsidRDefault="004563FF" w:rsidP="004D6AE3">
            <w:pPr>
              <w:jc w:val="center"/>
              <w:rPr>
                <w:sz w:val="24"/>
                <w:szCs w:val="24"/>
              </w:rPr>
            </w:pPr>
            <w:r w:rsidRPr="00D07E89">
              <w:rPr>
                <w:sz w:val="24"/>
                <w:szCs w:val="24"/>
              </w:rPr>
              <w:t>Связь 6.8.</w:t>
            </w:r>
          </w:p>
        </w:tc>
        <w:tc>
          <w:tcPr>
            <w:tcW w:w="2548" w:type="dxa"/>
            <w:gridSpan w:val="2"/>
          </w:tcPr>
          <w:p w:rsidR="004563FF" w:rsidRDefault="004563FF" w:rsidP="004D6AE3">
            <w:pPr>
              <w:autoSpaceDE w:val="0"/>
              <w:autoSpaceDN w:val="0"/>
              <w:adjustRightInd w:val="0"/>
              <w:jc w:val="both"/>
              <w:rPr>
                <w:sz w:val="24"/>
                <w:szCs w:val="24"/>
              </w:rPr>
            </w:pPr>
            <w:r w:rsidRPr="00D07E89">
              <w:rPr>
                <w:sz w:val="24"/>
                <w:szCs w:val="24"/>
              </w:rPr>
              <w:t xml:space="preserve">Размещение объектов связи, радиовещания, </w:t>
            </w:r>
            <w:r w:rsidRPr="00D07E89">
              <w:rPr>
                <w:sz w:val="24"/>
                <w:szCs w:val="24"/>
              </w:rPr>
              <w:lastRenderedPageBreak/>
              <w:t xml:space="preserve">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198" w:history="1">
              <w:r w:rsidRPr="00D07E89">
                <w:rPr>
                  <w:sz w:val="24"/>
                  <w:szCs w:val="24"/>
                </w:rPr>
                <w:t>кодами 3.1.1</w:t>
              </w:r>
            </w:hyperlink>
            <w:r w:rsidRPr="00D07E89">
              <w:rPr>
                <w:sz w:val="24"/>
                <w:szCs w:val="24"/>
              </w:rPr>
              <w:t xml:space="preserve">, </w:t>
            </w:r>
            <w:hyperlink w:anchor="P220" w:history="1">
              <w:r w:rsidRPr="00D07E89">
                <w:rPr>
                  <w:sz w:val="24"/>
                  <w:szCs w:val="24"/>
                </w:rPr>
                <w:t>3.2.3</w:t>
              </w:r>
            </w:hyperlink>
            <w:r w:rsidRPr="00D07E89">
              <w:rPr>
                <w:sz w:val="24"/>
                <w:szCs w:val="24"/>
              </w:rPr>
              <w:t xml:space="preserve"> «Антенно-мачтовые сооружения»</w:t>
            </w:r>
          </w:p>
          <w:p w:rsidR="00ED59AA" w:rsidRPr="00D07E89" w:rsidRDefault="00ED59AA" w:rsidP="004D6AE3">
            <w:pPr>
              <w:autoSpaceDE w:val="0"/>
              <w:autoSpaceDN w:val="0"/>
              <w:adjustRightInd w:val="0"/>
              <w:jc w:val="both"/>
              <w:rPr>
                <w:sz w:val="24"/>
                <w:szCs w:val="24"/>
              </w:rPr>
            </w:pPr>
          </w:p>
        </w:tc>
        <w:tc>
          <w:tcPr>
            <w:tcW w:w="2562" w:type="dxa"/>
            <w:gridSpan w:val="2"/>
          </w:tcPr>
          <w:p w:rsidR="004563FF" w:rsidRPr="00D07E89" w:rsidRDefault="004563FF" w:rsidP="004D6AE3">
            <w:pPr>
              <w:jc w:val="both"/>
              <w:rPr>
                <w:sz w:val="24"/>
                <w:szCs w:val="24"/>
              </w:rPr>
            </w:pPr>
          </w:p>
        </w:tc>
        <w:tc>
          <w:tcPr>
            <w:tcW w:w="2368" w:type="dxa"/>
          </w:tcPr>
          <w:p w:rsidR="004563FF" w:rsidRPr="00D07E89" w:rsidRDefault="004563FF" w:rsidP="004D6AE3">
            <w:pPr>
              <w:autoSpaceDE w:val="0"/>
              <w:autoSpaceDN w:val="0"/>
              <w:adjustRightInd w:val="0"/>
              <w:rPr>
                <w:rFonts w:eastAsiaTheme="minorHAnsi"/>
                <w:sz w:val="24"/>
                <w:szCs w:val="24"/>
                <w:lang w:eastAsia="en-US"/>
              </w:rPr>
            </w:pPr>
          </w:p>
        </w:tc>
      </w:tr>
      <w:tr w:rsidR="00ED59AA" w:rsidRPr="00D07E89" w:rsidTr="00175F02">
        <w:tc>
          <w:tcPr>
            <w:tcW w:w="2375" w:type="dxa"/>
          </w:tcPr>
          <w:p w:rsidR="00ED59AA" w:rsidRDefault="00ED59AA" w:rsidP="00ED59AA">
            <w:pPr>
              <w:jc w:val="center"/>
              <w:rPr>
                <w:sz w:val="24"/>
                <w:szCs w:val="24"/>
              </w:rPr>
            </w:pPr>
            <w:r>
              <w:rPr>
                <w:sz w:val="24"/>
                <w:szCs w:val="24"/>
              </w:rPr>
              <w:lastRenderedPageBreak/>
              <w:t>Улично-дорожная сеть 12.0.1.</w:t>
            </w:r>
          </w:p>
          <w:p w:rsidR="00ED59AA" w:rsidRPr="00D07E89" w:rsidRDefault="00ED59AA" w:rsidP="00ED59AA">
            <w:pPr>
              <w:jc w:val="center"/>
              <w:rPr>
                <w:sz w:val="24"/>
                <w:szCs w:val="24"/>
              </w:rPr>
            </w:pPr>
            <w:r w:rsidRPr="002710E8">
              <w:rPr>
                <w:color w:val="FF0000"/>
              </w:rPr>
              <w:t>внесен</w:t>
            </w:r>
            <w:r>
              <w:rPr>
                <w:color w:val="FF0000"/>
              </w:rPr>
              <w:t>о РСД от  0</w:t>
            </w:r>
            <w:r w:rsidRPr="002710E8">
              <w:rPr>
                <w:color w:val="FF0000"/>
              </w:rPr>
              <w:t>1.09.2020 № 77</w:t>
            </w:r>
          </w:p>
        </w:tc>
        <w:tc>
          <w:tcPr>
            <w:tcW w:w="2548" w:type="dxa"/>
            <w:gridSpan w:val="2"/>
          </w:tcPr>
          <w:p w:rsidR="00ED59AA" w:rsidRPr="00D07E89" w:rsidRDefault="00ED59AA" w:rsidP="00ED59AA">
            <w:pPr>
              <w:pStyle w:val="ConsPlusNormal"/>
              <w:rPr>
                <w:rFonts w:ascii="Times New Roman" w:hAnsi="Times New Roman" w:cs="Times New Roman"/>
                <w:sz w:val="24"/>
                <w:szCs w:val="24"/>
              </w:rPr>
            </w:pPr>
            <w:r w:rsidRPr="00D07E89">
              <w:rPr>
                <w:rFonts w:ascii="Times New Roman" w:hAnsi="Times New Roman" w:cs="Times New Roman"/>
                <w:sz w:val="24"/>
                <w:szCs w:val="24"/>
              </w:rPr>
              <w:t>Размещение объектов улично-дорожной сети: автомобильных дорог,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ED59AA" w:rsidRPr="00D07E89" w:rsidRDefault="00ED59AA" w:rsidP="00ED59AA">
            <w:pPr>
              <w:autoSpaceDE w:val="0"/>
              <w:autoSpaceDN w:val="0"/>
              <w:adjustRightInd w:val="0"/>
              <w:jc w:val="both"/>
              <w:rPr>
                <w:sz w:val="24"/>
                <w:szCs w:val="24"/>
              </w:rPr>
            </w:pPr>
            <w:r w:rsidRPr="00D07E89">
              <w:rPr>
                <w:sz w:val="24"/>
                <w:szCs w:val="24"/>
              </w:rPr>
              <w:t xml:space="preserve">размещение придорожных стоянок (парковок) транспортных средств в границах  улиц и дорог, за исключением предусмотренных видами разрешенного использования с </w:t>
            </w:r>
            <w:hyperlink w:anchor="P186" w:history="1">
              <w:r w:rsidRPr="00D07E89">
                <w:rPr>
                  <w:sz w:val="24"/>
                  <w:szCs w:val="24"/>
                </w:rPr>
                <w:t>кодами 2.7.1</w:t>
              </w:r>
            </w:hyperlink>
            <w:r w:rsidRPr="00D07E89">
              <w:rPr>
                <w:sz w:val="24"/>
                <w:szCs w:val="24"/>
              </w:rPr>
              <w:t xml:space="preserve">, </w:t>
            </w:r>
            <w:hyperlink w:anchor="P382" w:history="1">
              <w:r w:rsidRPr="00D07E89">
                <w:rPr>
                  <w:sz w:val="24"/>
                  <w:szCs w:val="24"/>
                </w:rPr>
                <w:t>4.9</w:t>
              </w:r>
            </w:hyperlink>
            <w:r w:rsidRPr="00D07E89">
              <w:rPr>
                <w:sz w:val="24"/>
                <w:szCs w:val="24"/>
              </w:rPr>
              <w:t xml:space="preserve">, </w:t>
            </w:r>
            <w:hyperlink w:anchor="P567" w:history="1">
              <w:r w:rsidRPr="00D07E89">
                <w:rPr>
                  <w:sz w:val="24"/>
                  <w:szCs w:val="24"/>
                </w:rPr>
                <w:t>7.2.3</w:t>
              </w:r>
            </w:hyperlink>
            <w:r w:rsidRPr="00D07E89">
              <w:rPr>
                <w:sz w:val="24"/>
                <w:szCs w:val="24"/>
              </w:rPr>
              <w:t xml:space="preserve">, а также некапитальных </w:t>
            </w:r>
            <w:r w:rsidRPr="00D07E89">
              <w:rPr>
                <w:sz w:val="24"/>
                <w:szCs w:val="24"/>
              </w:rPr>
              <w:lastRenderedPageBreak/>
              <w:t>сооружений, предназначенных для охраны транспортных средств</w:t>
            </w:r>
          </w:p>
        </w:tc>
        <w:tc>
          <w:tcPr>
            <w:tcW w:w="2562" w:type="dxa"/>
            <w:gridSpan w:val="2"/>
          </w:tcPr>
          <w:p w:rsidR="00ED59AA" w:rsidRPr="00D07E89" w:rsidRDefault="00ED59AA" w:rsidP="004D6AE3">
            <w:pPr>
              <w:jc w:val="both"/>
              <w:rPr>
                <w:sz w:val="24"/>
                <w:szCs w:val="24"/>
              </w:rPr>
            </w:pPr>
          </w:p>
        </w:tc>
        <w:tc>
          <w:tcPr>
            <w:tcW w:w="2368" w:type="dxa"/>
          </w:tcPr>
          <w:p w:rsidR="00ED59AA" w:rsidRPr="00D07E89" w:rsidRDefault="00ED59AA" w:rsidP="004D6AE3">
            <w:pPr>
              <w:autoSpaceDE w:val="0"/>
              <w:autoSpaceDN w:val="0"/>
              <w:adjustRightInd w:val="0"/>
              <w:rPr>
                <w:rFonts w:eastAsiaTheme="minorHAnsi"/>
                <w:sz w:val="24"/>
                <w:szCs w:val="24"/>
                <w:lang w:eastAsia="en-US"/>
              </w:rPr>
            </w:pPr>
          </w:p>
        </w:tc>
      </w:tr>
      <w:tr w:rsidR="008C5A44" w:rsidRPr="00D07E89" w:rsidTr="00175F02">
        <w:tc>
          <w:tcPr>
            <w:tcW w:w="2375" w:type="dxa"/>
          </w:tcPr>
          <w:p w:rsidR="008C5A44" w:rsidRDefault="008C5A44" w:rsidP="004D6AE3">
            <w:pPr>
              <w:jc w:val="center"/>
              <w:rPr>
                <w:sz w:val="24"/>
                <w:szCs w:val="24"/>
              </w:rPr>
            </w:pPr>
            <w:r>
              <w:rPr>
                <w:sz w:val="24"/>
                <w:szCs w:val="24"/>
              </w:rPr>
              <w:lastRenderedPageBreak/>
              <w:t xml:space="preserve">Ведение огородничества </w:t>
            </w:r>
          </w:p>
          <w:p w:rsidR="008C5A44" w:rsidRDefault="008C5A44" w:rsidP="004D6AE3">
            <w:pPr>
              <w:jc w:val="center"/>
              <w:rPr>
                <w:sz w:val="24"/>
                <w:szCs w:val="24"/>
              </w:rPr>
            </w:pPr>
            <w:r>
              <w:rPr>
                <w:sz w:val="24"/>
                <w:szCs w:val="24"/>
              </w:rPr>
              <w:t>13.1</w:t>
            </w:r>
          </w:p>
          <w:p w:rsidR="008C5A44" w:rsidRPr="008C5A44" w:rsidRDefault="008C5A44" w:rsidP="004D6AE3">
            <w:pPr>
              <w:jc w:val="center"/>
            </w:pPr>
            <w:r w:rsidRPr="008C5A44">
              <w:rPr>
                <w:color w:val="FF0000"/>
              </w:rPr>
              <w:t>внесено Решением Собрания депутатов № от</w:t>
            </w:r>
          </w:p>
        </w:tc>
        <w:tc>
          <w:tcPr>
            <w:tcW w:w="2548" w:type="dxa"/>
            <w:gridSpan w:val="2"/>
          </w:tcPr>
          <w:p w:rsidR="008C5A44" w:rsidRPr="00D07E89" w:rsidRDefault="008C5A44" w:rsidP="004D6AE3">
            <w:pPr>
              <w:autoSpaceDE w:val="0"/>
              <w:autoSpaceDN w:val="0"/>
              <w:adjustRightInd w:val="0"/>
              <w:jc w:val="both"/>
              <w:rPr>
                <w:sz w:val="24"/>
                <w:szCs w:val="24"/>
              </w:rPr>
            </w:pPr>
            <w: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2562" w:type="dxa"/>
            <w:gridSpan w:val="2"/>
          </w:tcPr>
          <w:p w:rsidR="008C5A44" w:rsidRPr="00D07E89" w:rsidRDefault="008C5A44" w:rsidP="004D6AE3">
            <w:pPr>
              <w:jc w:val="both"/>
              <w:rPr>
                <w:sz w:val="24"/>
                <w:szCs w:val="24"/>
              </w:rPr>
            </w:pPr>
          </w:p>
        </w:tc>
        <w:tc>
          <w:tcPr>
            <w:tcW w:w="2368" w:type="dxa"/>
          </w:tcPr>
          <w:p w:rsidR="008C5A44" w:rsidRPr="00D07E89" w:rsidRDefault="008C5A44" w:rsidP="004D6AE3">
            <w:pPr>
              <w:autoSpaceDE w:val="0"/>
              <w:autoSpaceDN w:val="0"/>
              <w:adjustRightInd w:val="0"/>
              <w:rPr>
                <w:rFonts w:eastAsiaTheme="minorHAnsi"/>
                <w:sz w:val="24"/>
                <w:szCs w:val="24"/>
                <w:lang w:eastAsia="en-US"/>
              </w:rPr>
            </w:pPr>
          </w:p>
        </w:tc>
      </w:tr>
      <w:tr w:rsidR="00042CF9" w:rsidRPr="00D07E89" w:rsidTr="00175F02">
        <w:tc>
          <w:tcPr>
            <w:tcW w:w="2375" w:type="dxa"/>
          </w:tcPr>
          <w:p w:rsidR="00042CF9" w:rsidRPr="00B4143D" w:rsidRDefault="00042CF9" w:rsidP="00491833">
            <w:pPr>
              <w:tabs>
                <w:tab w:val="left" w:pos="0"/>
              </w:tabs>
              <w:jc w:val="both"/>
              <w:rPr>
                <w:sz w:val="24"/>
                <w:szCs w:val="24"/>
              </w:rPr>
            </w:pPr>
            <w:r w:rsidRPr="00B4143D">
              <w:rPr>
                <w:rFonts w:eastAsia="Times New Roman"/>
                <w:sz w:val="24"/>
                <w:szCs w:val="24"/>
              </w:rPr>
              <w:t>«Воздушный транспорт</w:t>
            </w:r>
          </w:p>
          <w:p w:rsidR="00042CF9" w:rsidRPr="00B4143D" w:rsidRDefault="00042CF9" w:rsidP="00491833">
            <w:pPr>
              <w:tabs>
                <w:tab w:val="left" w:pos="0"/>
              </w:tabs>
              <w:jc w:val="both"/>
              <w:rPr>
                <w:rFonts w:eastAsia="Times New Roman"/>
                <w:sz w:val="24"/>
                <w:szCs w:val="24"/>
              </w:rPr>
            </w:pPr>
            <w:r w:rsidRPr="00B4143D">
              <w:rPr>
                <w:sz w:val="24"/>
                <w:szCs w:val="24"/>
              </w:rPr>
              <w:t>7.4</w:t>
            </w:r>
          </w:p>
          <w:p w:rsidR="00042CF9" w:rsidRPr="001E6408" w:rsidRDefault="001E6408" w:rsidP="00491833">
            <w:pPr>
              <w:tabs>
                <w:tab w:val="left" w:pos="0"/>
              </w:tabs>
              <w:jc w:val="both"/>
              <w:rPr>
                <w:rFonts w:eastAsia="Times New Roman"/>
                <w:i/>
                <w:sz w:val="24"/>
                <w:szCs w:val="24"/>
              </w:rPr>
            </w:pPr>
            <w:r w:rsidRPr="001E6408">
              <w:rPr>
                <w:rFonts w:eastAsia="Times New Roman"/>
                <w:i/>
                <w:color w:val="FF0000"/>
                <w:sz w:val="24"/>
                <w:szCs w:val="24"/>
              </w:rPr>
              <w:t xml:space="preserve">24 </w:t>
            </w:r>
            <w:r w:rsidR="00042CF9" w:rsidRPr="001E6408">
              <w:rPr>
                <w:rFonts w:eastAsia="Times New Roman"/>
                <w:i/>
                <w:color w:val="FF0000"/>
                <w:sz w:val="24"/>
                <w:szCs w:val="24"/>
              </w:rPr>
              <w:t>ноябрь 2022</w:t>
            </w:r>
            <w:r w:rsidRPr="001E6408">
              <w:rPr>
                <w:rFonts w:eastAsia="Times New Roman"/>
                <w:i/>
                <w:color w:val="FF0000"/>
                <w:sz w:val="24"/>
                <w:szCs w:val="24"/>
              </w:rPr>
              <w:t xml:space="preserve"> решение 128</w:t>
            </w:r>
          </w:p>
        </w:tc>
        <w:tc>
          <w:tcPr>
            <w:tcW w:w="2548" w:type="dxa"/>
            <w:gridSpan w:val="2"/>
          </w:tcPr>
          <w:p w:rsidR="00042CF9" w:rsidRPr="00B4143D" w:rsidRDefault="00042CF9" w:rsidP="00491833">
            <w:pPr>
              <w:tabs>
                <w:tab w:val="left" w:pos="0"/>
              </w:tabs>
              <w:jc w:val="both"/>
              <w:rPr>
                <w:rFonts w:eastAsia="Times New Roman"/>
                <w:sz w:val="24"/>
                <w:szCs w:val="24"/>
              </w:rPr>
            </w:pPr>
            <w:r w:rsidRPr="00B4143D">
              <w:rPr>
                <w:rFonts w:eastAsia="Calibri"/>
                <w:sz w:val="24"/>
                <w:szCs w:val="24"/>
              </w:rPr>
              <w:t xml:space="preserve">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 размещение объектов, предназначенных для </w:t>
            </w:r>
            <w:r w:rsidRPr="00B4143D">
              <w:rPr>
                <w:rFonts w:eastAsia="Calibri"/>
                <w:sz w:val="24"/>
                <w:szCs w:val="24"/>
              </w:rPr>
              <w:lastRenderedPageBreak/>
              <w:t>технического обслуживания и ремонта воздушных судов»</w:t>
            </w:r>
          </w:p>
        </w:tc>
        <w:tc>
          <w:tcPr>
            <w:tcW w:w="2562" w:type="dxa"/>
            <w:gridSpan w:val="2"/>
          </w:tcPr>
          <w:p w:rsidR="00042CF9" w:rsidRPr="00D07E89" w:rsidRDefault="00042CF9" w:rsidP="004D6AE3">
            <w:pPr>
              <w:jc w:val="both"/>
              <w:rPr>
                <w:sz w:val="24"/>
                <w:szCs w:val="24"/>
              </w:rPr>
            </w:pPr>
          </w:p>
        </w:tc>
        <w:tc>
          <w:tcPr>
            <w:tcW w:w="2368" w:type="dxa"/>
          </w:tcPr>
          <w:p w:rsidR="00042CF9" w:rsidRPr="00D07E89" w:rsidRDefault="00042CF9" w:rsidP="004D6AE3">
            <w:pPr>
              <w:autoSpaceDE w:val="0"/>
              <w:autoSpaceDN w:val="0"/>
              <w:adjustRightInd w:val="0"/>
              <w:rPr>
                <w:rFonts w:eastAsiaTheme="minorHAnsi"/>
                <w:sz w:val="24"/>
                <w:szCs w:val="24"/>
                <w:lang w:eastAsia="en-US"/>
              </w:rPr>
            </w:pPr>
          </w:p>
        </w:tc>
      </w:tr>
    </w:tbl>
    <w:p w:rsidR="003E50C7" w:rsidRPr="00D07E89" w:rsidRDefault="003E50C7" w:rsidP="00DA3E9C">
      <w:pPr>
        <w:spacing w:after="0" w:line="240" w:lineRule="auto"/>
        <w:ind w:firstLine="709"/>
        <w:jc w:val="both"/>
        <w:rPr>
          <w:rFonts w:ascii="Times New Roman" w:hAnsi="Times New Roman" w:cs="Times New Roman"/>
          <w:sz w:val="24"/>
          <w:szCs w:val="24"/>
        </w:rPr>
      </w:pPr>
    </w:p>
    <w:p w:rsidR="00294BF1" w:rsidRPr="00D07E89" w:rsidRDefault="00294BF1" w:rsidP="00DA3E9C">
      <w:pPr>
        <w:spacing w:after="0" w:line="240" w:lineRule="auto"/>
        <w:ind w:firstLine="709"/>
        <w:jc w:val="both"/>
        <w:rPr>
          <w:rFonts w:ascii="Times New Roman" w:hAnsi="Times New Roman" w:cs="Times New Roman"/>
          <w:sz w:val="24"/>
          <w:szCs w:val="24"/>
        </w:rPr>
      </w:pPr>
      <w:r w:rsidRPr="00D07E89">
        <w:rPr>
          <w:rFonts w:ascii="Times New Roman" w:hAnsi="Times New Roman" w:cs="Times New Roman"/>
          <w:sz w:val="24"/>
          <w:szCs w:val="24"/>
        </w:rPr>
        <w:t>2. Предельные (минимальные и/или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DA3E9C" w:rsidRPr="00D07E89" w:rsidRDefault="00DA3E9C" w:rsidP="00DA3E9C">
      <w:pPr>
        <w:spacing w:after="0" w:line="240" w:lineRule="auto"/>
        <w:ind w:firstLine="709"/>
        <w:jc w:val="both"/>
        <w:rPr>
          <w:rFonts w:ascii="Times New Roman" w:hAnsi="Times New Roman" w:cs="Times New Roman"/>
          <w:sz w:val="24"/>
          <w:szCs w:val="24"/>
        </w:rPr>
      </w:pPr>
      <w:r w:rsidRPr="00D07E89">
        <w:rPr>
          <w:rFonts w:ascii="Times New Roman" w:hAnsi="Times New Roman" w:cs="Times New Roman"/>
          <w:sz w:val="24"/>
          <w:szCs w:val="24"/>
        </w:rPr>
        <w:t>2.</w:t>
      </w:r>
      <w:r w:rsidR="00294BF1" w:rsidRPr="00D07E89">
        <w:rPr>
          <w:rFonts w:ascii="Times New Roman" w:hAnsi="Times New Roman" w:cs="Times New Roman"/>
          <w:sz w:val="24"/>
          <w:szCs w:val="24"/>
        </w:rPr>
        <w:t>1.</w:t>
      </w:r>
      <w:r w:rsidR="00EA2B7C">
        <w:rPr>
          <w:rFonts w:ascii="Times New Roman" w:hAnsi="Times New Roman" w:cs="Times New Roman"/>
          <w:sz w:val="24"/>
          <w:szCs w:val="24"/>
        </w:rPr>
        <w:t xml:space="preserve"> </w:t>
      </w:r>
      <w:r w:rsidRPr="00D07E89">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 3 метра при соблюдении Федерального закона от 22.07.2008 № 123 – ФЗ «Технический регламент о требованиях пожарной безопасности».</w:t>
      </w:r>
    </w:p>
    <w:p w:rsidR="00DA3E9C" w:rsidRPr="00D07E89" w:rsidRDefault="00294BF1" w:rsidP="00DA3E9C">
      <w:pPr>
        <w:spacing w:after="0" w:line="240" w:lineRule="auto"/>
        <w:ind w:firstLine="709"/>
        <w:jc w:val="both"/>
        <w:rPr>
          <w:rFonts w:ascii="Times New Roman" w:hAnsi="Times New Roman" w:cs="Times New Roman"/>
          <w:sz w:val="24"/>
          <w:szCs w:val="24"/>
        </w:rPr>
      </w:pPr>
      <w:r w:rsidRPr="00D07E89">
        <w:rPr>
          <w:rFonts w:ascii="Times New Roman" w:hAnsi="Times New Roman" w:cs="Times New Roman"/>
          <w:sz w:val="24"/>
          <w:szCs w:val="24"/>
        </w:rPr>
        <w:t>2.2</w:t>
      </w:r>
      <w:r w:rsidR="00DA3E9C" w:rsidRPr="00D07E89">
        <w:rPr>
          <w:rFonts w:ascii="Times New Roman" w:hAnsi="Times New Roman" w:cs="Times New Roman"/>
          <w:sz w:val="24"/>
          <w:szCs w:val="24"/>
        </w:rPr>
        <w:t>.</w:t>
      </w:r>
      <w:r w:rsidR="00EA2B7C">
        <w:rPr>
          <w:rFonts w:ascii="Times New Roman" w:hAnsi="Times New Roman" w:cs="Times New Roman"/>
          <w:sz w:val="24"/>
          <w:szCs w:val="24"/>
        </w:rPr>
        <w:t xml:space="preserve"> </w:t>
      </w:r>
      <w:r w:rsidR="00DA3E9C" w:rsidRPr="00D07E89">
        <w:rPr>
          <w:rFonts w:ascii="Times New Roman" w:hAnsi="Times New Roman" w:cs="Times New Roman"/>
          <w:sz w:val="24"/>
          <w:szCs w:val="24"/>
        </w:rPr>
        <w:t xml:space="preserve">Предельное количество этажей зданий, строений, сооружений – не выше 3 этажей. </w:t>
      </w:r>
    </w:p>
    <w:p w:rsidR="00DA3E9C" w:rsidRPr="00D07E89" w:rsidRDefault="00294BF1" w:rsidP="00294BF1">
      <w:pPr>
        <w:spacing w:after="0" w:line="240" w:lineRule="auto"/>
        <w:ind w:firstLine="709"/>
        <w:jc w:val="both"/>
        <w:rPr>
          <w:rFonts w:ascii="Times New Roman" w:hAnsi="Times New Roman" w:cs="Times New Roman"/>
          <w:sz w:val="24"/>
          <w:szCs w:val="24"/>
        </w:rPr>
      </w:pPr>
      <w:r w:rsidRPr="00D07E89">
        <w:rPr>
          <w:rFonts w:ascii="Times New Roman" w:hAnsi="Times New Roman" w:cs="Times New Roman"/>
          <w:sz w:val="24"/>
          <w:szCs w:val="24"/>
        </w:rPr>
        <w:t>2.3.</w:t>
      </w:r>
      <w:r w:rsidR="00EA2B7C">
        <w:rPr>
          <w:rFonts w:ascii="Times New Roman" w:hAnsi="Times New Roman" w:cs="Times New Roman"/>
          <w:sz w:val="24"/>
          <w:szCs w:val="24"/>
        </w:rPr>
        <w:t xml:space="preserve"> </w:t>
      </w:r>
      <w:r w:rsidR="00DA3E9C" w:rsidRPr="00D07E89">
        <w:rPr>
          <w:rFonts w:ascii="Times New Roman" w:hAnsi="Times New Roman" w:cs="Times New Roman"/>
          <w:sz w:val="24"/>
          <w:szCs w:val="24"/>
        </w:rPr>
        <w:t>Площадь земельного участка:</w:t>
      </w:r>
    </w:p>
    <w:p w:rsidR="00DA3E9C" w:rsidRPr="00D07E89" w:rsidRDefault="00DA3E9C" w:rsidP="00DA3E9C">
      <w:pPr>
        <w:spacing w:after="0" w:line="240" w:lineRule="auto"/>
        <w:ind w:firstLine="709"/>
        <w:jc w:val="both"/>
        <w:rPr>
          <w:rFonts w:ascii="Times New Roman" w:hAnsi="Times New Roman" w:cs="Times New Roman"/>
          <w:sz w:val="24"/>
          <w:szCs w:val="24"/>
        </w:rPr>
      </w:pPr>
      <w:r w:rsidRPr="00D07E89">
        <w:rPr>
          <w:rFonts w:ascii="Times New Roman" w:hAnsi="Times New Roman" w:cs="Times New Roman"/>
          <w:sz w:val="24"/>
          <w:szCs w:val="24"/>
        </w:rPr>
        <w:t>1)</w:t>
      </w:r>
      <w:r w:rsidR="00EA2B7C">
        <w:rPr>
          <w:rFonts w:ascii="Times New Roman" w:hAnsi="Times New Roman" w:cs="Times New Roman"/>
          <w:sz w:val="24"/>
          <w:szCs w:val="24"/>
        </w:rPr>
        <w:t xml:space="preserve"> </w:t>
      </w:r>
      <w:r w:rsidRPr="00D07E89">
        <w:rPr>
          <w:rFonts w:ascii="Times New Roman" w:hAnsi="Times New Roman" w:cs="Times New Roman"/>
          <w:sz w:val="24"/>
          <w:szCs w:val="24"/>
        </w:rPr>
        <w:t>минимальный размер – 600 кв.м.;</w:t>
      </w:r>
    </w:p>
    <w:p w:rsidR="00DA3E9C" w:rsidRPr="00D07E89" w:rsidRDefault="00DA3E9C" w:rsidP="00DA3E9C">
      <w:pPr>
        <w:spacing w:after="0" w:line="240" w:lineRule="auto"/>
        <w:ind w:firstLine="709"/>
        <w:jc w:val="both"/>
        <w:rPr>
          <w:rFonts w:ascii="Times New Roman" w:hAnsi="Times New Roman" w:cs="Times New Roman"/>
          <w:sz w:val="24"/>
          <w:szCs w:val="24"/>
        </w:rPr>
      </w:pPr>
      <w:r w:rsidRPr="00D07E89">
        <w:rPr>
          <w:rFonts w:ascii="Times New Roman" w:hAnsi="Times New Roman" w:cs="Times New Roman"/>
          <w:sz w:val="24"/>
          <w:szCs w:val="24"/>
        </w:rPr>
        <w:t>2)</w:t>
      </w:r>
      <w:r w:rsidR="00EA2B7C">
        <w:rPr>
          <w:rFonts w:ascii="Times New Roman" w:hAnsi="Times New Roman" w:cs="Times New Roman"/>
          <w:sz w:val="24"/>
          <w:szCs w:val="24"/>
        </w:rPr>
        <w:t xml:space="preserve"> </w:t>
      </w:r>
      <w:r w:rsidRPr="00D07E89">
        <w:rPr>
          <w:rFonts w:ascii="Times New Roman" w:hAnsi="Times New Roman" w:cs="Times New Roman"/>
          <w:sz w:val="24"/>
          <w:szCs w:val="24"/>
        </w:rPr>
        <w:t>максимальный размер – 2000 кв.м.;</w:t>
      </w:r>
    </w:p>
    <w:p w:rsidR="00294BF1" w:rsidRPr="00D07E89" w:rsidRDefault="00294BF1" w:rsidP="00DA3E9C">
      <w:pPr>
        <w:spacing w:after="0" w:line="240" w:lineRule="auto"/>
        <w:ind w:firstLine="709"/>
        <w:jc w:val="both"/>
        <w:rPr>
          <w:rFonts w:ascii="Times New Roman" w:hAnsi="Times New Roman" w:cs="Times New Roman"/>
          <w:sz w:val="24"/>
          <w:szCs w:val="24"/>
        </w:rPr>
      </w:pPr>
      <w:r w:rsidRPr="00D07E89">
        <w:rPr>
          <w:rFonts w:ascii="Times New Roman" w:hAnsi="Times New Roman" w:cs="Times New Roman"/>
          <w:sz w:val="24"/>
          <w:szCs w:val="24"/>
        </w:rPr>
        <w:t>2.4. Предельный размер земельного участка: минимум - 14 м, максимум – 142 м;</w:t>
      </w:r>
    </w:p>
    <w:p w:rsidR="00294BF1" w:rsidRPr="00D07E89" w:rsidRDefault="00294BF1" w:rsidP="00DA3E9C">
      <w:pPr>
        <w:spacing w:after="0" w:line="240" w:lineRule="auto"/>
        <w:ind w:firstLine="709"/>
        <w:jc w:val="both"/>
        <w:rPr>
          <w:rFonts w:ascii="Times New Roman" w:hAnsi="Times New Roman" w:cs="Times New Roman"/>
          <w:sz w:val="24"/>
          <w:szCs w:val="24"/>
        </w:rPr>
      </w:pPr>
      <w:r w:rsidRPr="00D07E89">
        <w:rPr>
          <w:rFonts w:ascii="Times New Roman" w:hAnsi="Times New Roman" w:cs="Times New Roman"/>
          <w:sz w:val="24"/>
          <w:szCs w:val="24"/>
        </w:rPr>
        <w:t>2.5. Максимальная площадь застройки земельного участка – 40%.</w:t>
      </w:r>
    </w:p>
    <w:p w:rsidR="00DA3E9C" w:rsidRPr="00D07E89" w:rsidRDefault="00294BF1" w:rsidP="00DA3E9C">
      <w:pPr>
        <w:spacing w:after="0" w:line="240" w:lineRule="auto"/>
        <w:ind w:firstLine="709"/>
        <w:jc w:val="both"/>
        <w:rPr>
          <w:rFonts w:ascii="Times New Roman" w:hAnsi="Times New Roman" w:cs="Times New Roman"/>
          <w:sz w:val="24"/>
          <w:szCs w:val="24"/>
        </w:rPr>
      </w:pPr>
      <w:r w:rsidRPr="00D07E89">
        <w:rPr>
          <w:rFonts w:ascii="Times New Roman" w:hAnsi="Times New Roman" w:cs="Times New Roman"/>
          <w:sz w:val="24"/>
          <w:szCs w:val="24"/>
        </w:rPr>
        <w:t>3</w:t>
      </w:r>
      <w:r w:rsidR="00DA3E9C" w:rsidRPr="00D07E89">
        <w:rPr>
          <w:rFonts w:ascii="Times New Roman" w:hAnsi="Times New Roman" w:cs="Times New Roman"/>
          <w:sz w:val="24"/>
          <w:szCs w:val="24"/>
        </w:rPr>
        <w:t>.</w:t>
      </w:r>
      <w:r w:rsidR="00EA2B7C">
        <w:rPr>
          <w:rFonts w:ascii="Times New Roman" w:hAnsi="Times New Roman" w:cs="Times New Roman"/>
          <w:sz w:val="24"/>
          <w:szCs w:val="24"/>
        </w:rPr>
        <w:t xml:space="preserve"> </w:t>
      </w:r>
      <w:r w:rsidR="00DA3E9C" w:rsidRPr="00D07E89">
        <w:rPr>
          <w:rFonts w:ascii="Times New Roman" w:hAnsi="Times New Roman" w:cs="Times New Roman"/>
          <w:sz w:val="24"/>
          <w:szCs w:val="24"/>
        </w:rPr>
        <w:t>Для видов разрешенного использования земельного участка «Ведение огородничества», «Ведение садоводства» площадь земельного участка:</w:t>
      </w:r>
    </w:p>
    <w:p w:rsidR="00DA3E9C" w:rsidRPr="00D07E89" w:rsidRDefault="00DA3E9C" w:rsidP="00DA3E9C">
      <w:pPr>
        <w:spacing w:after="0" w:line="240" w:lineRule="auto"/>
        <w:ind w:firstLine="709"/>
        <w:jc w:val="both"/>
        <w:rPr>
          <w:rFonts w:ascii="Times New Roman" w:hAnsi="Times New Roman" w:cs="Times New Roman"/>
          <w:sz w:val="24"/>
          <w:szCs w:val="24"/>
        </w:rPr>
      </w:pPr>
      <w:r w:rsidRPr="00D07E89">
        <w:rPr>
          <w:rFonts w:ascii="Times New Roman" w:hAnsi="Times New Roman" w:cs="Times New Roman"/>
          <w:sz w:val="24"/>
          <w:szCs w:val="24"/>
        </w:rPr>
        <w:t>1)</w:t>
      </w:r>
      <w:r w:rsidR="00EA2B7C">
        <w:rPr>
          <w:rFonts w:ascii="Times New Roman" w:hAnsi="Times New Roman" w:cs="Times New Roman"/>
          <w:sz w:val="24"/>
          <w:szCs w:val="24"/>
        </w:rPr>
        <w:t xml:space="preserve"> </w:t>
      </w:r>
      <w:r w:rsidRPr="00D07E89">
        <w:rPr>
          <w:rFonts w:ascii="Times New Roman" w:hAnsi="Times New Roman" w:cs="Times New Roman"/>
          <w:sz w:val="24"/>
          <w:szCs w:val="24"/>
        </w:rPr>
        <w:t>минимальный размер – 100 кв.м.;</w:t>
      </w:r>
    </w:p>
    <w:p w:rsidR="00DA3E9C" w:rsidRPr="00D07E89" w:rsidRDefault="00DA3E9C" w:rsidP="00DA3E9C">
      <w:pPr>
        <w:spacing w:after="0" w:line="240" w:lineRule="auto"/>
        <w:ind w:firstLine="709"/>
        <w:jc w:val="both"/>
        <w:rPr>
          <w:rFonts w:ascii="Times New Roman" w:hAnsi="Times New Roman" w:cs="Times New Roman"/>
          <w:sz w:val="24"/>
          <w:szCs w:val="24"/>
        </w:rPr>
      </w:pPr>
      <w:r w:rsidRPr="00D07E89">
        <w:rPr>
          <w:rFonts w:ascii="Times New Roman" w:hAnsi="Times New Roman" w:cs="Times New Roman"/>
          <w:sz w:val="24"/>
          <w:szCs w:val="24"/>
        </w:rPr>
        <w:t>2)</w:t>
      </w:r>
      <w:r w:rsidR="00EA2B7C">
        <w:rPr>
          <w:rFonts w:ascii="Times New Roman" w:hAnsi="Times New Roman" w:cs="Times New Roman"/>
          <w:sz w:val="24"/>
          <w:szCs w:val="24"/>
        </w:rPr>
        <w:t xml:space="preserve"> </w:t>
      </w:r>
      <w:r w:rsidRPr="00D07E89">
        <w:rPr>
          <w:rFonts w:ascii="Times New Roman" w:hAnsi="Times New Roman" w:cs="Times New Roman"/>
          <w:sz w:val="24"/>
          <w:szCs w:val="24"/>
        </w:rPr>
        <w:t>максимальный размер – 1000 кв.м.</w:t>
      </w:r>
    </w:p>
    <w:p w:rsidR="004563FF" w:rsidRPr="00D07E89" w:rsidRDefault="00294BF1" w:rsidP="004563FF">
      <w:pPr>
        <w:spacing w:after="0" w:line="240" w:lineRule="auto"/>
        <w:ind w:firstLine="709"/>
        <w:jc w:val="both"/>
        <w:rPr>
          <w:rFonts w:ascii="Times New Roman" w:hAnsi="Times New Roman" w:cs="Times New Roman"/>
          <w:sz w:val="24"/>
          <w:szCs w:val="24"/>
        </w:rPr>
      </w:pPr>
      <w:r w:rsidRPr="00D07E89">
        <w:rPr>
          <w:rFonts w:ascii="Times New Roman" w:hAnsi="Times New Roman" w:cs="Times New Roman"/>
          <w:sz w:val="24"/>
          <w:szCs w:val="24"/>
        </w:rPr>
        <w:t>4</w:t>
      </w:r>
      <w:r w:rsidR="004563FF" w:rsidRPr="00D07E89">
        <w:rPr>
          <w:rFonts w:ascii="Times New Roman" w:hAnsi="Times New Roman" w:cs="Times New Roman"/>
          <w:sz w:val="24"/>
          <w:szCs w:val="24"/>
        </w:rPr>
        <w:t>. Для вида разрешенного использования земельного участка  «Для индивидуального жилищного строительства 2.1» площадь земельного участка:</w:t>
      </w:r>
    </w:p>
    <w:p w:rsidR="004563FF" w:rsidRPr="00D07E89" w:rsidRDefault="004563FF" w:rsidP="004563FF">
      <w:pPr>
        <w:spacing w:after="0" w:line="240" w:lineRule="auto"/>
        <w:ind w:firstLine="709"/>
        <w:jc w:val="both"/>
        <w:rPr>
          <w:rFonts w:ascii="Times New Roman" w:hAnsi="Times New Roman" w:cs="Times New Roman"/>
          <w:sz w:val="24"/>
          <w:szCs w:val="24"/>
        </w:rPr>
      </w:pPr>
      <w:r w:rsidRPr="00D07E89">
        <w:rPr>
          <w:rFonts w:ascii="Times New Roman" w:hAnsi="Times New Roman" w:cs="Times New Roman"/>
          <w:sz w:val="24"/>
          <w:szCs w:val="24"/>
        </w:rPr>
        <w:t>1)</w:t>
      </w:r>
      <w:r w:rsidR="00EA2B7C">
        <w:rPr>
          <w:rFonts w:ascii="Times New Roman" w:hAnsi="Times New Roman" w:cs="Times New Roman"/>
          <w:sz w:val="24"/>
          <w:szCs w:val="24"/>
        </w:rPr>
        <w:t xml:space="preserve"> </w:t>
      </w:r>
      <w:r w:rsidRPr="00D07E89">
        <w:rPr>
          <w:rFonts w:ascii="Times New Roman" w:hAnsi="Times New Roman" w:cs="Times New Roman"/>
          <w:sz w:val="24"/>
          <w:szCs w:val="24"/>
        </w:rPr>
        <w:t>минимальный размер – 500 кв.м. (0,05 Га);</w:t>
      </w:r>
    </w:p>
    <w:p w:rsidR="004563FF" w:rsidRPr="00D07E89" w:rsidRDefault="004563FF" w:rsidP="004563FF">
      <w:pPr>
        <w:spacing w:after="0" w:line="240" w:lineRule="auto"/>
        <w:ind w:firstLine="709"/>
        <w:jc w:val="both"/>
        <w:rPr>
          <w:rFonts w:ascii="Times New Roman" w:hAnsi="Times New Roman" w:cs="Times New Roman"/>
          <w:sz w:val="24"/>
          <w:szCs w:val="24"/>
        </w:rPr>
      </w:pPr>
      <w:r w:rsidRPr="00D07E89">
        <w:rPr>
          <w:rFonts w:ascii="Times New Roman" w:hAnsi="Times New Roman" w:cs="Times New Roman"/>
          <w:sz w:val="24"/>
          <w:szCs w:val="24"/>
        </w:rPr>
        <w:t>2)</w:t>
      </w:r>
      <w:r w:rsidR="00EA2B7C">
        <w:rPr>
          <w:rFonts w:ascii="Times New Roman" w:hAnsi="Times New Roman" w:cs="Times New Roman"/>
          <w:sz w:val="24"/>
          <w:szCs w:val="24"/>
        </w:rPr>
        <w:t xml:space="preserve"> </w:t>
      </w:r>
      <w:r w:rsidRPr="00D07E89">
        <w:rPr>
          <w:rFonts w:ascii="Times New Roman" w:hAnsi="Times New Roman" w:cs="Times New Roman"/>
          <w:sz w:val="24"/>
          <w:szCs w:val="24"/>
        </w:rPr>
        <w:t>максимальный размер – 5000 кв.м. (0,5 Га);</w:t>
      </w:r>
    </w:p>
    <w:p w:rsidR="004563FF" w:rsidRPr="00D07E89" w:rsidRDefault="00294BF1" w:rsidP="004563FF">
      <w:pPr>
        <w:spacing w:after="0" w:line="240" w:lineRule="auto"/>
        <w:ind w:firstLine="709"/>
        <w:jc w:val="both"/>
        <w:rPr>
          <w:rFonts w:ascii="Times New Roman" w:hAnsi="Times New Roman" w:cs="Times New Roman"/>
          <w:sz w:val="24"/>
          <w:szCs w:val="24"/>
        </w:rPr>
      </w:pPr>
      <w:r w:rsidRPr="00D07E89">
        <w:rPr>
          <w:rFonts w:ascii="Times New Roman" w:hAnsi="Times New Roman" w:cs="Times New Roman"/>
          <w:sz w:val="24"/>
          <w:szCs w:val="24"/>
        </w:rPr>
        <w:t>5</w:t>
      </w:r>
      <w:r w:rsidR="004563FF" w:rsidRPr="00D07E89">
        <w:rPr>
          <w:rFonts w:ascii="Times New Roman" w:hAnsi="Times New Roman" w:cs="Times New Roman"/>
          <w:sz w:val="24"/>
          <w:szCs w:val="24"/>
        </w:rPr>
        <w:t>. Для вида разрешенного использования земельного участка «Для ведения личного подсобного хозяйства (приусадебный земельный участок) 2.2» площадь земельного участка:</w:t>
      </w:r>
    </w:p>
    <w:p w:rsidR="004563FF" w:rsidRPr="00D07E89" w:rsidRDefault="004563FF" w:rsidP="004563FF">
      <w:pPr>
        <w:spacing w:after="0" w:line="240" w:lineRule="auto"/>
        <w:ind w:firstLine="709"/>
        <w:jc w:val="both"/>
        <w:rPr>
          <w:rFonts w:ascii="Times New Roman" w:hAnsi="Times New Roman" w:cs="Times New Roman"/>
          <w:sz w:val="24"/>
          <w:szCs w:val="24"/>
        </w:rPr>
      </w:pPr>
      <w:r w:rsidRPr="00D07E89">
        <w:rPr>
          <w:rFonts w:ascii="Times New Roman" w:hAnsi="Times New Roman" w:cs="Times New Roman"/>
          <w:sz w:val="24"/>
          <w:szCs w:val="24"/>
        </w:rPr>
        <w:t>1)</w:t>
      </w:r>
      <w:r w:rsidR="00EA2B7C">
        <w:rPr>
          <w:rFonts w:ascii="Times New Roman" w:hAnsi="Times New Roman" w:cs="Times New Roman"/>
          <w:sz w:val="24"/>
          <w:szCs w:val="24"/>
        </w:rPr>
        <w:t xml:space="preserve"> </w:t>
      </w:r>
      <w:r w:rsidRPr="00D07E89">
        <w:rPr>
          <w:rFonts w:ascii="Times New Roman" w:hAnsi="Times New Roman" w:cs="Times New Roman"/>
          <w:sz w:val="24"/>
          <w:szCs w:val="24"/>
        </w:rPr>
        <w:t>минимальный размер – 600 кв.м. (0,06 Га);</w:t>
      </w:r>
    </w:p>
    <w:p w:rsidR="004563FF" w:rsidRPr="00D07E89" w:rsidRDefault="004563FF" w:rsidP="004563FF">
      <w:pPr>
        <w:spacing w:after="0" w:line="240" w:lineRule="auto"/>
        <w:ind w:firstLine="709"/>
        <w:jc w:val="both"/>
        <w:rPr>
          <w:rFonts w:ascii="Times New Roman" w:hAnsi="Times New Roman" w:cs="Times New Roman"/>
          <w:sz w:val="24"/>
          <w:szCs w:val="24"/>
        </w:rPr>
      </w:pPr>
      <w:r w:rsidRPr="00D07E89">
        <w:rPr>
          <w:rFonts w:ascii="Times New Roman" w:hAnsi="Times New Roman" w:cs="Times New Roman"/>
          <w:sz w:val="24"/>
          <w:szCs w:val="24"/>
        </w:rPr>
        <w:t>2)</w:t>
      </w:r>
      <w:r w:rsidR="00EA2B7C">
        <w:rPr>
          <w:rFonts w:ascii="Times New Roman" w:hAnsi="Times New Roman" w:cs="Times New Roman"/>
          <w:sz w:val="24"/>
          <w:szCs w:val="24"/>
        </w:rPr>
        <w:t xml:space="preserve"> </w:t>
      </w:r>
      <w:r w:rsidRPr="00D07E89">
        <w:rPr>
          <w:rFonts w:ascii="Times New Roman" w:hAnsi="Times New Roman" w:cs="Times New Roman"/>
          <w:sz w:val="24"/>
          <w:szCs w:val="24"/>
        </w:rPr>
        <w:t>максимальный размер – 5000 кв.м.(0,5 Га);</w:t>
      </w:r>
    </w:p>
    <w:p w:rsidR="00B242A6" w:rsidRPr="00D07E89" w:rsidRDefault="00294BF1" w:rsidP="00B242A6">
      <w:pPr>
        <w:spacing w:after="0" w:line="240" w:lineRule="auto"/>
        <w:ind w:firstLine="709"/>
        <w:jc w:val="both"/>
        <w:rPr>
          <w:rFonts w:ascii="Times New Roman" w:hAnsi="Times New Roman" w:cs="Times New Roman"/>
          <w:sz w:val="24"/>
          <w:szCs w:val="24"/>
        </w:rPr>
      </w:pPr>
      <w:r w:rsidRPr="00D07E89">
        <w:rPr>
          <w:rFonts w:ascii="Times New Roman" w:hAnsi="Times New Roman" w:cs="Times New Roman"/>
          <w:sz w:val="24"/>
          <w:szCs w:val="24"/>
        </w:rPr>
        <w:t>6</w:t>
      </w:r>
      <w:r w:rsidR="00B242A6" w:rsidRPr="00D07E89">
        <w:rPr>
          <w:rFonts w:ascii="Times New Roman" w:hAnsi="Times New Roman" w:cs="Times New Roman"/>
          <w:sz w:val="24"/>
          <w:szCs w:val="24"/>
        </w:rPr>
        <w:t>. Предельная площадь для вида разрешенного использования земельного участка «Хранение автотранспорта 2.7.1.»:</w:t>
      </w:r>
    </w:p>
    <w:p w:rsidR="00B242A6" w:rsidRPr="00D07E89" w:rsidRDefault="00B242A6" w:rsidP="00B242A6">
      <w:pPr>
        <w:spacing w:after="0" w:line="240" w:lineRule="auto"/>
        <w:ind w:firstLine="709"/>
        <w:jc w:val="both"/>
        <w:rPr>
          <w:rFonts w:ascii="Times New Roman" w:hAnsi="Times New Roman" w:cs="Times New Roman"/>
          <w:sz w:val="24"/>
          <w:szCs w:val="24"/>
        </w:rPr>
      </w:pPr>
      <w:r w:rsidRPr="00D07E89">
        <w:rPr>
          <w:rFonts w:ascii="Times New Roman" w:hAnsi="Times New Roman" w:cs="Times New Roman"/>
          <w:sz w:val="24"/>
          <w:szCs w:val="24"/>
        </w:rPr>
        <w:t>1) минимум – 30 кв.м.;</w:t>
      </w:r>
    </w:p>
    <w:p w:rsidR="00B242A6" w:rsidRPr="00D07E89" w:rsidRDefault="00B242A6" w:rsidP="00B242A6">
      <w:pPr>
        <w:spacing w:after="0" w:line="240" w:lineRule="auto"/>
        <w:ind w:firstLine="709"/>
        <w:jc w:val="both"/>
        <w:rPr>
          <w:rFonts w:ascii="Times New Roman" w:hAnsi="Times New Roman" w:cs="Times New Roman"/>
          <w:sz w:val="24"/>
          <w:szCs w:val="24"/>
        </w:rPr>
      </w:pPr>
      <w:r w:rsidRPr="00D07E89">
        <w:rPr>
          <w:rFonts w:ascii="Times New Roman" w:hAnsi="Times New Roman" w:cs="Times New Roman"/>
          <w:sz w:val="24"/>
          <w:szCs w:val="24"/>
        </w:rPr>
        <w:t>2) максимум – 100 кв.м..</w:t>
      </w:r>
    </w:p>
    <w:p w:rsidR="004A741A" w:rsidRPr="00D07E89" w:rsidRDefault="004A741A" w:rsidP="004A741A">
      <w:pPr>
        <w:spacing w:after="0" w:line="240" w:lineRule="auto"/>
        <w:ind w:firstLine="709"/>
        <w:jc w:val="both"/>
        <w:rPr>
          <w:rFonts w:ascii="Times New Roman" w:hAnsi="Times New Roman" w:cs="Times New Roman"/>
          <w:sz w:val="24"/>
          <w:szCs w:val="24"/>
        </w:rPr>
      </w:pPr>
    </w:p>
    <w:p w:rsidR="00123678" w:rsidRPr="00D07E89" w:rsidRDefault="00123678" w:rsidP="00EA2B7C">
      <w:pPr>
        <w:spacing w:after="0" w:line="240" w:lineRule="auto"/>
        <w:ind w:firstLine="709"/>
        <w:jc w:val="center"/>
        <w:rPr>
          <w:rFonts w:ascii="Times New Roman" w:hAnsi="Times New Roman" w:cs="Times New Roman"/>
          <w:sz w:val="24"/>
          <w:szCs w:val="24"/>
        </w:rPr>
      </w:pPr>
      <w:r w:rsidRPr="00D07E89">
        <w:rPr>
          <w:rFonts w:ascii="Times New Roman" w:hAnsi="Times New Roman" w:cs="Times New Roman"/>
          <w:sz w:val="24"/>
          <w:szCs w:val="24"/>
        </w:rPr>
        <w:t>3.3.Ж – 3. Зона смешанной жилой застройки</w:t>
      </w:r>
      <w:r w:rsidR="00F03601" w:rsidRPr="00D07E89">
        <w:rPr>
          <w:rFonts w:ascii="Times New Roman" w:hAnsi="Times New Roman" w:cs="Times New Roman"/>
          <w:sz w:val="24"/>
          <w:szCs w:val="24"/>
        </w:rPr>
        <w:t xml:space="preserve"> </w:t>
      </w:r>
    </w:p>
    <w:p w:rsidR="00944AE9" w:rsidRPr="00D07E89" w:rsidRDefault="00944AE9" w:rsidP="00944AE9">
      <w:pPr>
        <w:spacing w:after="0" w:line="240" w:lineRule="auto"/>
        <w:ind w:firstLine="709"/>
        <w:jc w:val="both"/>
        <w:rPr>
          <w:rFonts w:ascii="Times New Roman" w:hAnsi="Times New Roman" w:cs="Times New Roman"/>
          <w:sz w:val="24"/>
          <w:szCs w:val="24"/>
        </w:rPr>
      </w:pPr>
      <w:r w:rsidRPr="00D07E89">
        <w:rPr>
          <w:rFonts w:ascii="Times New Roman" w:hAnsi="Times New Roman" w:cs="Times New Roman"/>
          <w:sz w:val="24"/>
          <w:szCs w:val="24"/>
        </w:rPr>
        <w:t xml:space="preserve">1. Зона смешанной </w:t>
      </w:r>
      <w:r w:rsidR="00F53C2B" w:rsidRPr="00D07E89">
        <w:rPr>
          <w:rFonts w:ascii="Times New Roman" w:hAnsi="Times New Roman" w:cs="Times New Roman"/>
          <w:sz w:val="24"/>
          <w:szCs w:val="24"/>
        </w:rPr>
        <w:t xml:space="preserve">жилой </w:t>
      </w:r>
      <w:r w:rsidRPr="00D07E89">
        <w:rPr>
          <w:rFonts w:ascii="Times New Roman" w:hAnsi="Times New Roman" w:cs="Times New Roman"/>
          <w:sz w:val="24"/>
          <w:szCs w:val="24"/>
        </w:rPr>
        <w:t>застройки выделена для формирования</w:t>
      </w:r>
      <w:r w:rsidR="00F53C2B" w:rsidRPr="00D07E89">
        <w:rPr>
          <w:rFonts w:ascii="Times New Roman" w:hAnsi="Times New Roman" w:cs="Times New Roman"/>
          <w:sz w:val="24"/>
          <w:szCs w:val="24"/>
        </w:rPr>
        <w:t xml:space="preserve"> жилых районов с размещением</w:t>
      </w:r>
      <w:r w:rsidRPr="00D07E89">
        <w:rPr>
          <w:rFonts w:ascii="Times New Roman" w:hAnsi="Times New Roman" w:cs="Times New Roman"/>
          <w:sz w:val="24"/>
          <w:szCs w:val="24"/>
        </w:rPr>
        <w:t xml:space="preserve"> </w:t>
      </w:r>
      <w:r w:rsidR="0043704D" w:rsidRPr="00D07E89">
        <w:rPr>
          <w:rFonts w:ascii="Times New Roman" w:hAnsi="Times New Roman" w:cs="Times New Roman"/>
          <w:sz w:val="24"/>
          <w:szCs w:val="24"/>
        </w:rPr>
        <w:t>отдельно стоящих многоквартирных жилых домов малой этажности</w:t>
      </w:r>
      <w:r w:rsidRPr="00D07E89">
        <w:rPr>
          <w:rFonts w:ascii="Times New Roman" w:hAnsi="Times New Roman" w:cs="Times New Roman"/>
          <w:sz w:val="24"/>
          <w:szCs w:val="24"/>
        </w:rPr>
        <w:t xml:space="preserve"> </w:t>
      </w:r>
      <w:r w:rsidR="0043704D" w:rsidRPr="00D07E89">
        <w:rPr>
          <w:rFonts w:ascii="Times New Roman" w:hAnsi="Times New Roman" w:cs="Times New Roman"/>
          <w:sz w:val="24"/>
          <w:szCs w:val="24"/>
        </w:rPr>
        <w:t xml:space="preserve">(2-х - </w:t>
      </w:r>
      <w:r w:rsidRPr="00D07E89">
        <w:rPr>
          <w:rFonts w:ascii="Times New Roman" w:hAnsi="Times New Roman" w:cs="Times New Roman"/>
          <w:sz w:val="24"/>
          <w:szCs w:val="24"/>
        </w:rPr>
        <w:t xml:space="preserve">4-х </w:t>
      </w:r>
      <w:r w:rsidR="0043704D" w:rsidRPr="00D07E89">
        <w:rPr>
          <w:rFonts w:ascii="Times New Roman" w:hAnsi="Times New Roman" w:cs="Times New Roman"/>
          <w:sz w:val="24"/>
          <w:szCs w:val="24"/>
        </w:rPr>
        <w:t>этажей) без земельных участков</w:t>
      </w:r>
      <w:r w:rsidR="00F53C2B" w:rsidRPr="00D07E89">
        <w:rPr>
          <w:rFonts w:ascii="Times New Roman" w:hAnsi="Times New Roman" w:cs="Times New Roman"/>
          <w:sz w:val="24"/>
          <w:szCs w:val="24"/>
        </w:rPr>
        <w:t>, блокированных жилых домов малой и средней этажности не выше 5-ти этажей</w:t>
      </w:r>
      <w:r w:rsidR="0043704D" w:rsidRPr="00D07E89">
        <w:rPr>
          <w:rFonts w:ascii="Times New Roman" w:hAnsi="Times New Roman" w:cs="Times New Roman"/>
          <w:sz w:val="24"/>
          <w:szCs w:val="24"/>
        </w:rPr>
        <w:t xml:space="preserve"> с минимальным набором услуг местного значения</w:t>
      </w:r>
      <w:r w:rsidRPr="00D07E89">
        <w:rPr>
          <w:rFonts w:ascii="Times New Roman" w:hAnsi="Times New Roman" w:cs="Times New Roman"/>
          <w:sz w:val="24"/>
          <w:szCs w:val="24"/>
        </w:rPr>
        <w:t>.</w:t>
      </w:r>
    </w:p>
    <w:p w:rsidR="00944AE9" w:rsidRPr="00D07E89" w:rsidRDefault="00944AE9" w:rsidP="00EA2B7C">
      <w:pPr>
        <w:spacing w:after="0" w:line="240" w:lineRule="auto"/>
        <w:ind w:firstLine="709"/>
        <w:jc w:val="both"/>
        <w:rPr>
          <w:rFonts w:ascii="Times New Roman" w:hAnsi="Times New Roman" w:cs="Times New Roman"/>
          <w:sz w:val="24"/>
          <w:szCs w:val="24"/>
        </w:rPr>
      </w:pPr>
    </w:p>
    <w:tbl>
      <w:tblPr>
        <w:tblStyle w:val="af0"/>
        <w:tblW w:w="9854" w:type="dxa"/>
        <w:tblLayout w:type="fixed"/>
        <w:tblLook w:val="04A0" w:firstRow="1" w:lastRow="0" w:firstColumn="1" w:lastColumn="0" w:noHBand="0" w:noVBand="1"/>
      </w:tblPr>
      <w:tblGrid>
        <w:gridCol w:w="2518"/>
        <w:gridCol w:w="2415"/>
        <w:gridCol w:w="2535"/>
        <w:gridCol w:w="11"/>
        <w:gridCol w:w="2375"/>
      </w:tblGrid>
      <w:tr w:rsidR="00FE58A3" w:rsidRPr="00D07E89" w:rsidTr="008A163D">
        <w:tc>
          <w:tcPr>
            <w:tcW w:w="2518" w:type="dxa"/>
          </w:tcPr>
          <w:p w:rsidR="00123678" w:rsidRPr="00D07E89" w:rsidRDefault="00123678" w:rsidP="00F80ADB">
            <w:pPr>
              <w:jc w:val="center"/>
              <w:rPr>
                <w:sz w:val="24"/>
                <w:szCs w:val="24"/>
              </w:rPr>
            </w:pPr>
            <w:r w:rsidRPr="00D07E89">
              <w:rPr>
                <w:sz w:val="28"/>
                <w:szCs w:val="28"/>
              </w:rPr>
              <w:br w:type="page"/>
            </w:r>
            <w:r w:rsidRPr="00D07E89">
              <w:rPr>
                <w:sz w:val="24"/>
                <w:szCs w:val="24"/>
              </w:rPr>
              <w:t>Классификатор</w:t>
            </w:r>
          </w:p>
        </w:tc>
        <w:tc>
          <w:tcPr>
            <w:tcW w:w="2415" w:type="dxa"/>
          </w:tcPr>
          <w:p w:rsidR="00123678" w:rsidRPr="00D07E89" w:rsidRDefault="00123678" w:rsidP="00F80ADB">
            <w:pPr>
              <w:jc w:val="center"/>
              <w:rPr>
                <w:sz w:val="24"/>
                <w:szCs w:val="24"/>
              </w:rPr>
            </w:pPr>
            <w:r w:rsidRPr="00D07E89">
              <w:rPr>
                <w:sz w:val="24"/>
                <w:szCs w:val="24"/>
              </w:rPr>
              <w:t>Основные</w:t>
            </w:r>
          </w:p>
        </w:tc>
        <w:tc>
          <w:tcPr>
            <w:tcW w:w="2535" w:type="dxa"/>
          </w:tcPr>
          <w:p w:rsidR="00123678" w:rsidRPr="00D07E89" w:rsidRDefault="00123678" w:rsidP="00F80ADB">
            <w:pPr>
              <w:jc w:val="center"/>
              <w:rPr>
                <w:sz w:val="24"/>
                <w:szCs w:val="24"/>
              </w:rPr>
            </w:pPr>
            <w:r w:rsidRPr="00D07E89">
              <w:rPr>
                <w:sz w:val="24"/>
                <w:szCs w:val="24"/>
              </w:rPr>
              <w:t>Вспомогательные</w:t>
            </w:r>
          </w:p>
        </w:tc>
        <w:tc>
          <w:tcPr>
            <w:tcW w:w="2386" w:type="dxa"/>
            <w:gridSpan w:val="2"/>
          </w:tcPr>
          <w:p w:rsidR="00123678" w:rsidRPr="00D07E89" w:rsidRDefault="00123678" w:rsidP="00F80ADB">
            <w:pPr>
              <w:jc w:val="center"/>
              <w:rPr>
                <w:sz w:val="24"/>
                <w:szCs w:val="24"/>
              </w:rPr>
            </w:pPr>
            <w:r w:rsidRPr="00D07E89">
              <w:rPr>
                <w:sz w:val="24"/>
                <w:szCs w:val="24"/>
              </w:rPr>
              <w:t>Условные</w:t>
            </w:r>
          </w:p>
        </w:tc>
      </w:tr>
      <w:tr w:rsidR="00FE58A3" w:rsidRPr="00D07E89" w:rsidTr="008A163D">
        <w:tc>
          <w:tcPr>
            <w:tcW w:w="2518" w:type="dxa"/>
          </w:tcPr>
          <w:p w:rsidR="00123678" w:rsidRPr="00D07E89" w:rsidRDefault="00123678" w:rsidP="00F80ADB">
            <w:pPr>
              <w:jc w:val="center"/>
              <w:rPr>
                <w:sz w:val="24"/>
                <w:szCs w:val="24"/>
              </w:rPr>
            </w:pPr>
            <w:r w:rsidRPr="00D07E89">
              <w:rPr>
                <w:sz w:val="24"/>
                <w:szCs w:val="24"/>
              </w:rPr>
              <w:t>Блокированная жилая застройка</w:t>
            </w:r>
            <w:r w:rsidR="00E85214" w:rsidRPr="00D07E89">
              <w:rPr>
                <w:sz w:val="24"/>
                <w:szCs w:val="24"/>
              </w:rPr>
              <w:t xml:space="preserve"> 2.3.</w:t>
            </w:r>
          </w:p>
        </w:tc>
        <w:tc>
          <w:tcPr>
            <w:tcW w:w="2415" w:type="dxa"/>
          </w:tcPr>
          <w:p w:rsidR="00123678" w:rsidRPr="00EA2B7C" w:rsidRDefault="00123678" w:rsidP="00EA2B7C">
            <w:pPr>
              <w:autoSpaceDE w:val="0"/>
              <w:autoSpaceDN w:val="0"/>
              <w:adjustRightInd w:val="0"/>
              <w:jc w:val="both"/>
              <w:rPr>
                <w:rFonts w:eastAsiaTheme="minorHAnsi"/>
                <w:sz w:val="24"/>
                <w:szCs w:val="24"/>
                <w:lang w:eastAsia="en-US"/>
              </w:rPr>
            </w:pPr>
            <w:r w:rsidRPr="00D07E89">
              <w:rPr>
                <w:rFonts w:eastAsiaTheme="minorHAnsi"/>
                <w:sz w:val="24"/>
                <w:szCs w:val="24"/>
                <w:lang w:eastAsia="en-US"/>
              </w:rPr>
              <w:t xml:space="preserve">Размещение жилого дома, не предназначенного для раздела на квартиры, имеющего одну или несколько общих стен с соседними жилыми домами </w:t>
            </w:r>
            <w:r w:rsidRPr="00D07E89">
              <w:rPr>
                <w:rFonts w:eastAsiaTheme="minorHAnsi"/>
                <w:sz w:val="24"/>
                <w:szCs w:val="24"/>
                <w:lang w:eastAsia="en-US"/>
              </w:rPr>
              <w:lastRenderedPageBreak/>
              <w:t>(количеством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w:t>
            </w:r>
            <w:r w:rsidR="00EA2B7C">
              <w:rPr>
                <w:rFonts w:eastAsiaTheme="minorHAnsi"/>
                <w:sz w:val="24"/>
                <w:szCs w:val="24"/>
                <w:lang w:eastAsia="en-US"/>
              </w:rPr>
              <w:t xml:space="preserve"> дома блокированной застройки)</w:t>
            </w:r>
          </w:p>
        </w:tc>
        <w:tc>
          <w:tcPr>
            <w:tcW w:w="2535" w:type="dxa"/>
          </w:tcPr>
          <w:p w:rsidR="00123678" w:rsidRPr="00D07E89" w:rsidRDefault="00123678" w:rsidP="00123678">
            <w:pPr>
              <w:autoSpaceDE w:val="0"/>
              <w:autoSpaceDN w:val="0"/>
              <w:adjustRightInd w:val="0"/>
              <w:jc w:val="both"/>
              <w:rPr>
                <w:rFonts w:eastAsiaTheme="minorHAnsi"/>
                <w:sz w:val="24"/>
                <w:szCs w:val="24"/>
                <w:lang w:eastAsia="en-US"/>
              </w:rPr>
            </w:pPr>
            <w:r w:rsidRPr="00D07E89">
              <w:rPr>
                <w:rFonts w:eastAsiaTheme="minorHAnsi"/>
                <w:sz w:val="24"/>
                <w:szCs w:val="24"/>
                <w:lang w:eastAsia="en-US"/>
              </w:rPr>
              <w:lastRenderedPageBreak/>
              <w:t>Разведение декоративных и плодовых деревьев, овощных и ягодных культур;</w:t>
            </w:r>
          </w:p>
          <w:p w:rsidR="00123678" w:rsidRPr="00D07E89" w:rsidRDefault="00123678" w:rsidP="00123678">
            <w:pPr>
              <w:autoSpaceDE w:val="0"/>
              <w:autoSpaceDN w:val="0"/>
              <w:adjustRightInd w:val="0"/>
              <w:jc w:val="both"/>
              <w:rPr>
                <w:rFonts w:eastAsiaTheme="minorHAnsi"/>
                <w:sz w:val="24"/>
                <w:szCs w:val="24"/>
                <w:lang w:eastAsia="en-US"/>
              </w:rPr>
            </w:pPr>
            <w:r w:rsidRPr="00D07E89">
              <w:rPr>
                <w:rFonts w:eastAsiaTheme="minorHAnsi"/>
                <w:sz w:val="24"/>
                <w:szCs w:val="24"/>
                <w:lang w:eastAsia="en-US"/>
              </w:rPr>
              <w:t xml:space="preserve">размещение индивидуальных гаражей и иных вспомогательных </w:t>
            </w:r>
            <w:r w:rsidRPr="00D07E89">
              <w:rPr>
                <w:rFonts w:eastAsiaTheme="minorHAnsi"/>
                <w:sz w:val="24"/>
                <w:szCs w:val="24"/>
                <w:lang w:eastAsia="en-US"/>
              </w:rPr>
              <w:lastRenderedPageBreak/>
              <w:t>сооружений;</w:t>
            </w:r>
          </w:p>
          <w:p w:rsidR="00123678" w:rsidRPr="00D07E89" w:rsidRDefault="00123678" w:rsidP="00123678">
            <w:pPr>
              <w:autoSpaceDE w:val="0"/>
              <w:autoSpaceDN w:val="0"/>
              <w:adjustRightInd w:val="0"/>
              <w:jc w:val="both"/>
              <w:rPr>
                <w:rFonts w:eastAsiaTheme="minorHAnsi"/>
                <w:sz w:val="24"/>
                <w:szCs w:val="24"/>
                <w:lang w:eastAsia="en-US"/>
              </w:rPr>
            </w:pPr>
            <w:r w:rsidRPr="00D07E89">
              <w:rPr>
                <w:rFonts w:eastAsiaTheme="minorHAnsi"/>
                <w:sz w:val="24"/>
                <w:szCs w:val="24"/>
                <w:lang w:eastAsia="en-US"/>
              </w:rPr>
              <w:t>обустройство спортивных и детских площадок, площадок отдыха</w:t>
            </w:r>
          </w:p>
          <w:p w:rsidR="00123678" w:rsidRPr="00D07E89" w:rsidRDefault="00123678" w:rsidP="00F80ADB">
            <w:pPr>
              <w:jc w:val="center"/>
              <w:rPr>
                <w:sz w:val="24"/>
                <w:szCs w:val="24"/>
              </w:rPr>
            </w:pPr>
          </w:p>
        </w:tc>
        <w:tc>
          <w:tcPr>
            <w:tcW w:w="2386" w:type="dxa"/>
            <w:gridSpan w:val="2"/>
          </w:tcPr>
          <w:p w:rsidR="00123678" w:rsidRPr="00D07E89" w:rsidRDefault="00123678" w:rsidP="00F80ADB">
            <w:pPr>
              <w:jc w:val="center"/>
              <w:rPr>
                <w:sz w:val="24"/>
                <w:szCs w:val="24"/>
              </w:rPr>
            </w:pPr>
          </w:p>
        </w:tc>
      </w:tr>
      <w:tr w:rsidR="00FE58A3" w:rsidRPr="00D07E89" w:rsidTr="008A163D">
        <w:tc>
          <w:tcPr>
            <w:tcW w:w="2518" w:type="dxa"/>
          </w:tcPr>
          <w:p w:rsidR="00123678" w:rsidRPr="00D07E89" w:rsidRDefault="007B1E0B" w:rsidP="00F80ADB">
            <w:pPr>
              <w:jc w:val="center"/>
              <w:rPr>
                <w:sz w:val="24"/>
                <w:szCs w:val="24"/>
              </w:rPr>
            </w:pPr>
            <w:r w:rsidRPr="00D07E89">
              <w:rPr>
                <w:sz w:val="24"/>
                <w:szCs w:val="24"/>
              </w:rPr>
              <w:lastRenderedPageBreak/>
              <w:t>Малоэтажная многоквартирная жилая застройка</w:t>
            </w:r>
            <w:r w:rsidR="00E85214" w:rsidRPr="00D07E89">
              <w:rPr>
                <w:sz w:val="24"/>
                <w:szCs w:val="24"/>
              </w:rPr>
              <w:t xml:space="preserve"> 2.1.1.</w:t>
            </w:r>
          </w:p>
        </w:tc>
        <w:tc>
          <w:tcPr>
            <w:tcW w:w="2415" w:type="dxa"/>
          </w:tcPr>
          <w:p w:rsidR="007B1E0B" w:rsidRPr="00D07E89" w:rsidRDefault="007B1E0B" w:rsidP="007B1E0B">
            <w:pPr>
              <w:autoSpaceDE w:val="0"/>
              <w:autoSpaceDN w:val="0"/>
              <w:adjustRightInd w:val="0"/>
              <w:jc w:val="both"/>
              <w:rPr>
                <w:rFonts w:eastAsiaTheme="minorHAnsi"/>
                <w:sz w:val="24"/>
                <w:szCs w:val="24"/>
                <w:lang w:eastAsia="en-US"/>
              </w:rPr>
            </w:pPr>
            <w:r w:rsidRPr="00D07E89">
              <w:rPr>
                <w:rFonts w:eastAsiaTheme="minorHAnsi"/>
                <w:sz w:val="24"/>
                <w:szCs w:val="24"/>
                <w:lang w:eastAsia="en-US"/>
              </w:rPr>
              <w:t>Размещение малоэтажного многоквартирного жилого дома (дом, пригодный для постоянного проживания, высотой до 4 этажей, включая мансардный);</w:t>
            </w:r>
          </w:p>
          <w:p w:rsidR="00123678" w:rsidRPr="00D07E89" w:rsidRDefault="00123678" w:rsidP="00F80ADB">
            <w:pPr>
              <w:jc w:val="center"/>
              <w:rPr>
                <w:sz w:val="24"/>
                <w:szCs w:val="24"/>
              </w:rPr>
            </w:pPr>
          </w:p>
        </w:tc>
        <w:tc>
          <w:tcPr>
            <w:tcW w:w="2535" w:type="dxa"/>
          </w:tcPr>
          <w:p w:rsidR="007B1E0B" w:rsidRPr="00D07E89" w:rsidRDefault="00F53C2B" w:rsidP="007B1E0B">
            <w:pPr>
              <w:autoSpaceDE w:val="0"/>
              <w:autoSpaceDN w:val="0"/>
              <w:adjustRightInd w:val="0"/>
              <w:jc w:val="both"/>
              <w:rPr>
                <w:rFonts w:eastAsiaTheme="minorHAnsi"/>
                <w:sz w:val="24"/>
                <w:szCs w:val="24"/>
                <w:lang w:eastAsia="en-US"/>
              </w:rPr>
            </w:pPr>
            <w:r w:rsidRPr="00D07E89">
              <w:rPr>
                <w:rFonts w:eastAsiaTheme="minorHAnsi"/>
                <w:sz w:val="24"/>
                <w:szCs w:val="24"/>
                <w:lang w:eastAsia="en-US"/>
              </w:rPr>
              <w:t>Р</w:t>
            </w:r>
            <w:r w:rsidR="007B1E0B" w:rsidRPr="00D07E89">
              <w:rPr>
                <w:rFonts w:eastAsiaTheme="minorHAnsi"/>
                <w:sz w:val="24"/>
                <w:szCs w:val="24"/>
                <w:lang w:eastAsia="en-US"/>
              </w:rPr>
              <w:t>азведение декоративных и плодовых деревьев, овощных и ягодных культур;</w:t>
            </w:r>
          </w:p>
          <w:p w:rsidR="007B1E0B" w:rsidRPr="00D07E89" w:rsidRDefault="007B1E0B" w:rsidP="007B1E0B">
            <w:pPr>
              <w:autoSpaceDE w:val="0"/>
              <w:autoSpaceDN w:val="0"/>
              <w:adjustRightInd w:val="0"/>
              <w:jc w:val="both"/>
              <w:rPr>
                <w:rFonts w:eastAsiaTheme="minorHAnsi"/>
                <w:sz w:val="24"/>
                <w:szCs w:val="24"/>
                <w:lang w:eastAsia="en-US"/>
              </w:rPr>
            </w:pPr>
            <w:r w:rsidRPr="00D07E89">
              <w:rPr>
                <w:rFonts w:eastAsiaTheme="minorHAnsi"/>
                <w:sz w:val="24"/>
                <w:szCs w:val="24"/>
                <w:lang w:eastAsia="en-US"/>
              </w:rPr>
              <w:t>размещение индивидуальных гаражей и иных вспомогательных сооружений;</w:t>
            </w:r>
          </w:p>
          <w:p w:rsidR="007B1E0B" w:rsidRPr="00D07E89" w:rsidRDefault="007B1E0B" w:rsidP="007B1E0B">
            <w:pPr>
              <w:autoSpaceDE w:val="0"/>
              <w:autoSpaceDN w:val="0"/>
              <w:adjustRightInd w:val="0"/>
              <w:jc w:val="both"/>
              <w:rPr>
                <w:rFonts w:eastAsiaTheme="minorHAnsi"/>
                <w:sz w:val="24"/>
                <w:szCs w:val="24"/>
                <w:lang w:eastAsia="en-US"/>
              </w:rPr>
            </w:pPr>
            <w:r w:rsidRPr="00D07E89">
              <w:rPr>
                <w:rFonts w:eastAsiaTheme="minorHAnsi"/>
                <w:sz w:val="24"/>
                <w:szCs w:val="24"/>
                <w:lang w:eastAsia="en-US"/>
              </w:rPr>
              <w:t>обустройство спортивных и детских площадок, площадок отдыха;</w:t>
            </w:r>
          </w:p>
          <w:p w:rsidR="00123678" w:rsidRPr="00EA2B7C" w:rsidRDefault="007B1E0B" w:rsidP="00EA2B7C">
            <w:pPr>
              <w:autoSpaceDE w:val="0"/>
              <w:autoSpaceDN w:val="0"/>
              <w:adjustRightInd w:val="0"/>
              <w:jc w:val="both"/>
              <w:rPr>
                <w:rFonts w:eastAsiaTheme="minorHAnsi"/>
                <w:sz w:val="24"/>
                <w:szCs w:val="24"/>
                <w:lang w:eastAsia="en-US"/>
              </w:rPr>
            </w:pPr>
            <w:r w:rsidRPr="00D07E89">
              <w:rPr>
                <w:rFonts w:eastAsiaTheme="minorHAnsi"/>
                <w:sz w:val="24"/>
                <w:szCs w:val="24"/>
                <w:lang w:eastAsia="en-US"/>
              </w:rPr>
              <w:t xml:space="preserve">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w:t>
            </w:r>
            <w:r w:rsidRPr="00D07E89">
              <w:rPr>
                <w:rFonts w:eastAsiaTheme="minorHAnsi"/>
                <w:sz w:val="24"/>
                <w:szCs w:val="24"/>
                <w:lang w:eastAsia="en-US"/>
              </w:rPr>
              <w:lastRenderedPageBreak/>
              <w:t>доме не составляет более 1</w:t>
            </w:r>
            <w:r w:rsidR="00EA2B7C">
              <w:rPr>
                <w:rFonts w:eastAsiaTheme="minorHAnsi"/>
                <w:sz w:val="24"/>
                <w:szCs w:val="24"/>
                <w:lang w:eastAsia="en-US"/>
              </w:rPr>
              <w:t>5% общей площади помещений дома</w:t>
            </w:r>
          </w:p>
        </w:tc>
        <w:tc>
          <w:tcPr>
            <w:tcW w:w="2386" w:type="dxa"/>
            <w:gridSpan w:val="2"/>
          </w:tcPr>
          <w:p w:rsidR="00123678" w:rsidRPr="00D07E89" w:rsidRDefault="00123678" w:rsidP="00F80ADB">
            <w:pPr>
              <w:jc w:val="center"/>
              <w:rPr>
                <w:sz w:val="24"/>
                <w:szCs w:val="24"/>
              </w:rPr>
            </w:pPr>
          </w:p>
        </w:tc>
      </w:tr>
      <w:tr w:rsidR="00FE58A3" w:rsidRPr="00D07E89" w:rsidTr="008A163D">
        <w:tc>
          <w:tcPr>
            <w:tcW w:w="2518" w:type="dxa"/>
          </w:tcPr>
          <w:p w:rsidR="008A163D" w:rsidRPr="00D07E89" w:rsidRDefault="008A163D" w:rsidP="008A163D">
            <w:pPr>
              <w:jc w:val="center"/>
              <w:rPr>
                <w:sz w:val="24"/>
                <w:szCs w:val="24"/>
              </w:rPr>
            </w:pPr>
            <w:r w:rsidRPr="00D07E89">
              <w:rPr>
                <w:sz w:val="24"/>
                <w:szCs w:val="24"/>
              </w:rPr>
              <w:lastRenderedPageBreak/>
              <w:t>Для ведения личного подсобного хозяйства (приусадебный земельный участок) 2.2</w:t>
            </w:r>
          </w:p>
        </w:tc>
        <w:tc>
          <w:tcPr>
            <w:tcW w:w="2415" w:type="dxa"/>
          </w:tcPr>
          <w:p w:rsidR="008A163D" w:rsidRPr="00D07E89" w:rsidRDefault="008A163D" w:rsidP="008A163D">
            <w:pPr>
              <w:pStyle w:val="ConsPlusNormal"/>
              <w:rPr>
                <w:rFonts w:ascii="Times New Roman" w:hAnsi="Times New Roman" w:cs="Times New Roman"/>
                <w:sz w:val="24"/>
                <w:szCs w:val="24"/>
              </w:rPr>
            </w:pPr>
            <w:r w:rsidRPr="00D07E89">
              <w:rPr>
                <w:rFonts w:ascii="Times New Roman" w:hAnsi="Times New Roman" w:cs="Times New Roman"/>
                <w:sz w:val="24"/>
                <w:szCs w:val="24"/>
              </w:rPr>
              <w:t xml:space="preserve">Размещение жилого дома, указанного в описании вида разрешенного использования с </w:t>
            </w:r>
            <w:hyperlink w:anchor="P140" w:history="1">
              <w:r w:rsidRPr="00D07E89">
                <w:rPr>
                  <w:rFonts w:ascii="Times New Roman" w:hAnsi="Times New Roman" w:cs="Times New Roman"/>
                  <w:sz w:val="24"/>
                  <w:szCs w:val="24"/>
                </w:rPr>
                <w:t>кодом 2.1</w:t>
              </w:r>
            </w:hyperlink>
            <w:r w:rsidRPr="00D07E89">
              <w:rPr>
                <w:rFonts w:ascii="Times New Roman" w:hAnsi="Times New Roman" w:cs="Times New Roman"/>
                <w:sz w:val="24"/>
                <w:szCs w:val="24"/>
              </w:rPr>
              <w:t>;</w:t>
            </w:r>
          </w:p>
          <w:p w:rsidR="008A163D" w:rsidRPr="00EA2B7C" w:rsidRDefault="008A163D" w:rsidP="00EA2B7C">
            <w:pPr>
              <w:pStyle w:val="ConsPlusNormal"/>
              <w:rPr>
                <w:rFonts w:ascii="Times New Roman" w:hAnsi="Times New Roman" w:cs="Times New Roman"/>
                <w:sz w:val="24"/>
                <w:szCs w:val="24"/>
              </w:rPr>
            </w:pPr>
            <w:r w:rsidRPr="00D07E89">
              <w:rPr>
                <w:rFonts w:ascii="Times New Roman" w:hAnsi="Times New Roman" w:cs="Times New Roman"/>
                <w:sz w:val="24"/>
                <w:szCs w:val="24"/>
              </w:rPr>
              <w:t xml:space="preserve">производство </w:t>
            </w:r>
            <w:r w:rsidR="00EA2B7C">
              <w:rPr>
                <w:rFonts w:ascii="Times New Roman" w:hAnsi="Times New Roman" w:cs="Times New Roman"/>
                <w:sz w:val="24"/>
                <w:szCs w:val="24"/>
              </w:rPr>
              <w:t>сельскохозяйственной продукции</w:t>
            </w:r>
          </w:p>
        </w:tc>
        <w:tc>
          <w:tcPr>
            <w:tcW w:w="2535" w:type="dxa"/>
          </w:tcPr>
          <w:p w:rsidR="008A163D" w:rsidRPr="00D07E89" w:rsidRDefault="008A163D" w:rsidP="008A163D">
            <w:pPr>
              <w:pStyle w:val="ConsPlusNormal"/>
              <w:rPr>
                <w:rFonts w:ascii="Times New Roman" w:hAnsi="Times New Roman" w:cs="Times New Roman"/>
                <w:sz w:val="24"/>
                <w:szCs w:val="24"/>
              </w:rPr>
            </w:pPr>
            <w:r w:rsidRPr="00D07E89">
              <w:rPr>
                <w:rFonts w:ascii="Times New Roman" w:hAnsi="Times New Roman" w:cs="Times New Roman"/>
                <w:sz w:val="24"/>
                <w:szCs w:val="24"/>
              </w:rPr>
              <w:t>размещение гаража и иных вспомогательных сооружений;</w:t>
            </w:r>
          </w:p>
          <w:p w:rsidR="008A163D" w:rsidRPr="00D07E89" w:rsidRDefault="008A163D" w:rsidP="008A163D">
            <w:pPr>
              <w:rPr>
                <w:sz w:val="24"/>
                <w:szCs w:val="24"/>
              </w:rPr>
            </w:pPr>
            <w:r w:rsidRPr="00D07E89">
              <w:rPr>
                <w:sz w:val="24"/>
                <w:szCs w:val="24"/>
              </w:rPr>
              <w:t xml:space="preserve">содержание сельскохозяйственных животных </w:t>
            </w:r>
          </w:p>
        </w:tc>
        <w:tc>
          <w:tcPr>
            <w:tcW w:w="2386" w:type="dxa"/>
            <w:gridSpan w:val="2"/>
          </w:tcPr>
          <w:p w:rsidR="008A163D" w:rsidRPr="00D07E89" w:rsidRDefault="008A163D" w:rsidP="008A163D">
            <w:pPr>
              <w:jc w:val="center"/>
              <w:rPr>
                <w:sz w:val="24"/>
                <w:szCs w:val="24"/>
              </w:rPr>
            </w:pPr>
          </w:p>
        </w:tc>
      </w:tr>
      <w:tr w:rsidR="00FE58A3" w:rsidRPr="00D07E89" w:rsidTr="008A163D">
        <w:tc>
          <w:tcPr>
            <w:tcW w:w="2518" w:type="dxa"/>
          </w:tcPr>
          <w:p w:rsidR="0043704D" w:rsidRPr="00D07E89" w:rsidRDefault="0043704D" w:rsidP="008139A2">
            <w:pPr>
              <w:jc w:val="center"/>
              <w:rPr>
                <w:sz w:val="24"/>
                <w:szCs w:val="24"/>
              </w:rPr>
            </w:pPr>
            <w:r w:rsidRPr="00D07E89">
              <w:rPr>
                <w:sz w:val="24"/>
                <w:szCs w:val="24"/>
              </w:rPr>
              <w:t>Амбулаторно-поликлиническое обслуживание 3.4.1</w:t>
            </w:r>
          </w:p>
        </w:tc>
        <w:tc>
          <w:tcPr>
            <w:tcW w:w="2415" w:type="dxa"/>
          </w:tcPr>
          <w:p w:rsidR="0043704D" w:rsidRPr="00D07E89" w:rsidRDefault="0043704D" w:rsidP="008139A2">
            <w:pPr>
              <w:jc w:val="center"/>
              <w:rPr>
                <w:sz w:val="24"/>
                <w:szCs w:val="24"/>
              </w:rPr>
            </w:pPr>
          </w:p>
        </w:tc>
        <w:tc>
          <w:tcPr>
            <w:tcW w:w="2535" w:type="dxa"/>
          </w:tcPr>
          <w:p w:rsidR="0043704D" w:rsidRPr="00D07E89" w:rsidRDefault="0043704D" w:rsidP="008139A2">
            <w:pPr>
              <w:jc w:val="both"/>
              <w:rPr>
                <w:sz w:val="24"/>
                <w:szCs w:val="24"/>
              </w:rPr>
            </w:pPr>
          </w:p>
        </w:tc>
        <w:tc>
          <w:tcPr>
            <w:tcW w:w="2386" w:type="dxa"/>
            <w:gridSpan w:val="2"/>
          </w:tcPr>
          <w:p w:rsidR="0043704D" w:rsidRPr="00D07E89" w:rsidRDefault="008A163D" w:rsidP="008139A2">
            <w:pPr>
              <w:autoSpaceDE w:val="0"/>
              <w:autoSpaceDN w:val="0"/>
              <w:adjustRightInd w:val="0"/>
              <w:jc w:val="both"/>
              <w:rPr>
                <w:rFonts w:eastAsiaTheme="minorHAnsi"/>
                <w:sz w:val="24"/>
                <w:szCs w:val="24"/>
                <w:lang w:eastAsia="en-US"/>
              </w:rPr>
            </w:pPr>
            <w:r w:rsidRPr="00D07E89">
              <w:rPr>
                <w:sz w:val="24"/>
                <w:szCs w:val="24"/>
              </w:rPr>
              <w:t>Размещение объектов капитального строительства, предназначенных для оказания гражданам амбулаторно – 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EA2B7C" w:rsidRPr="00D07E89" w:rsidTr="00EA2B7C">
        <w:tc>
          <w:tcPr>
            <w:tcW w:w="2518" w:type="dxa"/>
          </w:tcPr>
          <w:p w:rsidR="008A163D" w:rsidRPr="00D07E89" w:rsidRDefault="008A163D" w:rsidP="008A163D">
            <w:pPr>
              <w:jc w:val="center"/>
              <w:rPr>
                <w:sz w:val="24"/>
                <w:szCs w:val="24"/>
              </w:rPr>
            </w:pPr>
            <w:r w:rsidRPr="00D07E89">
              <w:rPr>
                <w:sz w:val="24"/>
                <w:szCs w:val="24"/>
              </w:rPr>
              <w:t>Бытовое обслуживание 3.3</w:t>
            </w:r>
          </w:p>
        </w:tc>
        <w:tc>
          <w:tcPr>
            <w:tcW w:w="2415" w:type="dxa"/>
          </w:tcPr>
          <w:p w:rsidR="008A163D" w:rsidRPr="00D07E89" w:rsidRDefault="008A163D" w:rsidP="008A163D">
            <w:pPr>
              <w:rPr>
                <w:sz w:val="24"/>
                <w:szCs w:val="24"/>
              </w:rPr>
            </w:pPr>
            <w:r w:rsidRPr="00D07E89">
              <w:rPr>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парикмахерские)</w:t>
            </w:r>
          </w:p>
        </w:tc>
        <w:tc>
          <w:tcPr>
            <w:tcW w:w="2546" w:type="dxa"/>
            <w:gridSpan w:val="2"/>
          </w:tcPr>
          <w:p w:rsidR="008A163D" w:rsidRPr="00D07E89" w:rsidRDefault="008A163D" w:rsidP="008A163D">
            <w:pPr>
              <w:jc w:val="center"/>
              <w:rPr>
                <w:sz w:val="24"/>
                <w:szCs w:val="24"/>
              </w:rPr>
            </w:pPr>
          </w:p>
        </w:tc>
        <w:tc>
          <w:tcPr>
            <w:tcW w:w="2375" w:type="dxa"/>
          </w:tcPr>
          <w:p w:rsidR="008A163D" w:rsidRPr="00D07E89" w:rsidRDefault="008A163D" w:rsidP="008A163D">
            <w:pPr>
              <w:rPr>
                <w:sz w:val="24"/>
                <w:szCs w:val="24"/>
              </w:rPr>
            </w:pPr>
            <w:r w:rsidRPr="00D07E89">
              <w:rPr>
                <w:sz w:val="24"/>
                <w:szCs w:val="24"/>
              </w:rPr>
              <w:t>размещение объектов капитального строительства, предназначенных для оказания населению или организациям бытовых услуг (бани, прачечные, химчистки, похоронные бюро)</w:t>
            </w:r>
          </w:p>
        </w:tc>
      </w:tr>
      <w:tr w:rsidR="00EA2B7C" w:rsidRPr="00D07E89" w:rsidTr="00EA2B7C">
        <w:tc>
          <w:tcPr>
            <w:tcW w:w="2518" w:type="dxa"/>
          </w:tcPr>
          <w:p w:rsidR="007B1E0B" w:rsidRPr="00D07E89" w:rsidRDefault="007B1E0B" w:rsidP="00F80ADB">
            <w:pPr>
              <w:jc w:val="center"/>
              <w:rPr>
                <w:sz w:val="24"/>
                <w:szCs w:val="24"/>
              </w:rPr>
            </w:pPr>
            <w:r w:rsidRPr="00D07E89">
              <w:rPr>
                <w:sz w:val="24"/>
                <w:szCs w:val="24"/>
              </w:rPr>
              <w:t>Дошкольное, начальное и среднее общее образование</w:t>
            </w:r>
            <w:r w:rsidR="00E85214" w:rsidRPr="00D07E89">
              <w:rPr>
                <w:sz w:val="24"/>
                <w:szCs w:val="24"/>
              </w:rPr>
              <w:t xml:space="preserve"> 3.5.1.</w:t>
            </w:r>
          </w:p>
        </w:tc>
        <w:tc>
          <w:tcPr>
            <w:tcW w:w="2415" w:type="dxa"/>
          </w:tcPr>
          <w:p w:rsidR="007B1E0B" w:rsidRPr="00EA2B7C" w:rsidRDefault="007B1E0B" w:rsidP="00EA2B7C">
            <w:pPr>
              <w:autoSpaceDE w:val="0"/>
              <w:autoSpaceDN w:val="0"/>
              <w:adjustRightInd w:val="0"/>
              <w:jc w:val="both"/>
              <w:rPr>
                <w:rFonts w:eastAsiaTheme="minorHAnsi"/>
                <w:sz w:val="24"/>
                <w:szCs w:val="24"/>
                <w:lang w:eastAsia="en-US"/>
              </w:rPr>
            </w:pPr>
            <w:r w:rsidRPr="00D07E89">
              <w:rPr>
                <w:rFonts w:eastAsiaTheme="minorHAnsi"/>
                <w:sz w:val="24"/>
                <w:szCs w:val="24"/>
                <w:lang w:eastAsia="en-US"/>
              </w:rPr>
              <w:t xml:space="preserve">Размещение объектов капитального строительства, </w:t>
            </w:r>
            <w:r w:rsidRPr="00D07E89">
              <w:rPr>
                <w:rFonts w:eastAsiaTheme="minorHAnsi"/>
                <w:sz w:val="24"/>
                <w:szCs w:val="24"/>
                <w:lang w:eastAsia="en-US"/>
              </w:rPr>
              <w:lastRenderedPageBreak/>
              <w:t>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w:t>
            </w:r>
            <w:r w:rsidR="00EA2B7C">
              <w:rPr>
                <w:rFonts w:eastAsiaTheme="minorHAnsi"/>
                <w:sz w:val="24"/>
                <w:szCs w:val="24"/>
                <w:lang w:eastAsia="en-US"/>
              </w:rPr>
              <w:t>нию, образованию и просвещению)</w:t>
            </w:r>
          </w:p>
        </w:tc>
        <w:tc>
          <w:tcPr>
            <w:tcW w:w="2546" w:type="dxa"/>
            <w:gridSpan w:val="2"/>
          </w:tcPr>
          <w:p w:rsidR="007B1E0B" w:rsidRPr="00D07E89" w:rsidRDefault="007B1E0B" w:rsidP="00F80ADB">
            <w:pPr>
              <w:jc w:val="center"/>
              <w:rPr>
                <w:sz w:val="24"/>
                <w:szCs w:val="24"/>
              </w:rPr>
            </w:pPr>
          </w:p>
        </w:tc>
        <w:tc>
          <w:tcPr>
            <w:tcW w:w="2375" w:type="dxa"/>
          </w:tcPr>
          <w:p w:rsidR="007B1E0B" w:rsidRPr="00D07E89" w:rsidRDefault="007B1E0B" w:rsidP="00F80ADB">
            <w:pPr>
              <w:jc w:val="center"/>
              <w:rPr>
                <w:sz w:val="24"/>
                <w:szCs w:val="24"/>
              </w:rPr>
            </w:pPr>
          </w:p>
        </w:tc>
      </w:tr>
      <w:tr w:rsidR="00EA2B7C" w:rsidRPr="00D07E89" w:rsidTr="00EA2B7C">
        <w:tc>
          <w:tcPr>
            <w:tcW w:w="2518" w:type="dxa"/>
          </w:tcPr>
          <w:p w:rsidR="008A163D" w:rsidRPr="00D07E89" w:rsidRDefault="008A163D" w:rsidP="008A163D">
            <w:pPr>
              <w:jc w:val="center"/>
              <w:rPr>
                <w:sz w:val="24"/>
                <w:szCs w:val="24"/>
              </w:rPr>
            </w:pPr>
            <w:r w:rsidRPr="00D07E89">
              <w:rPr>
                <w:sz w:val="24"/>
                <w:szCs w:val="24"/>
              </w:rPr>
              <w:lastRenderedPageBreak/>
              <w:t>Обеспечение занятий спортом в помещениях 5.1.2</w:t>
            </w:r>
          </w:p>
        </w:tc>
        <w:tc>
          <w:tcPr>
            <w:tcW w:w="2415" w:type="dxa"/>
          </w:tcPr>
          <w:p w:rsidR="008A163D" w:rsidRPr="00D07E89" w:rsidRDefault="008A163D" w:rsidP="008A163D">
            <w:pPr>
              <w:jc w:val="center"/>
              <w:rPr>
                <w:sz w:val="24"/>
                <w:szCs w:val="24"/>
              </w:rPr>
            </w:pPr>
          </w:p>
        </w:tc>
        <w:tc>
          <w:tcPr>
            <w:tcW w:w="2546" w:type="dxa"/>
            <w:gridSpan w:val="2"/>
          </w:tcPr>
          <w:p w:rsidR="008A163D" w:rsidRPr="00D07E89" w:rsidRDefault="008A163D" w:rsidP="008A163D">
            <w:pPr>
              <w:jc w:val="center"/>
              <w:rPr>
                <w:sz w:val="24"/>
                <w:szCs w:val="24"/>
              </w:rPr>
            </w:pPr>
          </w:p>
        </w:tc>
        <w:tc>
          <w:tcPr>
            <w:tcW w:w="2375" w:type="dxa"/>
          </w:tcPr>
          <w:p w:rsidR="008A163D" w:rsidRPr="00D07E89" w:rsidRDefault="008A163D" w:rsidP="008A163D">
            <w:pPr>
              <w:autoSpaceDE w:val="0"/>
              <w:autoSpaceDN w:val="0"/>
              <w:adjustRightInd w:val="0"/>
              <w:rPr>
                <w:rFonts w:eastAsiaTheme="minorHAnsi"/>
                <w:sz w:val="24"/>
                <w:szCs w:val="24"/>
                <w:lang w:eastAsia="en-US"/>
              </w:rPr>
            </w:pPr>
            <w:r w:rsidRPr="00D07E89">
              <w:rPr>
                <w:sz w:val="24"/>
                <w:szCs w:val="24"/>
              </w:rPr>
              <w:t>Размещение спортивных клубов, спортивных залов, бассейнов, физкультурно-оздоровительных комплексов в зданиях и сооружениях</w:t>
            </w:r>
          </w:p>
        </w:tc>
      </w:tr>
      <w:tr w:rsidR="00EA2B7C" w:rsidRPr="00D07E89" w:rsidTr="00EA2B7C">
        <w:tc>
          <w:tcPr>
            <w:tcW w:w="2518" w:type="dxa"/>
          </w:tcPr>
          <w:p w:rsidR="008A163D" w:rsidRPr="00D07E89" w:rsidRDefault="008A163D" w:rsidP="008A163D">
            <w:pPr>
              <w:jc w:val="center"/>
              <w:rPr>
                <w:sz w:val="24"/>
                <w:szCs w:val="24"/>
              </w:rPr>
            </w:pPr>
            <w:r w:rsidRPr="00D07E89">
              <w:rPr>
                <w:sz w:val="24"/>
                <w:szCs w:val="24"/>
              </w:rPr>
              <w:t>Площадки для занятий спортом 5.1.3</w:t>
            </w:r>
          </w:p>
        </w:tc>
        <w:tc>
          <w:tcPr>
            <w:tcW w:w="2415" w:type="dxa"/>
          </w:tcPr>
          <w:p w:rsidR="008A163D" w:rsidRPr="00D07E89" w:rsidRDefault="008A163D" w:rsidP="008A163D">
            <w:pPr>
              <w:jc w:val="center"/>
              <w:rPr>
                <w:sz w:val="24"/>
                <w:szCs w:val="24"/>
              </w:rPr>
            </w:pPr>
            <w:r w:rsidRPr="00D07E89">
              <w:rPr>
                <w:sz w:val="24"/>
                <w:szCs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2546" w:type="dxa"/>
            <w:gridSpan w:val="2"/>
          </w:tcPr>
          <w:p w:rsidR="008A163D" w:rsidRPr="00D07E89" w:rsidRDefault="008A163D" w:rsidP="008A163D">
            <w:pPr>
              <w:jc w:val="center"/>
              <w:rPr>
                <w:sz w:val="24"/>
                <w:szCs w:val="24"/>
              </w:rPr>
            </w:pPr>
          </w:p>
        </w:tc>
        <w:tc>
          <w:tcPr>
            <w:tcW w:w="2375" w:type="dxa"/>
          </w:tcPr>
          <w:p w:rsidR="008A163D" w:rsidRPr="00D07E89" w:rsidRDefault="008A163D" w:rsidP="008A163D">
            <w:pPr>
              <w:autoSpaceDE w:val="0"/>
              <w:autoSpaceDN w:val="0"/>
              <w:adjustRightInd w:val="0"/>
              <w:rPr>
                <w:rFonts w:eastAsiaTheme="minorHAnsi"/>
                <w:sz w:val="24"/>
                <w:szCs w:val="24"/>
                <w:lang w:eastAsia="en-US"/>
              </w:rPr>
            </w:pPr>
          </w:p>
        </w:tc>
      </w:tr>
      <w:tr w:rsidR="00EA2B7C" w:rsidRPr="00D07E89" w:rsidTr="00EA2B7C">
        <w:tc>
          <w:tcPr>
            <w:tcW w:w="2518" w:type="dxa"/>
          </w:tcPr>
          <w:p w:rsidR="008A163D" w:rsidRPr="00D07E89" w:rsidRDefault="008A163D" w:rsidP="008A163D">
            <w:pPr>
              <w:jc w:val="center"/>
              <w:rPr>
                <w:sz w:val="24"/>
                <w:szCs w:val="24"/>
              </w:rPr>
            </w:pPr>
            <w:r w:rsidRPr="00D07E89">
              <w:rPr>
                <w:sz w:val="24"/>
                <w:szCs w:val="24"/>
              </w:rPr>
              <w:t>Оборудованные площадки для занятий спортом 5.1.4</w:t>
            </w:r>
          </w:p>
        </w:tc>
        <w:tc>
          <w:tcPr>
            <w:tcW w:w="2415" w:type="dxa"/>
          </w:tcPr>
          <w:p w:rsidR="008A163D" w:rsidRPr="00D07E89" w:rsidRDefault="008A163D" w:rsidP="008A163D">
            <w:pPr>
              <w:jc w:val="center"/>
              <w:rPr>
                <w:sz w:val="24"/>
                <w:szCs w:val="24"/>
              </w:rPr>
            </w:pPr>
            <w:r w:rsidRPr="00D07E89">
              <w:rPr>
                <w:sz w:val="24"/>
                <w:szCs w:val="24"/>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2546" w:type="dxa"/>
            <w:gridSpan w:val="2"/>
          </w:tcPr>
          <w:p w:rsidR="008A163D" w:rsidRPr="00D07E89" w:rsidRDefault="008A163D" w:rsidP="008A163D">
            <w:pPr>
              <w:jc w:val="center"/>
              <w:rPr>
                <w:sz w:val="24"/>
                <w:szCs w:val="24"/>
              </w:rPr>
            </w:pPr>
          </w:p>
        </w:tc>
        <w:tc>
          <w:tcPr>
            <w:tcW w:w="2375" w:type="dxa"/>
          </w:tcPr>
          <w:p w:rsidR="008A163D" w:rsidRPr="00D07E89" w:rsidRDefault="008A163D" w:rsidP="008A163D">
            <w:pPr>
              <w:autoSpaceDE w:val="0"/>
              <w:autoSpaceDN w:val="0"/>
              <w:adjustRightInd w:val="0"/>
              <w:rPr>
                <w:rFonts w:eastAsiaTheme="minorHAnsi"/>
                <w:sz w:val="24"/>
                <w:szCs w:val="24"/>
                <w:lang w:eastAsia="en-US"/>
              </w:rPr>
            </w:pPr>
          </w:p>
        </w:tc>
      </w:tr>
      <w:tr w:rsidR="00EA2B7C" w:rsidRPr="00D07E89" w:rsidTr="00EA2B7C">
        <w:tc>
          <w:tcPr>
            <w:tcW w:w="2518" w:type="dxa"/>
          </w:tcPr>
          <w:p w:rsidR="007B1E0B" w:rsidRPr="00D07E89" w:rsidRDefault="007B1E0B" w:rsidP="00F80ADB">
            <w:pPr>
              <w:jc w:val="center"/>
              <w:rPr>
                <w:sz w:val="24"/>
                <w:szCs w:val="24"/>
              </w:rPr>
            </w:pPr>
            <w:r w:rsidRPr="00D07E89">
              <w:rPr>
                <w:sz w:val="24"/>
                <w:szCs w:val="24"/>
              </w:rPr>
              <w:t>Магазины</w:t>
            </w:r>
            <w:r w:rsidR="004D6AE3" w:rsidRPr="00D07E89">
              <w:rPr>
                <w:sz w:val="24"/>
                <w:szCs w:val="24"/>
              </w:rPr>
              <w:t xml:space="preserve"> 4.4</w:t>
            </w:r>
          </w:p>
        </w:tc>
        <w:tc>
          <w:tcPr>
            <w:tcW w:w="2415" w:type="dxa"/>
          </w:tcPr>
          <w:p w:rsidR="007B1E0B" w:rsidRPr="00EA2B7C" w:rsidRDefault="007B1E0B" w:rsidP="00EA2B7C">
            <w:pPr>
              <w:autoSpaceDE w:val="0"/>
              <w:autoSpaceDN w:val="0"/>
              <w:adjustRightInd w:val="0"/>
              <w:jc w:val="both"/>
              <w:rPr>
                <w:rFonts w:eastAsiaTheme="minorHAnsi"/>
                <w:sz w:val="24"/>
                <w:szCs w:val="24"/>
                <w:lang w:eastAsia="en-US"/>
              </w:rPr>
            </w:pPr>
            <w:r w:rsidRPr="00D07E89">
              <w:rPr>
                <w:rFonts w:eastAsiaTheme="minorHAnsi"/>
                <w:sz w:val="24"/>
                <w:szCs w:val="24"/>
                <w:lang w:eastAsia="en-US"/>
              </w:rPr>
              <w:t xml:space="preserve">Размещение объектов капитального </w:t>
            </w:r>
            <w:r w:rsidRPr="00D07E89">
              <w:rPr>
                <w:rFonts w:eastAsiaTheme="minorHAnsi"/>
                <w:sz w:val="24"/>
                <w:szCs w:val="24"/>
                <w:lang w:eastAsia="en-US"/>
              </w:rPr>
              <w:lastRenderedPageBreak/>
              <w:t>строительства, предназначенных для продажи товаров, торговая площадь которых составляет до 5</w:t>
            </w:r>
            <w:r w:rsidR="00EA2B7C">
              <w:rPr>
                <w:rFonts w:eastAsiaTheme="minorHAnsi"/>
                <w:sz w:val="24"/>
                <w:szCs w:val="24"/>
                <w:lang w:eastAsia="en-US"/>
              </w:rPr>
              <w:t>000 кв. м</w:t>
            </w:r>
          </w:p>
        </w:tc>
        <w:tc>
          <w:tcPr>
            <w:tcW w:w="2546" w:type="dxa"/>
            <w:gridSpan w:val="2"/>
          </w:tcPr>
          <w:p w:rsidR="007B1E0B" w:rsidRPr="00D07E89" w:rsidRDefault="007B1E0B" w:rsidP="00F80ADB">
            <w:pPr>
              <w:jc w:val="center"/>
              <w:rPr>
                <w:sz w:val="24"/>
                <w:szCs w:val="24"/>
              </w:rPr>
            </w:pPr>
          </w:p>
        </w:tc>
        <w:tc>
          <w:tcPr>
            <w:tcW w:w="2375" w:type="dxa"/>
          </w:tcPr>
          <w:p w:rsidR="007B1E0B" w:rsidRPr="00D07E89" w:rsidRDefault="007B1E0B" w:rsidP="00F80ADB">
            <w:pPr>
              <w:jc w:val="center"/>
              <w:rPr>
                <w:sz w:val="24"/>
                <w:szCs w:val="24"/>
              </w:rPr>
            </w:pPr>
          </w:p>
        </w:tc>
      </w:tr>
      <w:tr w:rsidR="00EA2B7C" w:rsidRPr="00D07E89" w:rsidTr="00EA2B7C">
        <w:tc>
          <w:tcPr>
            <w:tcW w:w="2518" w:type="dxa"/>
          </w:tcPr>
          <w:p w:rsidR="008A163D" w:rsidRPr="00D07E89" w:rsidRDefault="008A163D" w:rsidP="008A163D">
            <w:pPr>
              <w:jc w:val="center"/>
              <w:rPr>
                <w:sz w:val="24"/>
                <w:szCs w:val="24"/>
              </w:rPr>
            </w:pPr>
            <w:r w:rsidRPr="00D07E89">
              <w:rPr>
                <w:sz w:val="24"/>
                <w:szCs w:val="24"/>
              </w:rPr>
              <w:lastRenderedPageBreak/>
              <w:t xml:space="preserve">Хранение автотранспорта  </w:t>
            </w:r>
          </w:p>
          <w:p w:rsidR="007B1E0B" w:rsidRPr="00D07E89" w:rsidRDefault="008A163D" w:rsidP="008A163D">
            <w:pPr>
              <w:jc w:val="center"/>
              <w:rPr>
                <w:sz w:val="24"/>
                <w:szCs w:val="24"/>
              </w:rPr>
            </w:pPr>
            <w:r w:rsidRPr="00D07E89">
              <w:rPr>
                <w:sz w:val="24"/>
                <w:szCs w:val="24"/>
              </w:rPr>
              <w:t>2.7.1</w:t>
            </w:r>
          </w:p>
        </w:tc>
        <w:tc>
          <w:tcPr>
            <w:tcW w:w="2415" w:type="dxa"/>
          </w:tcPr>
          <w:p w:rsidR="007B1E0B" w:rsidRPr="00D07E89" w:rsidRDefault="007B1E0B" w:rsidP="00F80ADB">
            <w:pPr>
              <w:jc w:val="center"/>
              <w:rPr>
                <w:sz w:val="24"/>
                <w:szCs w:val="24"/>
              </w:rPr>
            </w:pPr>
          </w:p>
        </w:tc>
        <w:tc>
          <w:tcPr>
            <w:tcW w:w="2546" w:type="dxa"/>
            <w:gridSpan w:val="2"/>
          </w:tcPr>
          <w:p w:rsidR="007B1E0B" w:rsidRPr="00D07E89" w:rsidRDefault="007B1E0B" w:rsidP="008A163D">
            <w:pPr>
              <w:autoSpaceDE w:val="0"/>
              <w:autoSpaceDN w:val="0"/>
              <w:adjustRightInd w:val="0"/>
              <w:jc w:val="both"/>
              <w:rPr>
                <w:sz w:val="24"/>
                <w:szCs w:val="24"/>
              </w:rPr>
            </w:pPr>
          </w:p>
        </w:tc>
        <w:tc>
          <w:tcPr>
            <w:tcW w:w="2375" w:type="dxa"/>
          </w:tcPr>
          <w:p w:rsidR="007B1E0B" w:rsidRPr="00D07E89" w:rsidRDefault="008A163D" w:rsidP="008A163D">
            <w:pPr>
              <w:rPr>
                <w:sz w:val="24"/>
                <w:szCs w:val="24"/>
              </w:rPr>
            </w:pPr>
            <w:r w:rsidRPr="00D07E89">
              <w:rPr>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w:anchor="P382" w:history="1">
              <w:r w:rsidRPr="00D07E89">
                <w:rPr>
                  <w:sz w:val="24"/>
                  <w:szCs w:val="24"/>
                </w:rPr>
                <w:t>кодом 4.9</w:t>
              </w:r>
            </w:hyperlink>
          </w:p>
        </w:tc>
      </w:tr>
      <w:tr w:rsidR="00EA2B7C" w:rsidRPr="00D07E89" w:rsidTr="00EA2B7C">
        <w:tc>
          <w:tcPr>
            <w:tcW w:w="2518" w:type="dxa"/>
          </w:tcPr>
          <w:p w:rsidR="008A163D" w:rsidRPr="00D07E89" w:rsidRDefault="008A163D" w:rsidP="008A163D">
            <w:pPr>
              <w:jc w:val="center"/>
              <w:rPr>
                <w:sz w:val="24"/>
                <w:szCs w:val="24"/>
              </w:rPr>
            </w:pPr>
            <w:r w:rsidRPr="00D07E89">
              <w:rPr>
                <w:sz w:val="24"/>
                <w:szCs w:val="24"/>
              </w:rPr>
              <w:t>Автомобильные мойки 4.9.1.3</w:t>
            </w:r>
          </w:p>
        </w:tc>
        <w:tc>
          <w:tcPr>
            <w:tcW w:w="2415" w:type="dxa"/>
          </w:tcPr>
          <w:p w:rsidR="008A163D" w:rsidRPr="00D07E89" w:rsidRDefault="008A163D" w:rsidP="008A163D">
            <w:pPr>
              <w:autoSpaceDE w:val="0"/>
              <w:autoSpaceDN w:val="0"/>
              <w:adjustRightInd w:val="0"/>
              <w:jc w:val="both"/>
              <w:rPr>
                <w:rFonts w:eastAsiaTheme="minorHAnsi"/>
                <w:sz w:val="24"/>
                <w:szCs w:val="24"/>
                <w:lang w:eastAsia="en-US"/>
              </w:rPr>
            </w:pPr>
          </w:p>
        </w:tc>
        <w:tc>
          <w:tcPr>
            <w:tcW w:w="2546" w:type="dxa"/>
            <w:gridSpan w:val="2"/>
          </w:tcPr>
          <w:p w:rsidR="008A163D" w:rsidRPr="00D07E89" w:rsidRDefault="008A163D" w:rsidP="008A163D">
            <w:pPr>
              <w:pStyle w:val="ConsPlusNormal"/>
              <w:jc w:val="both"/>
              <w:rPr>
                <w:rFonts w:ascii="Times New Roman" w:hAnsi="Times New Roman" w:cs="Times New Roman"/>
                <w:sz w:val="24"/>
                <w:szCs w:val="24"/>
              </w:rPr>
            </w:pPr>
          </w:p>
        </w:tc>
        <w:tc>
          <w:tcPr>
            <w:tcW w:w="2375" w:type="dxa"/>
          </w:tcPr>
          <w:p w:rsidR="008A163D" w:rsidRPr="00D07E89" w:rsidRDefault="008A163D" w:rsidP="008A163D">
            <w:pPr>
              <w:pStyle w:val="ConsPlusNormal"/>
              <w:rPr>
                <w:rFonts w:ascii="Times New Roman" w:hAnsi="Times New Roman" w:cs="Times New Roman"/>
                <w:sz w:val="24"/>
                <w:szCs w:val="24"/>
              </w:rPr>
            </w:pPr>
            <w:r w:rsidRPr="00D07E89">
              <w:rPr>
                <w:rFonts w:ascii="Times New Roman" w:hAnsi="Times New Roman" w:cs="Times New Roman"/>
                <w:sz w:val="24"/>
                <w:szCs w:val="24"/>
              </w:rPr>
              <w:t>Размещение автомобильных моек, а также размещение магазинов сопутствующей торговли</w:t>
            </w:r>
            <w:r w:rsidRPr="00D07E89">
              <w:rPr>
                <w:rFonts w:eastAsiaTheme="minorHAnsi"/>
                <w:sz w:val="24"/>
                <w:szCs w:val="24"/>
                <w:lang w:eastAsia="en-US"/>
              </w:rPr>
              <w:t xml:space="preserve"> </w:t>
            </w:r>
          </w:p>
        </w:tc>
      </w:tr>
      <w:tr w:rsidR="00EA2B7C" w:rsidRPr="00D07E89" w:rsidTr="00EA2B7C">
        <w:tc>
          <w:tcPr>
            <w:tcW w:w="2518" w:type="dxa"/>
          </w:tcPr>
          <w:p w:rsidR="008A163D" w:rsidRPr="00D07E89" w:rsidRDefault="008A163D" w:rsidP="008A163D">
            <w:pPr>
              <w:jc w:val="center"/>
              <w:rPr>
                <w:sz w:val="24"/>
                <w:szCs w:val="24"/>
              </w:rPr>
            </w:pPr>
            <w:r w:rsidRPr="00D07E89">
              <w:rPr>
                <w:sz w:val="24"/>
                <w:szCs w:val="24"/>
              </w:rPr>
              <w:t>Предоставление коммунальных услуг 3.1.1</w:t>
            </w:r>
          </w:p>
        </w:tc>
        <w:tc>
          <w:tcPr>
            <w:tcW w:w="2415" w:type="dxa"/>
          </w:tcPr>
          <w:p w:rsidR="008A163D" w:rsidRPr="00D07E89" w:rsidRDefault="00C229BE" w:rsidP="008A163D">
            <w:pPr>
              <w:autoSpaceDE w:val="0"/>
              <w:autoSpaceDN w:val="0"/>
              <w:adjustRightInd w:val="0"/>
              <w:jc w:val="both"/>
              <w:rPr>
                <w:rFonts w:eastAsiaTheme="minorHAnsi"/>
                <w:sz w:val="24"/>
                <w:szCs w:val="24"/>
                <w:lang w:eastAsia="en-US"/>
              </w:rPr>
            </w:pPr>
            <w:r w:rsidRPr="00D07E89">
              <w:rPr>
                <w:sz w:val="24"/>
                <w:szCs w:val="24"/>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w:t>
            </w:r>
            <w:r w:rsidRPr="00D07E89">
              <w:rPr>
                <w:sz w:val="24"/>
                <w:szCs w:val="24"/>
              </w:rPr>
              <w:lastRenderedPageBreak/>
              <w:t>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r w:rsidRPr="00D07E89">
              <w:rPr>
                <w:rFonts w:eastAsiaTheme="minorHAnsi"/>
                <w:sz w:val="24"/>
                <w:szCs w:val="24"/>
                <w:lang w:eastAsia="en-US"/>
              </w:rPr>
              <w:t xml:space="preserve"> антенно-мачтовые сооружения</w:t>
            </w:r>
          </w:p>
        </w:tc>
        <w:tc>
          <w:tcPr>
            <w:tcW w:w="2546" w:type="dxa"/>
            <w:gridSpan w:val="2"/>
          </w:tcPr>
          <w:p w:rsidR="008A163D" w:rsidRPr="00D07E89" w:rsidRDefault="008A163D" w:rsidP="008A163D">
            <w:pPr>
              <w:jc w:val="center"/>
              <w:rPr>
                <w:sz w:val="24"/>
                <w:szCs w:val="24"/>
              </w:rPr>
            </w:pPr>
          </w:p>
        </w:tc>
        <w:tc>
          <w:tcPr>
            <w:tcW w:w="2375" w:type="dxa"/>
          </w:tcPr>
          <w:p w:rsidR="008A163D" w:rsidRPr="00D07E89" w:rsidRDefault="008A163D" w:rsidP="008A163D">
            <w:pPr>
              <w:rPr>
                <w:sz w:val="24"/>
                <w:szCs w:val="24"/>
              </w:rPr>
            </w:pPr>
          </w:p>
        </w:tc>
      </w:tr>
      <w:tr w:rsidR="00EA2B7C" w:rsidRPr="00D07E89" w:rsidTr="00EA2B7C">
        <w:tc>
          <w:tcPr>
            <w:tcW w:w="2518" w:type="dxa"/>
          </w:tcPr>
          <w:p w:rsidR="008A163D" w:rsidRPr="00D07E89" w:rsidRDefault="00B27773" w:rsidP="008A163D">
            <w:pPr>
              <w:jc w:val="center"/>
              <w:rPr>
                <w:sz w:val="24"/>
                <w:szCs w:val="24"/>
              </w:rPr>
            </w:pPr>
            <w:r w:rsidRPr="00D07E89">
              <w:rPr>
                <w:sz w:val="24"/>
                <w:szCs w:val="24"/>
              </w:rPr>
              <w:lastRenderedPageBreak/>
              <w:t xml:space="preserve">Связь </w:t>
            </w:r>
            <w:r w:rsidR="008A163D" w:rsidRPr="00D07E89">
              <w:rPr>
                <w:sz w:val="24"/>
                <w:szCs w:val="24"/>
              </w:rPr>
              <w:t>6.8</w:t>
            </w:r>
          </w:p>
        </w:tc>
        <w:tc>
          <w:tcPr>
            <w:tcW w:w="2415" w:type="dxa"/>
          </w:tcPr>
          <w:p w:rsidR="008A163D" w:rsidRPr="00D07E89" w:rsidRDefault="008A163D" w:rsidP="008A163D">
            <w:pPr>
              <w:autoSpaceDE w:val="0"/>
              <w:autoSpaceDN w:val="0"/>
              <w:adjustRightInd w:val="0"/>
              <w:jc w:val="both"/>
              <w:rPr>
                <w:rFonts w:eastAsiaTheme="minorHAnsi"/>
                <w:sz w:val="24"/>
                <w:szCs w:val="24"/>
                <w:lang w:eastAsia="en-US"/>
              </w:rPr>
            </w:pPr>
          </w:p>
        </w:tc>
        <w:tc>
          <w:tcPr>
            <w:tcW w:w="2546" w:type="dxa"/>
            <w:gridSpan w:val="2"/>
          </w:tcPr>
          <w:p w:rsidR="008A163D" w:rsidRPr="00D07E89" w:rsidRDefault="008A163D" w:rsidP="008A163D">
            <w:pPr>
              <w:jc w:val="center"/>
              <w:rPr>
                <w:sz w:val="24"/>
                <w:szCs w:val="24"/>
              </w:rPr>
            </w:pPr>
          </w:p>
        </w:tc>
        <w:tc>
          <w:tcPr>
            <w:tcW w:w="2375" w:type="dxa"/>
          </w:tcPr>
          <w:p w:rsidR="008A163D" w:rsidRPr="00D07E89" w:rsidRDefault="008A163D" w:rsidP="008A163D">
            <w:pPr>
              <w:autoSpaceDE w:val="0"/>
              <w:autoSpaceDN w:val="0"/>
              <w:adjustRightInd w:val="0"/>
              <w:rPr>
                <w:rFonts w:eastAsiaTheme="minorHAnsi"/>
                <w:sz w:val="24"/>
                <w:szCs w:val="24"/>
                <w:lang w:eastAsia="en-US"/>
              </w:rPr>
            </w:pPr>
            <w:r w:rsidRPr="00D07E89">
              <w:rPr>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198" w:history="1">
              <w:r w:rsidRPr="00D07E89">
                <w:rPr>
                  <w:sz w:val="24"/>
                  <w:szCs w:val="24"/>
                </w:rPr>
                <w:t>кодами 3.1.1</w:t>
              </w:r>
            </w:hyperlink>
            <w:r w:rsidRPr="00D07E89">
              <w:rPr>
                <w:sz w:val="24"/>
                <w:szCs w:val="24"/>
              </w:rPr>
              <w:t xml:space="preserve">, </w:t>
            </w:r>
            <w:hyperlink w:anchor="P220" w:history="1">
              <w:r w:rsidRPr="00D07E89">
                <w:rPr>
                  <w:sz w:val="24"/>
                  <w:szCs w:val="24"/>
                </w:rPr>
                <w:t>3.2.3</w:t>
              </w:r>
            </w:hyperlink>
          </w:p>
        </w:tc>
      </w:tr>
      <w:tr w:rsidR="00EA2B7C" w:rsidRPr="00D07E89" w:rsidTr="00EA2B7C">
        <w:tc>
          <w:tcPr>
            <w:tcW w:w="2518" w:type="dxa"/>
          </w:tcPr>
          <w:p w:rsidR="008A163D" w:rsidRPr="00D07E89" w:rsidRDefault="008A163D" w:rsidP="008A163D">
            <w:pPr>
              <w:jc w:val="center"/>
              <w:rPr>
                <w:sz w:val="24"/>
                <w:szCs w:val="24"/>
              </w:rPr>
            </w:pPr>
            <w:r w:rsidRPr="00D07E89">
              <w:rPr>
                <w:sz w:val="24"/>
                <w:szCs w:val="24"/>
              </w:rPr>
              <w:t>Оказание услуг связи 3.2.3</w:t>
            </w:r>
          </w:p>
        </w:tc>
        <w:tc>
          <w:tcPr>
            <w:tcW w:w="2415" w:type="dxa"/>
          </w:tcPr>
          <w:p w:rsidR="008A163D" w:rsidRPr="00D07E89" w:rsidRDefault="008A163D" w:rsidP="008A163D">
            <w:pPr>
              <w:autoSpaceDE w:val="0"/>
              <w:autoSpaceDN w:val="0"/>
              <w:adjustRightInd w:val="0"/>
              <w:jc w:val="both"/>
              <w:rPr>
                <w:rFonts w:eastAsiaTheme="minorHAnsi"/>
                <w:sz w:val="24"/>
                <w:szCs w:val="24"/>
                <w:lang w:eastAsia="en-US"/>
              </w:rPr>
            </w:pPr>
          </w:p>
        </w:tc>
        <w:tc>
          <w:tcPr>
            <w:tcW w:w="2546" w:type="dxa"/>
            <w:gridSpan w:val="2"/>
          </w:tcPr>
          <w:p w:rsidR="008A163D" w:rsidRPr="00D07E89" w:rsidRDefault="008A163D" w:rsidP="008A163D">
            <w:pPr>
              <w:jc w:val="center"/>
              <w:rPr>
                <w:sz w:val="24"/>
                <w:szCs w:val="24"/>
              </w:rPr>
            </w:pPr>
          </w:p>
        </w:tc>
        <w:tc>
          <w:tcPr>
            <w:tcW w:w="2375" w:type="dxa"/>
          </w:tcPr>
          <w:p w:rsidR="008A163D" w:rsidRPr="00D07E89" w:rsidRDefault="008A163D" w:rsidP="008A163D">
            <w:pPr>
              <w:pStyle w:val="ConsPlusNormal"/>
              <w:rPr>
                <w:rFonts w:ascii="Times New Roman" w:hAnsi="Times New Roman" w:cs="Times New Roman"/>
                <w:sz w:val="24"/>
                <w:szCs w:val="24"/>
              </w:rPr>
            </w:pPr>
            <w:r w:rsidRPr="00D07E89">
              <w:rPr>
                <w:rFonts w:ascii="Times New Roman" w:hAnsi="Times New Roman" w:cs="Times New Roman"/>
                <w:sz w:val="24"/>
                <w:szCs w:val="24"/>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EA2B7C" w:rsidRPr="00D07E89" w:rsidTr="00EA2B7C">
        <w:tc>
          <w:tcPr>
            <w:tcW w:w="2518" w:type="dxa"/>
          </w:tcPr>
          <w:p w:rsidR="008A163D" w:rsidRPr="00D07E89" w:rsidRDefault="008A163D" w:rsidP="008A163D">
            <w:pPr>
              <w:jc w:val="center"/>
              <w:rPr>
                <w:sz w:val="24"/>
                <w:szCs w:val="24"/>
              </w:rPr>
            </w:pPr>
            <w:r w:rsidRPr="00D07E89">
              <w:rPr>
                <w:sz w:val="24"/>
                <w:szCs w:val="24"/>
              </w:rPr>
              <w:lastRenderedPageBreak/>
              <w:t>Административные здания организаций, обеспечивающих предоставление коммунальных услуг 3.1.2</w:t>
            </w:r>
          </w:p>
        </w:tc>
        <w:tc>
          <w:tcPr>
            <w:tcW w:w="2415" w:type="dxa"/>
          </w:tcPr>
          <w:p w:rsidR="008A163D" w:rsidRPr="00D07E89" w:rsidRDefault="008A163D" w:rsidP="008A163D">
            <w:pPr>
              <w:autoSpaceDE w:val="0"/>
              <w:autoSpaceDN w:val="0"/>
              <w:adjustRightInd w:val="0"/>
              <w:jc w:val="both"/>
              <w:rPr>
                <w:rFonts w:eastAsiaTheme="minorHAnsi"/>
                <w:sz w:val="24"/>
                <w:szCs w:val="24"/>
                <w:lang w:eastAsia="en-US"/>
              </w:rPr>
            </w:pPr>
          </w:p>
        </w:tc>
        <w:tc>
          <w:tcPr>
            <w:tcW w:w="2546" w:type="dxa"/>
            <w:gridSpan w:val="2"/>
          </w:tcPr>
          <w:p w:rsidR="008A163D" w:rsidRPr="00D07E89" w:rsidRDefault="008A163D" w:rsidP="008A163D">
            <w:pPr>
              <w:jc w:val="center"/>
              <w:rPr>
                <w:sz w:val="24"/>
                <w:szCs w:val="24"/>
              </w:rPr>
            </w:pPr>
          </w:p>
        </w:tc>
        <w:tc>
          <w:tcPr>
            <w:tcW w:w="2375" w:type="dxa"/>
          </w:tcPr>
          <w:p w:rsidR="008A163D" w:rsidRPr="00D07E89" w:rsidRDefault="008A163D" w:rsidP="008A163D">
            <w:pPr>
              <w:autoSpaceDE w:val="0"/>
              <w:autoSpaceDN w:val="0"/>
              <w:adjustRightInd w:val="0"/>
              <w:rPr>
                <w:rFonts w:eastAsiaTheme="minorHAnsi"/>
                <w:sz w:val="24"/>
                <w:szCs w:val="24"/>
                <w:lang w:eastAsia="en-US"/>
              </w:rPr>
            </w:pPr>
            <w:r w:rsidRPr="00D07E89">
              <w:rPr>
                <w:sz w:val="24"/>
                <w:szCs w:val="24"/>
              </w:rPr>
              <w:t>Размещение зданий, предназначенных для приема физических и юридических лиц в связи с предоставлением им коммунальных услуг</w:t>
            </w:r>
          </w:p>
        </w:tc>
      </w:tr>
      <w:tr w:rsidR="00EA2B7C" w:rsidRPr="00D07E89" w:rsidTr="00EA2B7C">
        <w:tc>
          <w:tcPr>
            <w:tcW w:w="2518" w:type="dxa"/>
          </w:tcPr>
          <w:p w:rsidR="008A163D" w:rsidRPr="00D07E89" w:rsidRDefault="008A163D" w:rsidP="008A163D">
            <w:pPr>
              <w:jc w:val="center"/>
              <w:rPr>
                <w:sz w:val="24"/>
                <w:szCs w:val="24"/>
              </w:rPr>
            </w:pPr>
            <w:r w:rsidRPr="00D07E89">
              <w:rPr>
                <w:sz w:val="24"/>
                <w:szCs w:val="24"/>
              </w:rPr>
              <w:t>Осуществление религиозных обрядов 3.7.1</w:t>
            </w:r>
          </w:p>
        </w:tc>
        <w:tc>
          <w:tcPr>
            <w:tcW w:w="2415" w:type="dxa"/>
          </w:tcPr>
          <w:p w:rsidR="008A163D" w:rsidRPr="00D07E89" w:rsidRDefault="008A163D" w:rsidP="008A163D">
            <w:pPr>
              <w:autoSpaceDE w:val="0"/>
              <w:autoSpaceDN w:val="0"/>
              <w:adjustRightInd w:val="0"/>
              <w:jc w:val="both"/>
              <w:rPr>
                <w:rFonts w:eastAsiaTheme="minorHAnsi"/>
                <w:sz w:val="24"/>
                <w:szCs w:val="24"/>
                <w:lang w:eastAsia="en-US"/>
              </w:rPr>
            </w:pPr>
          </w:p>
        </w:tc>
        <w:tc>
          <w:tcPr>
            <w:tcW w:w="2546" w:type="dxa"/>
            <w:gridSpan w:val="2"/>
          </w:tcPr>
          <w:p w:rsidR="008A163D" w:rsidRPr="00D07E89" w:rsidRDefault="008A163D" w:rsidP="008A163D">
            <w:pPr>
              <w:jc w:val="center"/>
              <w:rPr>
                <w:sz w:val="24"/>
                <w:szCs w:val="24"/>
              </w:rPr>
            </w:pPr>
          </w:p>
        </w:tc>
        <w:tc>
          <w:tcPr>
            <w:tcW w:w="2375" w:type="dxa"/>
          </w:tcPr>
          <w:p w:rsidR="008A163D" w:rsidRPr="00D07E89" w:rsidRDefault="008A163D" w:rsidP="008A163D">
            <w:pPr>
              <w:pStyle w:val="ConsPlusNormal"/>
              <w:rPr>
                <w:rFonts w:ascii="Times New Roman" w:hAnsi="Times New Roman" w:cs="Times New Roman"/>
                <w:sz w:val="24"/>
                <w:szCs w:val="24"/>
              </w:rPr>
            </w:pPr>
            <w:r w:rsidRPr="00D07E89">
              <w:rPr>
                <w:rFonts w:ascii="Times New Roman" w:hAnsi="Times New Roman" w:cs="Times New Roman"/>
                <w:sz w:val="24"/>
                <w:szCs w:val="24"/>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EA2B7C" w:rsidRPr="00D07E89" w:rsidTr="00EA2B7C">
        <w:tc>
          <w:tcPr>
            <w:tcW w:w="2518" w:type="dxa"/>
          </w:tcPr>
          <w:p w:rsidR="008A163D" w:rsidRPr="00D07E89" w:rsidRDefault="008A163D" w:rsidP="008A163D">
            <w:pPr>
              <w:jc w:val="center"/>
              <w:rPr>
                <w:sz w:val="24"/>
                <w:szCs w:val="24"/>
              </w:rPr>
            </w:pPr>
            <w:r w:rsidRPr="00D07E89">
              <w:rPr>
                <w:sz w:val="24"/>
                <w:szCs w:val="24"/>
              </w:rPr>
              <w:t>Рынки 4.3.</w:t>
            </w:r>
          </w:p>
        </w:tc>
        <w:tc>
          <w:tcPr>
            <w:tcW w:w="2415" w:type="dxa"/>
          </w:tcPr>
          <w:p w:rsidR="008A163D" w:rsidRPr="00D07E89" w:rsidRDefault="008A163D" w:rsidP="008A163D">
            <w:pPr>
              <w:jc w:val="center"/>
              <w:rPr>
                <w:sz w:val="24"/>
                <w:szCs w:val="24"/>
              </w:rPr>
            </w:pPr>
          </w:p>
        </w:tc>
        <w:tc>
          <w:tcPr>
            <w:tcW w:w="2546" w:type="dxa"/>
            <w:gridSpan w:val="2"/>
          </w:tcPr>
          <w:p w:rsidR="008A163D" w:rsidRPr="00D07E89" w:rsidRDefault="008A163D" w:rsidP="008A163D">
            <w:pPr>
              <w:jc w:val="center"/>
              <w:rPr>
                <w:sz w:val="24"/>
                <w:szCs w:val="24"/>
              </w:rPr>
            </w:pPr>
          </w:p>
        </w:tc>
        <w:tc>
          <w:tcPr>
            <w:tcW w:w="2375" w:type="dxa"/>
          </w:tcPr>
          <w:p w:rsidR="008A163D" w:rsidRPr="00D07E89" w:rsidRDefault="008A163D" w:rsidP="008A163D">
            <w:pPr>
              <w:autoSpaceDE w:val="0"/>
              <w:autoSpaceDN w:val="0"/>
              <w:adjustRightInd w:val="0"/>
              <w:jc w:val="both"/>
              <w:rPr>
                <w:rFonts w:eastAsiaTheme="minorHAnsi"/>
                <w:sz w:val="24"/>
                <w:szCs w:val="24"/>
                <w:lang w:eastAsia="en-US"/>
              </w:rPr>
            </w:pPr>
            <w:r w:rsidRPr="00D07E89">
              <w:rPr>
                <w:rFonts w:eastAsiaTheme="minorHAnsi"/>
                <w:sz w:val="24"/>
                <w:szCs w:val="24"/>
                <w:lang w:eastAsia="en-US"/>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8A163D" w:rsidRPr="00D07E89" w:rsidRDefault="008A163D" w:rsidP="008A163D">
            <w:pPr>
              <w:jc w:val="center"/>
              <w:rPr>
                <w:sz w:val="24"/>
                <w:szCs w:val="24"/>
              </w:rPr>
            </w:pPr>
          </w:p>
        </w:tc>
      </w:tr>
      <w:tr w:rsidR="00EA2B7C" w:rsidRPr="00D07E89" w:rsidTr="00EA2B7C">
        <w:tc>
          <w:tcPr>
            <w:tcW w:w="2518" w:type="dxa"/>
          </w:tcPr>
          <w:p w:rsidR="008A163D" w:rsidRPr="00D07E89" w:rsidRDefault="008A163D" w:rsidP="008A163D">
            <w:pPr>
              <w:jc w:val="center"/>
              <w:rPr>
                <w:sz w:val="24"/>
                <w:szCs w:val="24"/>
              </w:rPr>
            </w:pPr>
            <w:r w:rsidRPr="00D07E89">
              <w:rPr>
                <w:sz w:val="24"/>
                <w:szCs w:val="24"/>
              </w:rPr>
              <w:t>Социальное обслуживание 3.2.</w:t>
            </w:r>
          </w:p>
        </w:tc>
        <w:tc>
          <w:tcPr>
            <w:tcW w:w="2415" w:type="dxa"/>
          </w:tcPr>
          <w:p w:rsidR="008A163D" w:rsidRPr="00D07E89" w:rsidRDefault="008A163D" w:rsidP="008A163D">
            <w:pPr>
              <w:rPr>
                <w:sz w:val="24"/>
                <w:szCs w:val="24"/>
              </w:rPr>
            </w:pPr>
            <w:r w:rsidRPr="00D07E89">
              <w:rPr>
                <w:sz w:val="24"/>
                <w:szCs w:val="24"/>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P211" w:history="1">
              <w:r w:rsidRPr="00D07E89">
                <w:rPr>
                  <w:sz w:val="24"/>
                  <w:szCs w:val="24"/>
                </w:rPr>
                <w:t>кодами 3.2.1</w:t>
              </w:r>
            </w:hyperlink>
            <w:r w:rsidRPr="00D07E89">
              <w:rPr>
                <w:sz w:val="24"/>
                <w:szCs w:val="24"/>
              </w:rPr>
              <w:t xml:space="preserve"> - </w:t>
            </w:r>
            <w:hyperlink w:anchor="P224" w:history="1">
              <w:r w:rsidRPr="00D07E89">
                <w:rPr>
                  <w:sz w:val="24"/>
                  <w:szCs w:val="24"/>
                </w:rPr>
                <w:t>3.2.4</w:t>
              </w:r>
            </w:hyperlink>
          </w:p>
        </w:tc>
        <w:tc>
          <w:tcPr>
            <w:tcW w:w="2546" w:type="dxa"/>
            <w:gridSpan w:val="2"/>
          </w:tcPr>
          <w:p w:rsidR="008A163D" w:rsidRPr="00D07E89" w:rsidRDefault="008A163D" w:rsidP="008A163D">
            <w:pPr>
              <w:jc w:val="center"/>
              <w:rPr>
                <w:sz w:val="24"/>
                <w:szCs w:val="24"/>
              </w:rPr>
            </w:pPr>
          </w:p>
        </w:tc>
        <w:tc>
          <w:tcPr>
            <w:tcW w:w="2375" w:type="dxa"/>
          </w:tcPr>
          <w:p w:rsidR="008A163D" w:rsidRPr="00D07E89" w:rsidRDefault="008A163D" w:rsidP="008A163D">
            <w:pPr>
              <w:jc w:val="center"/>
              <w:rPr>
                <w:sz w:val="24"/>
                <w:szCs w:val="24"/>
              </w:rPr>
            </w:pPr>
          </w:p>
        </w:tc>
      </w:tr>
      <w:tr w:rsidR="00EA2B7C" w:rsidRPr="00D07E89" w:rsidTr="00EA2B7C">
        <w:tc>
          <w:tcPr>
            <w:tcW w:w="2518" w:type="dxa"/>
          </w:tcPr>
          <w:p w:rsidR="008A163D" w:rsidRPr="00D07E89" w:rsidRDefault="008A163D" w:rsidP="008A163D">
            <w:pPr>
              <w:jc w:val="center"/>
              <w:rPr>
                <w:sz w:val="24"/>
                <w:szCs w:val="24"/>
              </w:rPr>
            </w:pPr>
            <w:r w:rsidRPr="00D07E89">
              <w:rPr>
                <w:sz w:val="24"/>
                <w:szCs w:val="24"/>
              </w:rPr>
              <w:t xml:space="preserve">Обеспечение внутреннего </w:t>
            </w:r>
            <w:r w:rsidRPr="00D07E89">
              <w:rPr>
                <w:sz w:val="24"/>
                <w:szCs w:val="24"/>
              </w:rPr>
              <w:lastRenderedPageBreak/>
              <w:t>правопорядка 8.3.</w:t>
            </w:r>
          </w:p>
        </w:tc>
        <w:tc>
          <w:tcPr>
            <w:tcW w:w="2415" w:type="dxa"/>
          </w:tcPr>
          <w:p w:rsidR="008A163D" w:rsidRPr="00D07E89" w:rsidRDefault="008A163D" w:rsidP="008A163D">
            <w:pPr>
              <w:jc w:val="center"/>
              <w:rPr>
                <w:sz w:val="24"/>
                <w:szCs w:val="24"/>
              </w:rPr>
            </w:pPr>
          </w:p>
        </w:tc>
        <w:tc>
          <w:tcPr>
            <w:tcW w:w="2546" w:type="dxa"/>
            <w:gridSpan w:val="2"/>
          </w:tcPr>
          <w:p w:rsidR="008A163D" w:rsidRPr="00D07E89" w:rsidRDefault="008A163D" w:rsidP="008A163D">
            <w:pPr>
              <w:jc w:val="center"/>
              <w:rPr>
                <w:sz w:val="24"/>
                <w:szCs w:val="24"/>
              </w:rPr>
            </w:pPr>
          </w:p>
        </w:tc>
        <w:tc>
          <w:tcPr>
            <w:tcW w:w="2375" w:type="dxa"/>
          </w:tcPr>
          <w:p w:rsidR="008A163D" w:rsidRPr="00D07E89" w:rsidRDefault="008A163D" w:rsidP="008A163D">
            <w:pPr>
              <w:pStyle w:val="ConsPlusNormal"/>
              <w:rPr>
                <w:rFonts w:ascii="Times New Roman" w:hAnsi="Times New Roman" w:cs="Times New Roman"/>
                <w:sz w:val="24"/>
                <w:szCs w:val="24"/>
              </w:rPr>
            </w:pPr>
            <w:r w:rsidRPr="00D07E89">
              <w:rPr>
                <w:rFonts w:ascii="Times New Roman" w:hAnsi="Times New Roman" w:cs="Times New Roman"/>
                <w:sz w:val="24"/>
                <w:szCs w:val="24"/>
              </w:rPr>
              <w:t xml:space="preserve">Размещение объектов </w:t>
            </w:r>
            <w:r w:rsidRPr="00D07E89">
              <w:rPr>
                <w:rFonts w:ascii="Times New Roman" w:hAnsi="Times New Roman" w:cs="Times New Roman"/>
                <w:sz w:val="24"/>
                <w:szCs w:val="24"/>
              </w:rPr>
              <w:lastRenderedPageBreak/>
              <w:t>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rsidR="008A163D" w:rsidRPr="00D07E89" w:rsidRDefault="008A163D" w:rsidP="008A163D">
            <w:pPr>
              <w:rPr>
                <w:sz w:val="24"/>
                <w:szCs w:val="24"/>
              </w:rPr>
            </w:pPr>
            <w:r w:rsidRPr="00D07E89">
              <w:rPr>
                <w:sz w:val="24"/>
                <w:szCs w:val="24"/>
              </w:rPr>
              <w:t>размещение объектов гражданской обороны, за исключением объектов гражданской обороны, являющихся частями производственных зданий</w:t>
            </w:r>
          </w:p>
        </w:tc>
      </w:tr>
      <w:tr w:rsidR="008C5A44" w:rsidRPr="00D07E89" w:rsidTr="00EA2B7C">
        <w:tc>
          <w:tcPr>
            <w:tcW w:w="2518" w:type="dxa"/>
          </w:tcPr>
          <w:p w:rsidR="008C5A44" w:rsidRDefault="008C5A44" w:rsidP="00491833">
            <w:pPr>
              <w:jc w:val="center"/>
              <w:rPr>
                <w:sz w:val="24"/>
                <w:szCs w:val="24"/>
              </w:rPr>
            </w:pPr>
            <w:r>
              <w:rPr>
                <w:sz w:val="24"/>
                <w:szCs w:val="24"/>
              </w:rPr>
              <w:lastRenderedPageBreak/>
              <w:t xml:space="preserve">Ведение огородничества </w:t>
            </w:r>
          </w:p>
          <w:p w:rsidR="008C5A44" w:rsidRDefault="008C5A44" w:rsidP="00491833">
            <w:pPr>
              <w:jc w:val="center"/>
              <w:rPr>
                <w:sz w:val="24"/>
                <w:szCs w:val="24"/>
              </w:rPr>
            </w:pPr>
            <w:r>
              <w:rPr>
                <w:sz w:val="24"/>
                <w:szCs w:val="24"/>
              </w:rPr>
              <w:t>13.1</w:t>
            </w:r>
          </w:p>
          <w:p w:rsidR="008C5A44" w:rsidRPr="008C5A44" w:rsidRDefault="008C5A44" w:rsidP="00491833">
            <w:pPr>
              <w:jc w:val="center"/>
            </w:pPr>
            <w:r w:rsidRPr="008C5A44">
              <w:rPr>
                <w:color w:val="FF0000"/>
              </w:rPr>
              <w:t>внесено Решением Собрания депутатов № от</w:t>
            </w:r>
          </w:p>
        </w:tc>
        <w:tc>
          <w:tcPr>
            <w:tcW w:w="2415" w:type="dxa"/>
          </w:tcPr>
          <w:p w:rsidR="008C5A44" w:rsidRPr="00D07E89" w:rsidRDefault="008C5A44" w:rsidP="00491833">
            <w:pPr>
              <w:autoSpaceDE w:val="0"/>
              <w:autoSpaceDN w:val="0"/>
              <w:adjustRightInd w:val="0"/>
              <w:jc w:val="both"/>
              <w:rPr>
                <w:sz w:val="24"/>
                <w:szCs w:val="24"/>
              </w:rPr>
            </w:pPr>
            <w: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2546" w:type="dxa"/>
            <w:gridSpan w:val="2"/>
          </w:tcPr>
          <w:p w:rsidR="008C5A44" w:rsidRPr="00D07E89" w:rsidRDefault="008C5A44" w:rsidP="008A163D">
            <w:pPr>
              <w:jc w:val="center"/>
              <w:rPr>
                <w:sz w:val="24"/>
                <w:szCs w:val="24"/>
              </w:rPr>
            </w:pPr>
          </w:p>
        </w:tc>
        <w:tc>
          <w:tcPr>
            <w:tcW w:w="2375" w:type="dxa"/>
          </w:tcPr>
          <w:p w:rsidR="008C5A44" w:rsidRPr="00D07E89" w:rsidRDefault="008C5A44" w:rsidP="008A163D">
            <w:pPr>
              <w:pStyle w:val="ConsPlusNormal"/>
              <w:rPr>
                <w:rFonts w:ascii="Times New Roman" w:hAnsi="Times New Roman" w:cs="Times New Roman"/>
                <w:sz w:val="24"/>
                <w:szCs w:val="24"/>
              </w:rPr>
            </w:pPr>
          </w:p>
        </w:tc>
      </w:tr>
    </w:tbl>
    <w:p w:rsidR="003E50C7" w:rsidRPr="00D07E89" w:rsidRDefault="003E50C7" w:rsidP="009C2705">
      <w:pPr>
        <w:spacing w:after="0" w:line="240" w:lineRule="auto"/>
        <w:ind w:firstLine="709"/>
        <w:jc w:val="both"/>
        <w:rPr>
          <w:rFonts w:ascii="Times New Roman" w:hAnsi="Times New Roman" w:cs="Times New Roman"/>
          <w:sz w:val="24"/>
          <w:szCs w:val="24"/>
        </w:rPr>
      </w:pPr>
    </w:p>
    <w:p w:rsidR="00294BF1" w:rsidRPr="00D07E89" w:rsidRDefault="00294BF1" w:rsidP="009C2705">
      <w:pPr>
        <w:spacing w:after="0" w:line="240" w:lineRule="auto"/>
        <w:ind w:firstLine="709"/>
        <w:jc w:val="both"/>
        <w:rPr>
          <w:rFonts w:ascii="Times New Roman" w:hAnsi="Times New Roman" w:cs="Times New Roman"/>
          <w:sz w:val="24"/>
          <w:szCs w:val="24"/>
        </w:rPr>
      </w:pPr>
      <w:r w:rsidRPr="00D07E89">
        <w:rPr>
          <w:rFonts w:ascii="Times New Roman" w:hAnsi="Times New Roman" w:cs="Times New Roman"/>
          <w:sz w:val="24"/>
          <w:szCs w:val="24"/>
        </w:rPr>
        <w:t>2. Предельные (минимальные и/или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9C2705" w:rsidRPr="00D07E89" w:rsidRDefault="009C2705" w:rsidP="009C2705">
      <w:pPr>
        <w:spacing w:after="0" w:line="240" w:lineRule="auto"/>
        <w:ind w:firstLine="709"/>
        <w:jc w:val="both"/>
        <w:rPr>
          <w:rFonts w:ascii="Times New Roman" w:hAnsi="Times New Roman" w:cs="Times New Roman"/>
          <w:sz w:val="24"/>
          <w:szCs w:val="24"/>
        </w:rPr>
      </w:pPr>
      <w:r w:rsidRPr="00D07E89">
        <w:rPr>
          <w:rFonts w:ascii="Times New Roman" w:hAnsi="Times New Roman" w:cs="Times New Roman"/>
          <w:sz w:val="24"/>
          <w:szCs w:val="24"/>
        </w:rPr>
        <w:t>2.</w:t>
      </w:r>
      <w:r w:rsidR="00294BF1" w:rsidRPr="00D07E89">
        <w:rPr>
          <w:rFonts w:ascii="Times New Roman" w:hAnsi="Times New Roman" w:cs="Times New Roman"/>
          <w:sz w:val="24"/>
          <w:szCs w:val="24"/>
        </w:rPr>
        <w:t>1.</w:t>
      </w:r>
      <w:r w:rsidR="00EA2B7C">
        <w:rPr>
          <w:rFonts w:ascii="Times New Roman" w:hAnsi="Times New Roman" w:cs="Times New Roman"/>
          <w:sz w:val="24"/>
          <w:szCs w:val="24"/>
        </w:rPr>
        <w:t xml:space="preserve"> </w:t>
      </w:r>
      <w:r w:rsidRPr="00D07E89">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 3 метра при соблюдении Федерального закона от 22.07.2008 № 123 – ФЗ «Технический регламент о требованиях пожарной безопасности».</w:t>
      </w:r>
    </w:p>
    <w:p w:rsidR="009C2705" w:rsidRPr="00D07E89" w:rsidRDefault="00294BF1" w:rsidP="009C2705">
      <w:pPr>
        <w:spacing w:after="0" w:line="240" w:lineRule="auto"/>
        <w:ind w:firstLine="709"/>
        <w:jc w:val="both"/>
        <w:rPr>
          <w:rFonts w:ascii="Times New Roman" w:hAnsi="Times New Roman" w:cs="Times New Roman"/>
          <w:sz w:val="24"/>
          <w:szCs w:val="24"/>
        </w:rPr>
      </w:pPr>
      <w:r w:rsidRPr="00D07E89">
        <w:rPr>
          <w:rFonts w:ascii="Times New Roman" w:hAnsi="Times New Roman" w:cs="Times New Roman"/>
          <w:sz w:val="24"/>
          <w:szCs w:val="24"/>
        </w:rPr>
        <w:t>2.2</w:t>
      </w:r>
      <w:r w:rsidR="009C2705" w:rsidRPr="00D07E89">
        <w:rPr>
          <w:rFonts w:ascii="Times New Roman" w:hAnsi="Times New Roman" w:cs="Times New Roman"/>
          <w:sz w:val="24"/>
          <w:szCs w:val="24"/>
        </w:rPr>
        <w:t>.</w:t>
      </w:r>
      <w:r w:rsidR="00EA2B7C">
        <w:rPr>
          <w:rFonts w:ascii="Times New Roman" w:hAnsi="Times New Roman" w:cs="Times New Roman"/>
          <w:sz w:val="24"/>
          <w:szCs w:val="24"/>
        </w:rPr>
        <w:t xml:space="preserve"> </w:t>
      </w:r>
      <w:r w:rsidR="009C2705" w:rsidRPr="00D07E89">
        <w:rPr>
          <w:rFonts w:ascii="Times New Roman" w:hAnsi="Times New Roman" w:cs="Times New Roman"/>
          <w:sz w:val="24"/>
          <w:szCs w:val="24"/>
        </w:rPr>
        <w:t xml:space="preserve">Предельное количество этажей зданий, строений, сооружений – не выше 3 этажей. </w:t>
      </w:r>
    </w:p>
    <w:p w:rsidR="009C2705" w:rsidRPr="00D07E89" w:rsidRDefault="00294BF1" w:rsidP="00294BF1">
      <w:pPr>
        <w:spacing w:after="0" w:line="240" w:lineRule="auto"/>
        <w:ind w:firstLine="709"/>
        <w:jc w:val="both"/>
        <w:rPr>
          <w:rFonts w:ascii="Times New Roman" w:hAnsi="Times New Roman" w:cs="Times New Roman"/>
          <w:sz w:val="24"/>
          <w:szCs w:val="24"/>
        </w:rPr>
      </w:pPr>
      <w:r w:rsidRPr="00D07E89">
        <w:rPr>
          <w:rFonts w:ascii="Times New Roman" w:hAnsi="Times New Roman" w:cs="Times New Roman"/>
          <w:sz w:val="24"/>
          <w:szCs w:val="24"/>
        </w:rPr>
        <w:t>2.3</w:t>
      </w:r>
      <w:r w:rsidR="00D83BC9" w:rsidRPr="00D07E89">
        <w:rPr>
          <w:rFonts w:ascii="Times New Roman" w:hAnsi="Times New Roman" w:cs="Times New Roman"/>
          <w:sz w:val="24"/>
          <w:szCs w:val="24"/>
        </w:rPr>
        <w:t>.</w:t>
      </w:r>
      <w:r w:rsidR="00EA2B7C">
        <w:rPr>
          <w:rFonts w:ascii="Times New Roman" w:hAnsi="Times New Roman" w:cs="Times New Roman"/>
          <w:sz w:val="24"/>
          <w:szCs w:val="24"/>
        </w:rPr>
        <w:t xml:space="preserve"> </w:t>
      </w:r>
      <w:r w:rsidR="00D83BC9" w:rsidRPr="00D07E89">
        <w:rPr>
          <w:rFonts w:ascii="Times New Roman" w:hAnsi="Times New Roman" w:cs="Times New Roman"/>
          <w:sz w:val="24"/>
          <w:szCs w:val="24"/>
        </w:rPr>
        <w:t>Площадь</w:t>
      </w:r>
      <w:r w:rsidR="009C2705" w:rsidRPr="00D07E89">
        <w:rPr>
          <w:rFonts w:ascii="Times New Roman" w:hAnsi="Times New Roman" w:cs="Times New Roman"/>
          <w:sz w:val="24"/>
          <w:szCs w:val="24"/>
        </w:rPr>
        <w:t xml:space="preserve"> земельного участка:</w:t>
      </w:r>
    </w:p>
    <w:p w:rsidR="009C2705" w:rsidRPr="00D07E89" w:rsidRDefault="00594A4D" w:rsidP="009C2705">
      <w:pPr>
        <w:spacing w:after="0" w:line="240" w:lineRule="auto"/>
        <w:ind w:firstLine="709"/>
        <w:jc w:val="both"/>
        <w:rPr>
          <w:rFonts w:ascii="Times New Roman" w:hAnsi="Times New Roman" w:cs="Times New Roman"/>
          <w:sz w:val="24"/>
          <w:szCs w:val="24"/>
        </w:rPr>
      </w:pPr>
      <w:r w:rsidRPr="00D07E89">
        <w:rPr>
          <w:rFonts w:ascii="Times New Roman" w:hAnsi="Times New Roman" w:cs="Times New Roman"/>
          <w:sz w:val="24"/>
          <w:szCs w:val="24"/>
        </w:rPr>
        <w:t>1)</w:t>
      </w:r>
      <w:r w:rsidR="00EA2B7C">
        <w:rPr>
          <w:rFonts w:ascii="Times New Roman" w:hAnsi="Times New Roman" w:cs="Times New Roman"/>
          <w:sz w:val="24"/>
          <w:szCs w:val="24"/>
        </w:rPr>
        <w:t xml:space="preserve"> </w:t>
      </w:r>
      <w:r w:rsidRPr="00D07E89">
        <w:rPr>
          <w:rFonts w:ascii="Times New Roman" w:hAnsi="Times New Roman" w:cs="Times New Roman"/>
          <w:sz w:val="24"/>
          <w:szCs w:val="24"/>
        </w:rPr>
        <w:t>минимальный размер – 6</w:t>
      </w:r>
      <w:r w:rsidR="00D83BC9" w:rsidRPr="00D07E89">
        <w:rPr>
          <w:rFonts w:ascii="Times New Roman" w:hAnsi="Times New Roman" w:cs="Times New Roman"/>
          <w:sz w:val="24"/>
          <w:szCs w:val="24"/>
        </w:rPr>
        <w:t>00 кв.м.;</w:t>
      </w:r>
    </w:p>
    <w:p w:rsidR="009C2705" w:rsidRPr="00D07E89" w:rsidRDefault="00D83BC9" w:rsidP="009C2705">
      <w:pPr>
        <w:spacing w:after="0" w:line="240" w:lineRule="auto"/>
        <w:ind w:firstLine="709"/>
        <w:jc w:val="both"/>
        <w:rPr>
          <w:rFonts w:ascii="Times New Roman" w:hAnsi="Times New Roman" w:cs="Times New Roman"/>
          <w:sz w:val="24"/>
          <w:szCs w:val="24"/>
        </w:rPr>
      </w:pPr>
      <w:r w:rsidRPr="00D07E89">
        <w:rPr>
          <w:rFonts w:ascii="Times New Roman" w:hAnsi="Times New Roman" w:cs="Times New Roman"/>
          <w:sz w:val="24"/>
          <w:szCs w:val="24"/>
        </w:rPr>
        <w:t>2)</w:t>
      </w:r>
      <w:r w:rsidR="00EA2B7C">
        <w:rPr>
          <w:rFonts w:ascii="Times New Roman" w:hAnsi="Times New Roman" w:cs="Times New Roman"/>
          <w:sz w:val="24"/>
          <w:szCs w:val="24"/>
        </w:rPr>
        <w:t xml:space="preserve"> </w:t>
      </w:r>
      <w:r w:rsidRPr="00D07E89">
        <w:rPr>
          <w:rFonts w:ascii="Times New Roman" w:hAnsi="Times New Roman" w:cs="Times New Roman"/>
          <w:sz w:val="24"/>
          <w:szCs w:val="24"/>
        </w:rPr>
        <w:t>максимальный размер – 1500</w:t>
      </w:r>
      <w:r w:rsidR="00594A4D" w:rsidRPr="00D07E89">
        <w:rPr>
          <w:rFonts w:ascii="Times New Roman" w:hAnsi="Times New Roman" w:cs="Times New Roman"/>
          <w:sz w:val="24"/>
          <w:szCs w:val="24"/>
        </w:rPr>
        <w:t>0</w:t>
      </w:r>
      <w:r w:rsidRPr="00D07E89">
        <w:rPr>
          <w:rFonts w:ascii="Times New Roman" w:hAnsi="Times New Roman" w:cs="Times New Roman"/>
          <w:sz w:val="24"/>
          <w:szCs w:val="24"/>
        </w:rPr>
        <w:t xml:space="preserve"> кв.м.</w:t>
      </w:r>
    </w:p>
    <w:p w:rsidR="00D83BC9" w:rsidRPr="00D07E89" w:rsidRDefault="00294BF1" w:rsidP="00D83BC9">
      <w:pPr>
        <w:spacing w:after="0" w:line="240" w:lineRule="auto"/>
        <w:ind w:firstLine="709"/>
        <w:jc w:val="both"/>
        <w:rPr>
          <w:rFonts w:ascii="Times New Roman" w:hAnsi="Times New Roman" w:cs="Times New Roman"/>
          <w:sz w:val="24"/>
          <w:szCs w:val="24"/>
        </w:rPr>
      </w:pPr>
      <w:r w:rsidRPr="00D07E89">
        <w:rPr>
          <w:rFonts w:ascii="Times New Roman" w:hAnsi="Times New Roman" w:cs="Times New Roman"/>
          <w:sz w:val="24"/>
          <w:szCs w:val="24"/>
        </w:rPr>
        <w:t>2.4</w:t>
      </w:r>
      <w:r w:rsidR="00D83BC9" w:rsidRPr="00D07E89">
        <w:rPr>
          <w:rFonts w:ascii="Times New Roman" w:hAnsi="Times New Roman" w:cs="Times New Roman"/>
          <w:sz w:val="24"/>
          <w:szCs w:val="24"/>
        </w:rPr>
        <w:t>.</w:t>
      </w:r>
      <w:r w:rsidR="00EA2B7C">
        <w:rPr>
          <w:rFonts w:ascii="Times New Roman" w:hAnsi="Times New Roman" w:cs="Times New Roman"/>
          <w:sz w:val="24"/>
          <w:szCs w:val="24"/>
        </w:rPr>
        <w:t xml:space="preserve"> </w:t>
      </w:r>
      <w:r w:rsidR="00D83BC9" w:rsidRPr="00D07E89">
        <w:rPr>
          <w:rFonts w:ascii="Times New Roman" w:hAnsi="Times New Roman" w:cs="Times New Roman"/>
          <w:sz w:val="24"/>
          <w:szCs w:val="24"/>
        </w:rPr>
        <w:t>Предельный размер земельного участк</w:t>
      </w:r>
      <w:r w:rsidR="00D9323A" w:rsidRPr="00D07E89">
        <w:rPr>
          <w:rFonts w:ascii="Times New Roman" w:hAnsi="Times New Roman" w:cs="Times New Roman"/>
          <w:sz w:val="24"/>
          <w:szCs w:val="24"/>
        </w:rPr>
        <w:t xml:space="preserve">а: минимум </w:t>
      </w:r>
      <w:r w:rsidR="00594A4D" w:rsidRPr="00D07E89">
        <w:rPr>
          <w:rFonts w:ascii="Times New Roman" w:hAnsi="Times New Roman" w:cs="Times New Roman"/>
          <w:sz w:val="24"/>
          <w:szCs w:val="24"/>
        </w:rPr>
        <w:t xml:space="preserve">- </w:t>
      </w:r>
      <w:r w:rsidR="00D9323A" w:rsidRPr="00D07E89">
        <w:rPr>
          <w:rFonts w:ascii="Times New Roman" w:hAnsi="Times New Roman" w:cs="Times New Roman"/>
          <w:sz w:val="24"/>
          <w:szCs w:val="24"/>
        </w:rPr>
        <w:t xml:space="preserve">14 м, максимум – не </w:t>
      </w:r>
      <w:r w:rsidR="00D83BC9" w:rsidRPr="00D07E89">
        <w:rPr>
          <w:rFonts w:ascii="Times New Roman" w:hAnsi="Times New Roman" w:cs="Times New Roman"/>
          <w:sz w:val="24"/>
          <w:szCs w:val="24"/>
        </w:rPr>
        <w:t>ограничен.</w:t>
      </w:r>
    </w:p>
    <w:p w:rsidR="00441C81" w:rsidRPr="00D07E89" w:rsidRDefault="00294BF1" w:rsidP="00D83BC9">
      <w:pPr>
        <w:spacing w:after="0" w:line="240" w:lineRule="auto"/>
        <w:ind w:firstLine="709"/>
        <w:jc w:val="both"/>
        <w:rPr>
          <w:rFonts w:ascii="Times New Roman" w:hAnsi="Times New Roman" w:cs="Times New Roman"/>
          <w:sz w:val="24"/>
          <w:szCs w:val="24"/>
        </w:rPr>
      </w:pPr>
      <w:r w:rsidRPr="00D07E89">
        <w:rPr>
          <w:rFonts w:ascii="Times New Roman" w:hAnsi="Times New Roman" w:cs="Times New Roman"/>
          <w:sz w:val="24"/>
          <w:szCs w:val="24"/>
        </w:rPr>
        <w:lastRenderedPageBreak/>
        <w:t>2.5.</w:t>
      </w:r>
      <w:r w:rsidR="00EA2B7C">
        <w:rPr>
          <w:rFonts w:ascii="Times New Roman" w:hAnsi="Times New Roman" w:cs="Times New Roman"/>
          <w:sz w:val="24"/>
          <w:szCs w:val="24"/>
        </w:rPr>
        <w:t xml:space="preserve"> </w:t>
      </w:r>
      <w:r w:rsidRPr="00D07E89">
        <w:rPr>
          <w:rFonts w:ascii="Times New Roman" w:hAnsi="Times New Roman" w:cs="Times New Roman"/>
          <w:sz w:val="24"/>
          <w:szCs w:val="24"/>
        </w:rPr>
        <w:t>Максимальный процент</w:t>
      </w:r>
      <w:r w:rsidR="009C2705" w:rsidRPr="00D07E89">
        <w:rPr>
          <w:rFonts w:ascii="Times New Roman" w:hAnsi="Times New Roman" w:cs="Times New Roman"/>
          <w:sz w:val="24"/>
          <w:szCs w:val="24"/>
        </w:rPr>
        <w:t xml:space="preserve"> </w:t>
      </w:r>
      <w:r w:rsidR="00594A4D" w:rsidRPr="00D07E89">
        <w:rPr>
          <w:rFonts w:ascii="Times New Roman" w:hAnsi="Times New Roman" w:cs="Times New Roman"/>
          <w:sz w:val="24"/>
          <w:szCs w:val="24"/>
        </w:rPr>
        <w:t>застройки земельного участка – 4</w:t>
      </w:r>
      <w:r w:rsidR="009C2705" w:rsidRPr="00D07E89">
        <w:rPr>
          <w:rFonts w:ascii="Times New Roman" w:hAnsi="Times New Roman" w:cs="Times New Roman"/>
          <w:sz w:val="24"/>
          <w:szCs w:val="24"/>
        </w:rPr>
        <w:t xml:space="preserve">0%. </w:t>
      </w:r>
    </w:p>
    <w:p w:rsidR="000F728C" w:rsidRPr="00D07E89" w:rsidRDefault="00294BF1" w:rsidP="000F728C">
      <w:pPr>
        <w:spacing w:after="0" w:line="240" w:lineRule="auto"/>
        <w:ind w:firstLine="709"/>
        <w:jc w:val="both"/>
        <w:rPr>
          <w:rFonts w:ascii="Times New Roman" w:hAnsi="Times New Roman" w:cs="Times New Roman"/>
          <w:sz w:val="24"/>
          <w:szCs w:val="24"/>
        </w:rPr>
      </w:pPr>
      <w:r w:rsidRPr="00D07E89">
        <w:rPr>
          <w:rFonts w:ascii="Times New Roman" w:hAnsi="Times New Roman" w:cs="Times New Roman"/>
          <w:sz w:val="24"/>
          <w:szCs w:val="24"/>
        </w:rPr>
        <w:t>3</w:t>
      </w:r>
      <w:r w:rsidR="000F728C" w:rsidRPr="00D07E89">
        <w:rPr>
          <w:rFonts w:ascii="Times New Roman" w:hAnsi="Times New Roman" w:cs="Times New Roman"/>
          <w:sz w:val="24"/>
          <w:szCs w:val="24"/>
        </w:rPr>
        <w:t>. Для вида разрешенного использования земельного участка «Для ведения личного подсобного хозяйства (приусадебный земельный участок) 2.2» площадь земельного участка:</w:t>
      </w:r>
    </w:p>
    <w:p w:rsidR="000F728C" w:rsidRPr="00D07E89" w:rsidRDefault="000F728C" w:rsidP="000F728C">
      <w:pPr>
        <w:spacing w:after="0" w:line="240" w:lineRule="auto"/>
        <w:ind w:firstLine="709"/>
        <w:jc w:val="both"/>
        <w:rPr>
          <w:rFonts w:ascii="Times New Roman" w:hAnsi="Times New Roman" w:cs="Times New Roman"/>
          <w:sz w:val="24"/>
          <w:szCs w:val="24"/>
        </w:rPr>
      </w:pPr>
      <w:r w:rsidRPr="00D07E89">
        <w:rPr>
          <w:rFonts w:ascii="Times New Roman" w:hAnsi="Times New Roman" w:cs="Times New Roman"/>
          <w:sz w:val="24"/>
          <w:szCs w:val="24"/>
        </w:rPr>
        <w:t>1)</w:t>
      </w:r>
      <w:r w:rsidR="00EA2B7C">
        <w:rPr>
          <w:rFonts w:ascii="Times New Roman" w:hAnsi="Times New Roman" w:cs="Times New Roman"/>
          <w:sz w:val="24"/>
          <w:szCs w:val="24"/>
        </w:rPr>
        <w:t xml:space="preserve"> </w:t>
      </w:r>
      <w:r w:rsidRPr="00D07E89">
        <w:rPr>
          <w:rFonts w:ascii="Times New Roman" w:hAnsi="Times New Roman" w:cs="Times New Roman"/>
          <w:sz w:val="24"/>
          <w:szCs w:val="24"/>
        </w:rPr>
        <w:t>минимальный размер – 600 кв.м. (0,06 Га);</w:t>
      </w:r>
    </w:p>
    <w:p w:rsidR="000F728C" w:rsidRPr="00D07E89" w:rsidRDefault="000F728C" w:rsidP="000F728C">
      <w:pPr>
        <w:spacing w:after="0" w:line="240" w:lineRule="auto"/>
        <w:ind w:firstLine="709"/>
        <w:jc w:val="both"/>
        <w:rPr>
          <w:rFonts w:ascii="Times New Roman" w:hAnsi="Times New Roman" w:cs="Times New Roman"/>
          <w:sz w:val="24"/>
          <w:szCs w:val="24"/>
        </w:rPr>
      </w:pPr>
      <w:r w:rsidRPr="00D07E89">
        <w:rPr>
          <w:rFonts w:ascii="Times New Roman" w:hAnsi="Times New Roman" w:cs="Times New Roman"/>
          <w:sz w:val="24"/>
          <w:szCs w:val="24"/>
        </w:rPr>
        <w:t>2)</w:t>
      </w:r>
      <w:r w:rsidR="00EA2B7C">
        <w:rPr>
          <w:rFonts w:ascii="Times New Roman" w:hAnsi="Times New Roman" w:cs="Times New Roman"/>
          <w:sz w:val="24"/>
          <w:szCs w:val="24"/>
        </w:rPr>
        <w:t xml:space="preserve"> </w:t>
      </w:r>
      <w:r w:rsidRPr="00D07E89">
        <w:rPr>
          <w:rFonts w:ascii="Times New Roman" w:hAnsi="Times New Roman" w:cs="Times New Roman"/>
          <w:sz w:val="24"/>
          <w:szCs w:val="24"/>
        </w:rPr>
        <w:t>максимальный размер – 5000 кв.м.(0,5 Га);</w:t>
      </w:r>
    </w:p>
    <w:p w:rsidR="00B242A6" w:rsidRPr="00D07E89" w:rsidRDefault="00294BF1" w:rsidP="00B242A6">
      <w:pPr>
        <w:spacing w:after="0" w:line="240" w:lineRule="auto"/>
        <w:ind w:firstLine="709"/>
        <w:jc w:val="both"/>
        <w:rPr>
          <w:rFonts w:ascii="Times New Roman" w:hAnsi="Times New Roman" w:cs="Times New Roman"/>
          <w:sz w:val="24"/>
          <w:szCs w:val="24"/>
        </w:rPr>
      </w:pPr>
      <w:r w:rsidRPr="00D07E89">
        <w:rPr>
          <w:rFonts w:ascii="Times New Roman" w:hAnsi="Times New Roman" w:cs="Times New Roman"/>
          <w:sz w:val="24"/>
          <w:szCs w:val="24"/>
        </w:rPr>
        <w:t>4</w:t>
      </w:r>
      <w:r w:rsidR="00B242A6" w:rsidRPr="00D07E89">
        <w:rPr>
          <w:rFonts w:ascii="Times New Roman" w:hAnsi="Times New Roman" w:cs="Times New Roman"/>
          <w:sz w:val="24"/>
          <w:szCs w:val="24"/>
        </w:rPr>
        <w:t>. Предельная площадь для вида разрешенного использования земельного участка «Хранение автотранспорта 2.7.1.»:</w:t>
      </w:r>
    </w:p>
    <w:p w:rsidR="00B242A6" w:rsidRPr="00D07E89" w:rsidRDefault="00B242A6" w:rsidP="00B242A6">
      <w:pPr>
        <w:spacing w:after="0" w:line="240" w:lineRule="auto"/>
        <w:ind w:firstLine="709"/>
        <w:jc w:val="both"/>
        <w:rPr>
          <w:rFonts w:ascii="Times New Roman" w:hAnsi="Times New Roman" w:cs="Times New Roman"/>
          <w:sz w:val="24"/>
          <w:szCs w:val="24"/>
        </w:rPr>
      </w:pPr>
      <w:r w:rsidRPr="00D07E89">
        <w:rPr>
          <w:rFonts w:ascii="Times New Roman" w:hAnsi="Times New Roman" w:cs="Times New Roman"/>
          <w:sz w:val="24"/>
          <w:szCs w:val="24"/>
        </w:rPr>
        <w:t>1) минимум – 30 кв.м.;</w:t>
      </w:r>
    </w:p>
    <w:p w:rsidR="00B242A6" w:rsidRPr="00D07E89" w:rsidRDefault="00B242A6" w:rsidP="00B242A6">
      <w:pPr>
        <w:spacing w:after="0" w:line="240" w:lineRule="auto"/>
        <w:ind w:firstLine="709"/>
        <w:jc w:val="both"/>
        <w:rPr>
          <w:rFonts w:ascii="Times New Roman" w:hAnsi="Times New Roman" w:cs="Times New Roman"/>
          <w:sz w:val="24"/>
          <w:szCs w:val="24"/>
        </w:rPr>
      </w:pPr>
      <w:r w:rsidRPr="00D07E89">
        <w:rPr>
          <w:rFonts w:ascii="Times New Roman" w:hAnsi="Times New Roman" w:cs="Times New Roman"/>
          <w:sz w:val="24"/>
          <w:szCs w:val="24"/>
        </w:rPr>
        <w:t>2) максимум – 100 кв.м..</w:t>
      </w:r>
    </w:p>
    <w:p w:rsidR="00D83BC9" w:rsidRPr="00D07E89" w:rsidRDefault="00D83BC9" w:rsidP="00D83BC9">
      <w:pPr>
        <w:spacing w:after="0" w:line="240" w:lineRule="auto"/>
        <w:ind w:firstLine="709"/>
        <w:jc w:val="both"/>
        <w:rPr>
          <w:rFonts w:ascii="Times New Roman" w:hAnsi="Times New Roman" w:cs="Times New Roman"/>
          <w:sz w:val="24"/>
          <w:szCs w:val="24"/>
        </w:rPr>
      </w:pPr>
    </w:p>
    <w:p w:rsidR="00123678" w:rsidRPr="00D07E89" w:rsidRDefault="00123678" w:rsidP="00EA2B7C">
      <w:pPr>
        <w:spacing w:after="0" w:line="240" w:lineRule="auto"/>
        <w:ind w:firstLine="709"/>
        <w:jc w:val="center"/>
        <w:rPr>
          <w:rFonts w:ascii="Times New Roman" w:hAnsi="Times New Roman" w:cs="Times New Roman"/>
          <w:sz w:val="24"/>
          <w:szCs w:val="24"/>
        </w:rPr>
      </w:pPr>
      <w:r w:rsidRPr="00D07E89">
        <w:rPr>
          <w:rFonts w:ascii="Times New Roman" w:hAnsi="Times New Roman" w:cs="Times New Roman"/>
          <w:sz w:val="24"/>
          <w:szCs w:val="24"/>
        </w:rPr>
        <w:t>3.4.Ж –</w:t>
      </w:r>
      <w:r w:rsidR="001B1CAD" w:rsidRPr="00D07E89">
        <w:rPr>
          <w:rFonts w:ascii="Times New Roman" w:hAnsi="Times New Roman" w:cs="Times New Roman"/>
          <w:sz w:val="24"/>
          <w:szCs w:val="24"/>
        </w:rPr>
        <w:t xml:space="preserve"> 4</w:t>
      </w:r>
      <w:r w:rsidR="009C2705" w:rsidRPr="00D07E89">
        <w:rPr>
          <w:rFonts w:ascii="Times New Roman" w:hAnsi="Times New Roman" w:cs="Times New Roman"/>
          <w:sz w:val="24"/>
          <w:szCs w:val="24"/>
        </w:rPr>
        <w:t>.</w:t>
      </w:r>
      <w:r w:rsidRPr="00D07E89">
        <w:rPr>
          <w:rFonts w:ascii="Times New Roman" w:hAnsi="Times New Roman" w:cs="Times New Roman"/>
          <w:sz w:val="24"/>
          <w:szCs w:val="24"/>
        </w:rPr>
        <w:t xml:space="preserve"> Зона многоэтажной жилой застройки</w:t>
      </w:r>
      <w:r w:rsidR="00F03601" w:rsidRPr="00D07E89">
        <w:rPr>
          <w:rFonts w:ascii="Times New Roman" w:hAnsi="Times New Roman" w:cs="Times New Roman"/>
          <w:sz w:val="24"/>
          <w:szCs w:val="24"/>
        </w:rPr>
        <w:t xml:space="preserve"> 5 этажей и выше</w:t>
      </w:r>
    </w:p>
    <w:p w:rsidR="00441C81" w:rsidRPr="00D07E89" w:rsidRDefault="00944AE9" w:rsidP="00F80ADB">
      <w:pPr>
        <w:spacing w:after="0" w:line="240" w:lineRule="auto"/>
        <w:ind w:firstLine="709"/>
        <w:jc w:val="both"/>
        <w:rPr>
          <w:rFonts w:ascii="Times New Roman" w:hAnsi="Times New Roman" w:cs="Times New Roman"/>
          <w:sz w:val="24"/>
          <w:szCs w:val="24"/>
        </w:rPr>
      </w:pPr>
      <w:r w:rsidRPr="00D07E89">
        <w:rPr>
          <w:rFonts w:ascii="Times New Roman" w:hAnsi="Times New Roman" w:cs="Times New Roman"/>
          <w:sz w:val="24"/>
          <w:szCs w:val="24"/>
        </w:rPr>
        <w:t>1</w:t>
      </w:r>
      <w:r w:rsidR="00F80ADB" w:rsidRPr="00D07E89">
        <w:rPr>
          <w:rFonts w:ascii="Times New Roman" w:hAnsi="Times New Roman" w:cs="Times New Roman"/>
          <w:sz w:val="24"/>
          <w:szCs w:val="24"/>
        </w:rPr>
        <w:t>.</w:t>
      </w:r>
      <w:r w:rsidRPr="00D07E89">
        <w:rPr>
          <w:rFonts w:ascii="Times New Roman" w:hAnsi="Times New Roman" w:cs="Times New Roman"/>
          <w:sz w:val="24"/>
          <w:szCs w:val="24"/>
        </w:rPr>
        <w:t xml:space="preserve">Зона многоэтажной жилой застройки выделена для формирования жилых районов средней плотности с </w:t>
      </w:r>
      <w:r w:rsidR="00F80ADB" w:rsidRPr="00D07E89">
        <w:rPr>
          <w:rFonts w:ascii="Times New Roman" w:hAnsi="Times New Roman" w:cs="Times New Roman"/>
          <w:sz w:val="24"/>
          <w:szCs w:val="24"/>
        </w:rPr>
        <w:t>размещением</w:t>
      </w:r>
      <w:r w:rsidRPr="00D07E89">
        <w:rPr>
          <w:rFonts w:ascii="Times New Roman" w:hAnsi="Times New Roman" w:cs="Times New Roman"/>
          <w:sz w:val="24"/>
          <w:szCs w:val="24"/>
        </w:rPr>
        <w:t xml:space="preserve"> многоквартирных домов до 5 этажей и выше. Допускается </w:t>
      </w:r>
      <w:r w:rsidR="0043704D" w:rsidRPr="00D07E89">
        <w:rPr>
          <w:rFonts w:ascii="Times New Roman" w:hAnsi="Times New Roman" w:cs="Times New Roman"/>
          <w:sz w:val="24"/>
          <w:szCs w:val="24"/>
        </w:rPr>
        <w:t>полный</w:t>
      </w:r>
      <w:r w:rsidRPr="00D07E89">
        <w:rPr>
          <w:rFonts w:ascii="Times New Roman" w:hAnsi="Times New Roman" w:cs="Times New Roman"/>
          <w:sz w:val="24"/>
          <w:szCs w:val="24"/>
        </w:rPr>
        <w:t xml:space="preserve"> спектр услуг местного значения, </w:t>
      </w:r>
      <w:r w:rsidR="00F80ADB" w:rsidRPr="00D07E89">
        <w:rPr>
          <w:rFonts w:ascii="Times New Roman" w:hAnsi="Times New Roman" w:cs="Times New Roman"/>
          <w:sz w:val="24"/>
          <w:szCs w:val="24"/>
        </w:rPr>
        <w:t>некоммерческие</w:t>
      </w:r>
      <w:r w:rsidRPr="00D07E89">
        <w:rPr>
          <w:rFonts w:ascii="Times New Roman" w:hAnsi="Times New Roman" w:cs="Times New Roman"/>
          <w:sz w:val="24"/>
          <w:szCs w:val="24"/>
        </w:rPr>
        <w:t xml:space="preserve"> коммунальные предприятия</w:t>
      </w:r>
      <w:r w:rsidR="004A741A" w:rsidRPr="00D07E89">
        <w:rPr>
          <w:rFonts w:ascii="Times New Roman" w:hAnsi="Times New Roman" w:cs="Times New Roman"/>
          <w:sz w:val="24"/>
          <w:szCs w:val="24"/>
        </w:rPr>
        <w:t>.</w:t>
      </w:r>
    </w:p>
    <w:p w:rsidR="00F80ADB" w:rsidRPr="00D07E89" w:rsidRDefault="00F80ADB" w:rsidP="00F80ADB">
      <w:pPr>
        <w:spacing w:after="0" w:line="240" w:lineRule="auto"/>
        <w:ind w:firstLine="709"/>
        <w:jc w:val="both"/>
        <w:rPr>
          <w:rFonts w:ascii="Times New Roman" w:hAnsi="Times New Roman" w:cs="Times New Roman"/>
          <w:sz w:val="28"/>
          <w:szCs w:val="28"/>
        </w:rPr>
      </w:pPr>
    </w:p>
    <w:tbl>
      <w:tblPr>
        <w:tblStyle w:val="af0"/>
        <w:tblW w:w="0" w:type="auto"/>
        <w:tblLook w:val="04A0" w:firstRow="1" w:lastRow="0" w:firstColumn="1" w:lastColumn="0" w:noHBand="0" w:noVBand="1"/>
      </w:tblPr>
      <w:tblGrid>
        <w:gridCol w:w="2298"/>
        <w:gridCol w:w="2512"/>
        <w:gridCol w:w="2545"/>
        <w:gridCol w:w="2498"/>
      </w:tblGrid>
      <w:tr w:rsidR="00FE58A3" w:rsidRPr="00D07E89" w:rsidTr="008C5A44">
        <w:tc>
          <w:tcPr>
            <w:tcW w:w="2298" w:type="dxa"/>
          </w:tcPr>
          <w:p w:rsidR="00F03601" w:rsidRPr="00D07E89" w:rsidRDefault="00FE6B4E" w:rsidP="00F80ADB">
            <w:pPr>
              <w:jc w:val="center"/>
              <w:rPr>
                <w:sz w:val="24"/>
                <w:szCs w:val="24"/>
              </w:rPr>
            </w:pPr>
            <w:r w:rsidRPr="00D07E89">
              <w:rPr>
                <w:sz w:val="24"/>
                <w:szCs w:val="24"/>
              </w:rPr>
              <w:t>Классификатор</w:t>
            </w:r>
          </w:p>
        </w:tc>
        <w:tc>
          <w:tcPr>
            <w:tcW w:w="2512" w:type="dxa"/>
          </w:tcPr>
          <w:p w:rsidR="00F03601" w:rsidRPr="00D07E89" w:rsidRDefault="00FE6B4E" w:rsidP="00F80ADB">
            <w:pPr>
              <w:jc w:val="center"/>
              <w:rPr>
                <w:sz w:val="24"/>
                <w:szCs w:val="24"/>
              </w:rPr>
            </w:pPr>
            <w:r w:rsidRPr="00D07E89">
              <w:rPr>
                <w:sz w:val="24"/>
                <w:szCs w:val="24"/>
              </w:rPr>
              <w:t>Основные</w:t>
            </w:r>
          </w:p>
        </w:tc>
        <w:tc>
          <w:tcPr>
            <w:tcW w:w="2545" w:type="dxa"/>
          </w:tcPr>
          <w:p w:rsidR="00F03601" w:rsidRPr="00D07E89" w:rsidRDefault="00FE6B4E" w:rsidP="00F80ADB">
            <w:pPr>
              <w:jc w:val="center"/>
              <w:rPr>
                <w:sz w:val="24"/>
                <w:szCs w:val="24"/>
              </w:rPr>
            </w:pPr>
            <w:r w:rsidRPr="00D07E89">
              <w:rPr>
                <w:sz w:val="24"/>
                <w:szCs w:val="24"/>
              </w:rPr>
              <w:t>Вспомогательные</w:t>
            </w:r>
          </w:p>
        </w:tc>
        <w:tc>
          <w:tcPr>
            <w:tcW w:w="2498" w:type="dxa"/>
          </w:tcPr>
          <w:p w:rsidR="00F03601" w:rsidRPr="00D07E89" w:rsidRDefault="00FE6B4E" w:rsidP="00F80ADB">
            <w:pPr>
              <w:jc w:val="center"/>
              <w:rPr>
                <w:sz w:val="24"/>
                <w:szCs w:val="24"/>
              </w:rPr>
            </w:pPr>
            <w:r w:rsidRPr="00D07E89">
              <w:rPr>
                <w:sz w:val="24"/>
                <w:szCs w:val="24"/>
              </w:rPr>
              <w:t>Условные</w:t>
            </w:r>
          </w:p>
        </w:tc>
      </w:tr>
      <w:tr w:rsidR="00FE58A3" w:rsidRPr="00D07E89" w:rsidTr="008C5A44">
        <w:tc>
          <w:tcPr>
            <w:tcW w:w="2298" w:type="dxa"/>
          </w:tcPr>
          <w:p w:rsidR="00FE6B4E" w:rsidRPr="00D07E89" w:rsidRDefault="00FE6B4E" w:rsidP="00F80ADB">
            <w:pPr>
              <w:jc w:val="center"/>
              <w:rPr>
                <w:sz w:val="24"/>
                <w:szCs w:val="24"/>
              </w:rPr>
            </w:pPr>
            <w:r w:rsidRPr="00D07E89">
              <w:rPr>
                <w:sz w:val="24"/>
                <w:szCs w:val="24"/>
              </w:rPr>
              <w:t>Среднеэтажная жилая застройка 2.5.</w:t>
            </w:r>
          </w:p>
        </w:tc>
        <w:tc>
          <w:tcPr>
            <w:tcW w:w="2512" w:type="dxa"/>
          </w:tcPr>
          <w:p w:rsidR="008A163D" w:rsidRPr="00D07E89" w:rsidRDefault="008A163D" w:rsidP="008A163D">
            <w:pPr>
              <w:pStyle w:val="ConsPlusNormal"/>
              <w:jc w:val="both"/>
              <w:rPr>
                <w:rFonts w:ascii="Times New Roman" w:hAnsi="Times New Roman" w:cs="Times New Roman"/>
                <w:sz w:val="24"/>
                <w:szCs w:val="24"/>
              </w:rPr>
            </w:pPr>
            <w:r w:rsidRPr="00D07E89">
              <w:rPr>
                <w:rFonts w:ascii="Times New Roman" w:hAnsi="Times New Roman" w:cs="Times New Roman"/>
                <w:sz w:val="24"/>
                <w:szCs w:val="24"/>
              </w:rPr>
              <w:t>Размещение многоквартирных домов этажностью не выше восьми этажей;</w:t>
            </w:r>
          </w:p>
          <w:p w:rsidR="00FE6B4E" w:rsidRPr="00D07E89" w:rsidRDefault="00FE6B4E" w:rsidP="00FE6B4E">
            <w:pPr>
              <w:jc w:val="center"/>
              <w:rPr>
                <w:sz w:val="24"/>
                <w:szCs w:val="24"/>
              </w:rPr>
            </w:pPr>
          </w:p>
        </w:tc>
        <w:tc>
          <w:tcPr>
            <w:tcW w:w="2545" w:type="dxa"/>
          </w:tcPr>
          <w:p w:rsidR="008A163D" w:rsidRPr="00D07E89" w:rsidRDefault="008A163D" w:rsidP="008A163D">
            <w:pPr>
              <w:pStyle w:val="ConsPlusNormal"/>
              <w:rPr>
                <w:rFonts w:ascii="Times New Roman" w:hAnsi="Times New Roman" w:cs="Times New Roman"/>
                <w:sz w:val="24"/>
                <w:szCs w:val="24"/>
              </w:rPr>
            </w:pPr>
            <w:r w:rsidRPr="00D07E89">
              <w:rPr>
                <w:rFonts w:ascii="Times New Roman" w:hAnsi="Times New Roman" w:cs="Times New Roman"/>
                <w:sz w:val="24"/>
                <w:szCs w:val="24"/>
              </w:rPr>
              <w:t>благоустройство и озеленение;</w:t>
            </w:r>
          </w:p>
          <w:p w:rsidR="008A163D" w:rsidRPr="00D07E89" w:rsidRDefault="008A163D" w:rsidP="008A163D">
            <w:pPr>
              <w:pStyle w:val="ConsPlusNormal"/>
              <w:rPr>
                <w:rFonts w:ascii="Times New Roman" w:hAnsi="Times New Roman" w:cs="Times New Roman"/>
                <w:sz w:val="24"/>
                <w:szCs w:val="24"/>
              </w:rPr>
            </w:pPr>
            <w:r w:rsidRPr="00D07E89">
              <w:rPr>
                <w:rFonts w:ascii="Times New Roman" w:hAnsi="Times New Roman" w:cs="Times New Roman"/>
                <w:sz w:val="24"/>
                <w:szCs w:val="24"/>
              </w:rPr>
              <w:t>размещение подземных гаражей и автостоянок;</w:t>
            </w:r>
          </w:p>
          <w:p w:rsidR="008A163D" w:rsidRPr="00D07E89" w:rsidRDefault="008A163D" w:rsidP="008A163D">
            <w:pPr>
              <w:pStyle w:val="ConsPlusNormal"/>
              <w:rPr>
                <w:rFonts w:ascii="Times New Roman" w:hAnsi="Times New Roman" w:cs="Times New Roman"/>
                <w:sz w:val="24"/>
                <w:szCs w:val="24"/>
              </w:rPr>
            </w:pPr>
            <w:r w:rsidRPr="00D07E89">
              <w:rPr>
                <w:rFonts w:ascii="Times New Roman" w:hAnsi="Times New Roman" w:cs="Times New Roman"/>
                <w:sz w:val="24"/>
                <w:szCs w:val="24"/>
              </w:rPr>
              <w:t>обустройство спортивных и детских площадок, площадок для отдыха;</w:t>
            </w:r>
          </w:p>
          <w:p w:rsidR="00FE6B4E" w:rsidRPr="00D07E89" w:rsidRDefault="008A163D" w:rsidP="008A163D">
            <w:pPr>
              <w:rPr>
                <w:sz w:val="24"/>
                <w:szCs w:val="24"/>
              </w:rPr>
            </w:pPr>
            <w:r w:rsidRPr="00D07E89">
              <w:rPr>
                <w:sz w:val="24"/>
                <w:szCs w:val="24"/>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2498" w:type="dxa"/>
          </w:tcPr>
          <w:p w:rsidR="00FE6B4E" w:rsidRPr="00D07E89" w:rsidRDefault="00FE6B4E" w:rsidP="00F80ADB">
            <w:pPr>
              <w:jc w:val="center"/>
              <w:rPr>
                <w:sz w:val="24"/>
                <w:szCs w:val="24"/>
              </w:rPr>
            </w:pPr>
          </w:p>
        </w:tc>
      </w:tr>
      <w:tr w:rsidR="00FE58A3" w:rsidRPr="00D07E89" w:rsidTr="008C5A44">
        <w:tc>
          <w:tcPr>
            <w:tcW w:w="2298" w:type="dxa"/>
          </w:tcPr>
          <w:p w:rsidR="008E1A9C" w:rsidRPr="00D07E89" w:rsidRDefault="008E1A9C" w:rsidP="001B1CAD">
            <w:pPr>
              <w:jc w:val="center"/>
              <w:rPr>
                <w:sz w:val="24"/>
                <w:szCs w:val="24"/>
              </w:rPr>
            </w:pPr>
            <w:r w:rsidRPr="00D07E89">
              <w:rPr>
                <w:sz w:val="24"/>
                <w:szCs w:val="24"/>
              </w:rPr>
              <w:t>Блокированная жилая застройка 2.3.</w:t>
            </w:r>
          </w:p>
        </w:tc>
        <w:tc>
          <w:tcPr>
            <w:tcW w:w="2512" w:type="dxa"/>
          </w:tcPr>
          <w:p w:rsidR="006546B2" w:rsidRPr="00EA2B7C" w:rsidRDefault="006546B2" w:rsidP="00EA2B7C">
            <w:pPr>
              <w:pStyle w:val="ConsPlusNormal"/>
              <w:rPr>
                <w:rFonts w:ascii="Times New Roman" w:hAnsi="Times New Roman" w:cs="Times New Roman"/>
                <w:sz w:val="24"/>
                <w:szCs w:val="24"/>
              </w:rPr>
            </w:pPr>
            <w:r w:rsidRPr="00D07E89">
              <w:rPr>
                <w:rFonts w:ascii="Times New Roman" w:hAnsi="Times New Roman" w:cs="Times New Roman"/>
                <w:sz w:val="24"/>
                <w:szCs w:val="24"/>
              </w:rPr>
              <w:t xml:space="preserve">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w:t>
            </w:r>
            <w:r w:rsidRPr="00D07E89">
              <w:rPr>
                <w:rFonts w:ascii="Times New Roman" w:hAnsi="Times New Roman" w:cs="Times New Roman"/>
                <w:sz w:val="24"/>
                <w:szCs w:val="24"/>
              </w:rPr>
              <w:lastRenderedPageBreak/>
              <w:t>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w:t>
            </w:r>
            <w:r w:rsidR="00EA2B7C">
              <w:rPr>
                <w:rFonts w:ascii="Times New Roman" w:hAnsi="Times New Roman" w:cs="Times New Roman"/>
                <w:sz w:val="24"/>
                <w:szCs w:val="24"/>
              </w:rPr>
              <w:t xml:space="preserve"> дома блокированной застройки)</w:t>
            </w:r>
          </w:p>
        </w:tc>
        <w:tc>
          <w:tcPr>
            <w:tcW w:w="2545" w:type="dxa"/>
          </w:tcPr>
          <w:p w:rsidR="006546B2" w:rsidRPr="00D07E89" w:rsidRDefault="006546B2" w:rsidP="006546B2">
            <w:pPr>
              <w:pStyle w:val="ConsPlusNormal"/>
              <w:rPr>
                <w:rFonts w:ascii="Times New Roman" w:hAnsi="Times New Roman" w:cs="Times New Roman"/>
                <w:sz w:val="24"/>
                <w:szCs w:val="24"/>
              </w:rPr>
            </w:pPr>
            <w:r w:rsidRPr="00D07E89">
              <w:rPr>
                <w:rFonts w:ascii="Times New Roman" w:hAnsi="Times New Roman" w:cs="Times New Roman"/>
                <w:sz w:val="24"/>
                <w:szCs w:val="24"/>
              </w:rPr>
              <w:lastRenderedPageBreak/>
              <w:t>разведение декоративных и плодовых деревьев, овощных и ягодных культур;</w:t>
            </w:r>
          </w:p>
          <w:p w:rsidR="006546B2" w:rsidRPr="00D07E89" w:rsidRDefault="006546B2" w:rsidP="006546B2">
            <w:pPr>
              <w:pStyle w:val="ConsPlusNormal"/>
              <w:rPr>
                <w:rFonts w:ascii="Times New Roman" w:hAnsi="Times New Roman" w:cs="Times New Roman"/>
                <w:sz w:val="24"/>
                <w:szCs w:val="24"/>
              </w:rPr>
            </w:pPr>
            <w:r w:rsidRPr="00D07E89">
              <w:rPr>
                <w:rFonts w:ascii="Times New Roman" w:hAnsi="Times New Roman" w:cs="Times New Roman"/>
                <w:sz w:val="24"/>
                <w:szCs w:val="24"/>
              </w:rPr>
              <w:t>размещение индивидуальных гаражей и иных вспомогательных сооружений;</w:t>
            </w:r>
          </w:p>
          <w:p w:rsidR="008E1A9C" w:rsidRPr="00D07E89" w:rsidRDefault="006546B2" w:rsidP="006546B2">
            <w:pPr>
              <w:rPr>
                <w:sz w:val="24"/>
                <w:szCs w:val="24"/>
              </w:rPr>
            </w:pPr>
            <w:r w:rsidRPr="00D07E89">
              <w:rPr>
                <w:sz w:val="24"/>
                <w:szCs w:val="24"/>
              </w:rPr>
              <w:lastRenderedPageBreak/>
              <w:t>обустройство спортивных и детских площадок, площадок для отдыха</w:t>
            </w:r>
          </w:p>
        </w:tc>
        <w:tc>
          <w:tcPr>
            <w:tcW w:w="2498" w:type="dxa"/>
          </w:tcPr>
          <w:p w:rsidR="008E1A9C" w:rsidRPr="00D07E89" w:rsidRDefault="008E1A9C" w:rsidP="008139A2">
            <w:pPr>
              <w:jc w:val="center"/>
              <w:rPr>
                <w:sz w:val="24"/>
                <w:szCs w:val="24"/>
              </w:rPr>
            </w:pPr>
          </w:p>
        </w:tc>
      </w:tr>
      <w:tr w:rsidR="00FE58A3" w:rsidRPr="00D07E89" w:rsidTr="008C5A44">
        <w:tc>
          <w:tcPr>
            <w:tcW w:w="2298" w:type="dxa"/>
          </w:tcPr>
          <w:p w:rsidR="006546B2" w:rsidRPr="00D07E89" w:rsidRDefault="006546B2" w:rsidP="006546B2">
            <w:pPr>
              <w:jc w:val="center"/>
              <w:rPr>
                <w:sz w:val="24"/>
                <w:szCs w:val="24"/>
              </w:rPr>
            </w:pPr>
            <w:r w:rsidRPr="00D07E89">
              <w:rPr>
                <w:sz w:val="24"/>
                <w:szCs w:val="24"/>
              </w:rPr>
              <w:lastRenderedPageBreak/>
              <w:t>Для ведения личного подсобного хозяйства (приусадебный земельный участок) 2.2</w:t>
            </w:r>
          </w:p>
        </w:tc>
        <w:tc>
          <w:tcPr>
            <w:tcW w:w="2512" w:type="dxa"/>
          </w:tcPr>
          <w:p w:rsidR="006546B2" w:rsidRPr="00D07E89" w:rsidRDefault="006546B2" w:rsidP="006546B2">
            <w:pPr>
              <w:pStyle w:val="ConsPlusNormal"/>
              <w:rPr>
                <w:rFonts w:ascii="Times New Roman" w:hAnsi="Times New Roman" w:cs="Times New Roman"/>
                <w:sz w:val="24"/>
                <w:szCs w:val="24"/>
              </w:rPr>
            </w:pPr>
            <w:r w:rsidRPr="00D07E89">
              <w:rPr>
                <w:rFonts w:ascii="Times New Roman" w:hAnsi="Times New Roman" w:cs="Times New Roman"/>
                <w:sz w:val="24"/>
                <w:szCs w:val="24"/>
              </w:rPr>
              <w:t xml:space="preserve">Размещение жилого дома, указанного в описании вида разрешенного использования с </w:t>
            </w:r>
            <w:hyperlink w:anchor="P140" w:history="1">
              <w:r w:rsidRPr="00D07E89">
                <w:rPr>
                  <w:rFonts w:ascii="Times New Roman" w:hAnsi="Times New Roman" w:cs="Times New Roman"/>
                  <w:sz w:val="24"/>
                  <w:szCs w:val="24"/>
                </w:rPr>
                <w:t>кодом 2.1</w:t>
              </w:r>
            </w:hyperlink>
            <w:r w:rsidRPr="00D07E89">
              <w:rPr>
                <w:rFonts w:ascii="Times New Roman" w:hAnsi="Times New Roman" w:cs="Times New Roman"/>
                <w:sz w:val="24"/>
                <w:szCs w:val="24"/>
              </w:rPr>
              <w:t>;</w:t>
            </w:r>
          </w:p>
          <w:p w:rsidR="006546B2" w:rsidRPr="00EA2B7C" w:rsidRDefault="006546B2" w:rsidP="00EA2B7C">
            <w:pPr>
              <w:pStyle w:val="ConsPlusNormal"/>
              <w:rPr>
                <w:rFonts w:ascii="Times New Roman" w:hAnsi="Times New Roman" w:cs="Times New Roman"/>
                <w:sz w:val="24"/>
                <w:szCs w:val="24"/>
              </w:rPr>
            </w:pPr>
            <w:r w:rsidRPr="00D07E89">
              <w:rPr>
                <w:rFonts w:ascii="Times New Roman" w:hAnsi="Times New Roman" w:cs="Times New Roman"/>
                <w:sz w:val="24"/>
                <w:szCs w:val="24"/>
              </w:rPr>
              <w:t xml:space="preserve">производство </w:t>
            </w:r>
            <w:r w:rsidR="00EA2B7C">
              <w:rPr>
                <w:rFonts w:ascii="Times New Roman" w:hAnsi="Times New Roman" w:cs="Times New Roman"/>
                <w:sz w:val="24"/>
                <w:szCs w:val="24"/>
              </w:rPr>
              <w:t>сельскохозяйственной продукции;</w:t>
            </w:r>
          </w:p>
        </w:tc>
        <w:tc>
          <w:tcPr>
            <w:tcW w:w="2545" w:type="dxa"/>
          </w:tcPr>
          <w:p w:rsidR="006546B2" w:rsidRPr="00D07E89" w:rsidRDefault="006546B2" w:rsidP="006546B2">
            <w:pPr>
              <w:pStyle w:val="ConsPlusNormal"/>
              <w:rPr>
                <w:rFonts w:ascii="Times New Roman" w:hAnsi="Times New Roman" w:cs="Times New Roman"/>
                <w:sz w:val="24"/>
                <w:szCs w:val="24"/>
              </w:rPr>
            </w:pPr>
            <w:r w:rsidRPr="00D07E89">
              <w:rPr>
                <w:rFonts w:ascii="Times New Roman" w:hAnsi="Times New Roman" w:cs="Times New Roman"/>
                <w:sz w:val="24"/>
                <w:szCs w:val="24"/>
              </w:rPr>
              <w:t>размещение гаража и иных вспомогательных сооружений;</w:t>
            </w:r>
          </w:p>
          <w:p w:rsidR="006546B2" w:rsidRPr="00D07E89" w:rsidRDefault="006546B2" w:rsidP="006546B2">
            <w:pPr>
              <w:rPr>
                <w:sz w:val="24"/>
                <w:szCs w:val="24"/>
              </w:rPr>
            </w:pPr>
            <w:r w:rsidRPr="00D07E89">
              <w:rPr>
                <w:sz w:val="24"/>
                <w:szCs w:val="24"/>
              </w:rPr>
              <w:t xml:space="preserve">содержание сельскохозяйственных животных </w:t>
            </w:r>
          </w:p>
        </w:tc>
        <w:tc>
          <w:tcPr>
            <w:tcW w:w="2498" w:type="dxa"/>
          </w:tcPr>
          <w:p w:rsidR="006546B2" w:rsidRPr="00D07E89" w:rsidRDefault="006546B2" w:rsidP="006546B2">
            <w:pPr>
              <w:jc w:val="center"/>
              <w:rPr>
                <w:sz w:val="24"/>
                <w:szCs w:val="24"/>
              </w:rPr>
            </w:pPr>
          </w:p>
        </w:tc>
      </w:tr>
      <w:tr w:rsidR="00FE58A3" w:rsidRPr="00D07E89" w:rsidTr="008C5A44">
        <w:tc>
          <w:tcPr>
            <w:tcW w:w="2298" w:type="dxa"/>
          </w:tcPr>
          <w:p w:rsidR="006546B2" w:rsidRPr="00D07E89" w:rsidRDefault="006546B2" w:rsidP="006546B2">
            <w:pPr>
              <w:jc w:val="center"/>
              <w:rPr>
                <w:sz w:val="24"/>
                <w:szCs w:val="24"/>
              </w:rPr>
            </w:pPr>
            <w:r w:rsidRPr="00D07E89">
              <w:rPr>
                <w:sz w:val="24"/>
                <w:szCs w:val="24"/>
              </w:rPr>
              <w:t>Дошкольное, начальное, среднее общее образование 3.5.1.</w:t>
            </w:r>
          </w:p>
        </w:tc>
        <w:tc>
          <w:tcPr>
            <w:tcW w:w="2512" w:type="dxa"/>
          </w:tcPr>
          <w:p w:rsidR="006546B2" w:rsidRPr="00D07E89" w:rsidRDefault="006546B2" w:rsidP="006546B2">
            <w:pPr>
              <w:pStyle w:val="ConsPlusNormal"/>
              <w:rPr>
                <w:rFonts w:ascii="Times New Roman" w:hAnsi="Times New Roman" w:cs="Times New Roman"/>
                <w:sz w:val="24"/>
                <w:szCs w:val="24"/>
              </w:rPr>
            </w:pPr>
            <w:r w:rsidRPr="00D07E89">
              <w:rPr>
                <w:rFonts w:ascii="Times New Roman" w:hAnsi="Times New Roman" w:cs="Times New Roman"/>
                <w:sz w:val="24"/>
                <w:szCs w:val="24"/>
              </w:rPr>
              <w:t xml:space="preserve">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w:t>
            </w:r>
            <w:r w:rsidRPr="00D07E89">
              <w:rPr>
                <w:rFonts w:ascii="Times New Roman" w:hAnsi="Times New Roman" w:cs="Times New Roman"/>
                <w:sz w:val="24"/>
                <w:szCs w:val="24"/>
              </w:rPr>
              <w:lastRenderedPageBreak/>
              <w:t>физической культурой и спортом</w:t>
            </w:r>
          </w:p>
        </w:tc>
        <w:tc>
          <w:tcPr>
            <w:tcW w:w="2545" w:type="dxa"/>
          </w:tcPr>
          <w:p w:rsidR="006546B2" w:rsidRPr="00D07E89" w:rsidRDefault="006546B2" w:rsidP="006546B2">
            <w:pPr>
              <w:jc w:val="center"/>
              <w:rPr>
                <w:sz w:val="24"/>
                <w:szCs w:val="24"/>
              </w:rPr>
            </w:pPr>
          </w:p>
        </w:tc>
        <w:tc>
          <w:tcPr>
            <w:tcW w:w="2498" w:type="dxa"/>
          </w:tcPr>
          <w:p w:rsidR="006546B2" w:rsidRPr="00D07E89" w:rsidRDefault="006546B2" w:rsidP="006546B2">
            <w:pPr>
              <w:jc w:val="center"/>
              <w:rPr>
                <w:sz w:val="24"/>
                <w:szCs w:val="24"/>
              </w:rPr>
            </w:pPr>
          </w:p>
        </w:tc>
      </w:tr>
      <w:tr w:rsidR="00FE58A3" w:rsidRPr="00D07E89" w:rsidTr="008C5A44">
        <w:tc>
          <w:tcPr>
            <w:tcW w:w="2298" w:type="dxa"/>
          </w:tcPr>
          <w:p w:rsidR="006546B2" w:rsidRPr="00D07E89" w:rsidRDefault="006546B2" w:rsidP="006546B2">
            <w:pPr>
              <w:jc w:val="center"/>
              <w:rPr>
                <w:sz w:val="24"/>
                <w:szCs w:val="24"/>
              </w:rPr>
            </w:pPr>
            <w:r w:rsidRPr="00D07E89">
              <w:rPr>
                <w:sz w:val="24"/>
                <w:szCs w:val="24"/>
              </w:rPr>
              <w:lastRenderedPageBreak/>
              <w:t>Амбулаторно-поликлиническое обслуживание 3.4.1.</w:t>
            </w:r>
          </w:p>
        </w:tc>
        <w:tc>
          <w:tcPr>
            <w:tcW w:w="2512" w:type="dxa"/>
          </w:tcPr>
          <w:p w:rsidR="006546B2" w:rsidRPr="00D07E89" w:rsidRDefault="006546B2" w:rsidP="006546B2">
            <w:pPr>
              <w:autoSpaceDE w:val="0"/>
              <w:autoSpaceDN w:val="0"/>
              <w:adjustRightInd w:val="0"/>
              <w:jc w:val="both"/>
              <w:rPr>
                <w:rFonts w:eastAsiaTheme="minorHAnsi"/>
                <w:sz w:val="24"/>
                <w:szCs w:val="24"/>
                <w:lang w:eastAsia="en-US"/>
              </w:rPr>
            </w:pPr>
            <w:r w:rsidRPr="00D07E89">
              <w:rPr>
                <w:sz w:val="24"/>
                <w:szCs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2545" w:type="dxa"/>
          </w:tcPr>
          <w:p w:rsidR="006546B2" w:rsidRPr="00D07E89" w:rsidRDefault="006546B2" w:rsidP="006546B2">
            <w:pPr>
              <w:jc w:val="center"/>
              <w:rPr>
                <w:sz w:val="24"/>
                <w:szCs w:val="24"/>
              </w:rPr>
            </w:pPr>
          </w:p>
        </w:tc>
        <w:tc>
          <w:tcPr>
            <w:tcW w:w="2498" w:type="dxa"/>
          </w:tcPr>
          <w:p w:rsidR="006546B2" w:rsidRPr="00D07E89" w:rsidRDefault="006546B2" w:rsidP="006546B2">
            <w:pPr>
              <w:jc w:val="center"/>
              <w:rPr>
                <w:sz w:val="24"/>
                <w:szCs w:val="24"/>
              </w:rPr>
            </w:pPr>
          </w:p>
        </w:tc>
      </w:tr>
      <w:tr w:rsidR="00FE58A3" w:rsidRPr="00D07E89" w:rsidTr="008C5A44">
        <w:tc>
          <w:tcPr>
            <w:tcW w:w="2298" w:type="dxa"/>
          </w:tcPr>
          <w:p w:rsidR="006546B2" w:rsidRPr="00D07E89" w:rsidRDefault="006546B2" w:rsidP="006546B2">
            <w:pPr>
              <w:jc w:val="center"/>
              <w:rPr>
                <w:sz w:val="24"/>
                <w:szCs w:val="24"/>
              </w:rPr>
            </w:pPr>
            <w:r w:rsidRPr="00D07E89">
              <w:rPr>
                <w:sz w:val="24"/>
                <w:szCs w:val="24"/>
              </w:rPr>
              <w:t>Магазины 4.4.</w:t>
            </w:r>
          </w:p>
        </w:tc>
        <w:tc>
          <w:tcPr>
            <w:tcW w:w="2512" w:type="dxa"/>
          </w:tcPr>
          <w:p w:rsidR="006546B2" w:rsidRPr="00D07E89" w:rsidRDefault="006546B2" w:rsidP="006546B2">
            <w:pPr>
              <w:autoSpaceDE w:val="0"/>
              <w:autoSpaceDN w:val="0"/>
              <w:adjustRightInd w:val="0"/>
              <w:jc w:val="both"/>
              <w:rPr>
                <w:rFonts w:eastAsiaTheme="minorHAnsi"/>
                <w:sz w:val="24"/>
                <w:szCs w:val="24"/>
                <w:lang w:eastAsia="en-US"/>
              </w:rPr>
            </w:pPr>
            <w:r w:rsidRPr="00D07E89">
              <w:rPr>
                <w:rFonts w:eastAsiaTheme="minorHAnsi"/>
                <w:sz w:val="24"/>
                <w:szCs w:val="24"/>
                <w:lang w:eastAsia="en-US"/>
              </w:rPr>
              <w:t xml:space="preserve">Размещение объектов капитального строительства, предназначенных для продажи товаров, торговая площадь которых составляет </w:t>
            </w:r>
            <w:r w:rsidR="00EA2B7C">
              <w:rPr>
                <w:rFonts w:eastAsiaTheme="minorHAnsi"/>
                <w:sz w:val="24"/>
                <w:szCs w:val="24"/>
                <w:lang w:eastAsia="en-US"/>
              </w:rPr>
              <w:t>до 5000 кв. м</w:t>
            </w:r>
          </w:p>
        </w:tc>
        <w:tc>
          <w:tcPr>
            <w:tcW w:w="2545" w:type="dxa"/>
          </w:tcPr>
          <w:p w:rsidR="006546B2" w:rsidRPr="00D07E89" w:rsidRDefault="006546B2" w:rsidP="006546B2">
            <w:pPr>
              <w:jc w:val="center"/>
              <w:rPr>
                <w:sz w:val="24"/>
                <w:szCs w:val="24"/>
              </w:rPr>
            </w:pPr>
          </w:p>
        </w:tc>
        <w:tc>
          <w:tcPr>
            <w:tcW w:w="2498" w:type="dxa"/>
          </w:tcPr>
          <w:p w:rsidR="006546B2" w:rsidRPr="00D07E89" w:rsidRDefault="006546B2" w:rsidP="006546B2">
            <w:pPr>
              <w:jc w:val="center"/>
              <w:rPr>
                <w:sz w:val="24"/>
                <w:szCs w:val="24"/>
              </w:rPr>
            </w:pPr>
          </w:p>
        </w:tc>
      </w:tr>
      <w:tr w:rsidR="00FE58A3" w:rsidRPr="00D07E89" w:rsidTr="008C5A44">
        <w:tc>
          <w:tcPr>
            <w:tcW w:w="2298" w:type="dxa"/>
          </w:tcPr>
          <w:p w:rsidR="006546B2" w:rsidRPr="00D07E89" w:rsidRDefault="006546B2" w:rsidP="006546B2">
            <w:pPr>
              <w:jc w:val="center"/>
              <w:rPr>
                <w:sz w:val="24"/>
                <w:szCs w:val="24"/>
              </w:rPr>
            </w:pPr>
            <w:r w:rsidRPr="00D07E89">
              <w:rPr>
                <w:sz w:val="24"/>
                <w:szCs w:val="24"/>
              </w:rPr>
              <w:t>Бытовое обслуживание 3.3</w:t>
            </w:r>
          </w:p>
        </w:tc>
        <w:tc>
          <w:tcPr>
            <w:tcW w:w="2512" w:type="dxa"/>
          </w:tcPr>
          <w:p w:rsidR="006546B2" w:rsidRPr="00D07E89" w:rsidRDefault="006546B2" w:rsidP="006546B2">
            <w:pPr>
              <w:rPr>
                <w:sz w:val="24"/>
                <w:szCs w:val="24"/>
              </w:rPr>
            </w:pPr>
            <w:r w:rsidRPr="00D07E89">
              <w:rPr>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парикмахерские)</w:t>
            </w:r>
          </w:p>
        </w:tc>
        <w:tc>
          <w:tcPr>
            <w:tcW w:w="2545" w:type="dxa"/>
          </w:tcPr>
          <w:p w:rsidR="006546B2" w:rsidRPr="00D07E89" w:rsidRDefault="006546B2" w:rsidP="006546B2">
            <w:pPr>
              <w:jc w:val="center"/>
              <w:rPr>
                <w:sz w:val="24"/>
                <w:szCs w:val="24"/>
              </w:rPr>
            </w:pPr>
          </w:p>
        </w:tc>
        <w:tc>
          <w:tcPr>
            <w:tcW w:w="2498" w:type="dxa"/>
          </w:tcPr>
          <w:p w:rsidR="006546B2" w:rsidRPr="00D07E89" w:rsidRDefault="006546B2" w:rsidP="006546B2">
            <w:pPr>
              <w:rPr>
                <w:sz w:val="24"/>
                <w:szCs w:val="24"/>
              </w:rPr>
            </w:pPr>
            <w:r w:rsidRPr="00D07E89">
              <w:rPr>
                <w:sz w:val="24"/>
                <w:szCs w:val="24"/>
              </w:rPr>
              <w:t>размещение объектов капитального строительства, предназначенных для оказания населению или организациям бытовых услуг (бани, прачечные, химчистки, похоронные бюро)</w:t>
            </w:r>
          </w:p>
        </w:tc>
      </w:tr>
      <w:tr w:rsidR="00FE58A3" w:rsidRPr="00D07E89" w:rsidTr="008C5A44">
        <w:tc>
          <w:tcPr>
            <w:tcW w:w="2298" w:type="dxa"/>
          </w:tcPr>
          <w:p w:rsidR="006546B2" w:rsidRPr="00D07E89" w:rsidRDefault="006546B2" w:rsidP="006546B2">
            <w:pPr>
              <w:rPr>
                <w:sz w:val="24"/>
                <w:szCs w:val="24"/>
              </w:rPr>
            </w:pPr>
            <w:r w:rsidRPr="00D07E89">
              <w:rPr>
                <w:sz w:val="24"/>
                <w:szCs w:val="24"/>
              </w:rPr>
              <w:t>Хранение автотранспорта 2.7.1</w:t>
            </w:r>
          </w:p>
          <w:p w:rsidR="006546B2" w:rsidRPr="00D07E89" w:rsidRDefault="006546B2" w:rsidP="006546B2">
            <w:pPr>
              <w:rPr>
                <w:sz w:val="24"/>
                <w:szCs w:val="24"/>
              </w:rPr>
            </w:pPr>
            <w:r w:rsidRPr="00D07E89">
              <w:rPr>
                <w:sz w:val="24"/>
                <w:szCs w:val="24"/>
              </w:rPr>
              <w:t>(внесено решением Собрания депутатов от 19.06.2019 №48)</w:t>
            </w:r>
          </w:p>
        </w:tc>
        <w:tc>
          <w:tcPr>
            <w:tcW w:w="2512" w:type="dxa"/>
          </w:tcPr>
          <w:p w:rsidR="006546B2" w:rsidRPr="00D07E89" w:rsidRDefault="006546B2" w:rsidP="006546B2">
            <w:pPr>
              <w:rPr>
                <w:sz w:val="24"/>
                <w:szCs w:val="24"/>
              </w:rPr>
            </w:pPr>
            <w:r w:rsidRPr="00D07E89">
              <w:rPr>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w:t>
            </w:r>
            <w:r w:rsidRPr="00D07E89">
              <w:rPr>
                <w:sz w:val="24"/>
                <w:szCs w:val="24"/>
              </w:rPr>
              <w:lastRenderedPageBreak/>
              <w:t>которых предусмотрено содержанием вида разрешенного использования с кодом 4.9</w:t>
            </w:r>
          </w:p>
        </w:tc>
        <w:tc>
          <w:tcPr>
            <w:tcW w:w="2545" w:type="dxa"/>
          </w:tcPr>
          <w:p w:rsidR="006546B2" w:rsidRPr="00D07E89" w:rsidRDefault="006546B2" w:rsidP="006546B2"/>
        </w:tc>
        <w:tc>
          <w:tcPr>
            <w:tcW w:w="2498" w:type="dxa"/>
          </w:tcPr>
          <w:p w:rsidR="006546B2" w:rsidRPr="00D07E89" w:rsidRDefault="006546B2" w:rsidP="006546B2"/>
        </w:tc>
      </w:tr>
      <w:tr w:rsidR="00FE58A3" w:rsidRPr="00D07E89" w:rsidTr="008C5A44">
        <w:tc>
          <w:tcPr>
            <w:tcW w:w="2298" w:type="dxa"/>
          </w:tcPr>
          <w:p w:rsidR="006546B2" w:rsidRPr="00D07E89" w:rsidRDefault="006546B2" w:rsidP="006546B2">
            <w:pPr>
              <w:jc w:val="center"/>
              <w:rPr>
                <w:sz w:val="24"/>
                <w:szCs w:val="24"/>
              </w:rPr>
            </w:pPr>
            <w:r w:rsidRPr="00D07E89">
              <w:rPr>
                <w:sz w:val="24"/>
                <w:szCs w:val="24"/>
              </w:rPr>
              <w:lastRenderedPageBreak/>
              <w:t>Предоставление коммунальных услуг 3.1.1</w:t>
            </w:r>
          </w:p>
        </w:tc>
        <w:tc>
          <w:tcPr>
            <w:tcW w:w="2512" w:type="dxa"/>
          </w:tcPr>
          <w:p w:rsidR="006546B2" w:rsidRPr="00D07E89" w:rsidRDefault="00C229BE" w:rsidP="00C229BE">
            <w:pPr>
              <w:jc w:val="both"/>
              <w:rPr>
                <w:sz w:val="24"/>
                <w:szCs w:val="24"/>
              </w:rPr>
            </w:pPr>
            <w:r w:rsidRPr="00D07E89">
              <w:rPr>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545" w:type="dxa"/>
          </w:tcPr>
          <w:p w:rsidR="006546B2" w:rsidRPr="00D07E89" w:rsidRDefault="006546B2" w:rsidP="006546B2">
            <w:pPr>
              <w:jc w:val="center"/>
              <w:rPr>
                <w:sz w:val="24"/>
                <w:szCs w:val="24"/>
              </w:rPr>
            </w:pPr>
          </w:p>
        </w:tc>
        <w:tc>
          <w:tcPr>
            <w:tcW w:w="2498" w:type="dxa"/>
          </w:tcPr>
          <w:p w:rsidR="006546B2" w:rsidRPr="00D07E89" w:rsidRDefault="006546B2" w:rsidP="006546B2">
            <w:pPr>
              <w:autoSpaceDE w:val="0"/>
              <w:autoSpaceDN w:val="0"/>
              <w:adjustRightInd w:val="0"/>
              <w:rPr>
                <w:rFonts w:eastAsiaTheme="minorHAnsi"/>
                <w:sz w:val="24"/>
                <w:szCs w:val="24"/>
                <w:lang w:eastAsia="en-US"/>
              </w:rPr>
            </w:pPr>
          </w:p>
        </w:tc>
      </w:tr>
      <w:tr w:rsidR="00FE58A3" w:rsidRPr="00D07E89" w:rsidTr="008C5A44">
        <w:tc>
          <w:tcPr>
            <w:tcW w:w="2298" w:type="dxa"/>
          </w:tcPr>
          <w:p w:rsidR="006546B2" w:rsidRPr="00D07E89" w:rsidRDefault="006546B2" w:rsidP="006546B2">
            <w:pPr>
              <w:jc w:val="center"/>
              <w:rPr>
                <w:sz w:val="24"/>
                <w:szCs w:val="24"/>
              </w:rPr>
            </w:pPr>
            <w:r w:rsidRPr="00D07E89">
              <w:rPr>
                <w:sz w:val="24"/>
                <w:szCs w:val="24"/>
              </w:rPr>
              <w:t>Административные здания организаций, обеспечивающих предоставление коммунальных услуг 3.1.2</w:t>
            </w:r>
          </w:p>
        </w:tc>
        <w:tc>
          <w:tcPr>
            <w:tcW w:w="2512" w:type="dxa"/>
          </w:tcPr>
          <w:p w:rsidR="006546B2" w:rsidRPr="00D07E89" w:rsidRDefault="006546B2" w:rsidP="006546B2">
            <w:pPr>
              <w:jc w:val="center"/>
              <w:rPr>
                <w:sz w:val="24"/>
                <w:szCs w:val="24"/>
              </w:rPr>
            </w:pPr>
          </w:p>
        </w:tc>
        <w:tc>
          <w:tcPr>
            <w:tcW w:w="2545" w:type="dxa"/>
          </w:tcPr>
          <w:p w:rsidR="006546B2" w:rsidRPr="00D07E89" w:rsidRDefault="006546B2" w:rsidP="006546B2">
            <w:pPr>
              <w:jc w:val="center"/>
              <w:rPr>
                <w:sz w:val="24"/>
                <w:szCs w:val="24"/>
              </w:rPr>
            </w:pPr>
          </w:p>
        </w:tc>
        <w:tc>
          <w:tcPr>
            <w:tcW w:w="2498" w:type="dxa"/>
          </w:tcPr>
          <w:p w:rsidR="006546B2" w:rsidRPr="00D07E89" w:rsidRDefault="006546B2" w:rsidP="006546B2">
            <w:pPr>
              <w:autoSpaceDE w:val="0"/>
              <w:autoSpaceDN w:val="0"/>
              <w:adjustRightInd w:val="0"/>
              <w:rPr>
                <w:sz w:val="24"/>
                <w:szCs w:val="24"/>
              </w:rPr>
            </w:pPr>
            <w:r w:rsidRPr="00D07E89">
              <w:rPr>
                <w:sz w:val="24"/>
                <w:szCs w:val="24"/>
              </w:rPr>
              <w:t>Размещение зданий, предназначенных для приема физических и юридических лиц в связи с предоставлением им коммунальных услуг</w:t>
            </w:r>
          </w:p>
        </w:tc>
      </w:tr>
      <w:tr w:rsidR="00FE58A3" w:rsidRPr="00D07E89" w:rsidTr="008C5A44">
        <w:tc>
          <w:tcPr>
            <w:tcW w:w="2298" w:type="dxa"/>
          </w:tcPr>
          <w:p w:rsidR="006546B2" w:rsidRPr="00D07E89" w:rsidRDefault="006546B2" w:rsidP="006546B2">
            <w:pPr>
              <w:jc w:val="center"/>
              <w:rPr>
                <w:sz w:val="24"/>
                <w:szCs w:val="24"/>
              </w:rPr>
            </w:pPr>
            <w:r w:rsidRPr="00D07E89">
              <w:rPr>
                <w:sz w:val="24"/>
                <w:szCs w:val="24"/>
              </w:rPr>
              <w:t>Связь 6.8</w:t>
            </w:r>
          </w:p>
        </w:tc>
        <w:tc>
          <w:tcPr>
            <w:tcW w:w="2512" w:type="dxa"/>
          </w:tcPr>
          <w:p w:rsidR="006546B2" w:rsidRPr="00D07E89" w:rsidRDefault="006546B2" w:rsidP="006546B2">
            <w:pPr>
              <w:autoSpaceDE w:val="0"/>
              <w:autoSpaceDN w:val="0"/>
              <w:adjustRightInd w:val="0"/>
              <w:jc w:val="both"/>
              <w:rPr>
                <w:rFonts w:eastAsiaTheme="minorHAnsi"/>
                <w:sz w:val="24"/>
                <w:szCs w:val="24"/>
                <w:lang w:eastAsia="en-US"/>
              </w:rPr>
            </w:pPr>
          </w:p>
        </w:tc>
        <w:tc>
          <w:tcPr>
            <w:tcW w:w="2545" w:type="dxa"/>
          </w:tcPr>
          <w:p w:rsidR="006546B2" w:rsidRPr="00D07E89" w:rsidRDefault="006546B2" w:rsidP="006546B2">
            <w:pPr>
              <w:jc w:val="center"/>
              <w:rPr>
                <w:sz w:val="24"/>
                <w:szCs w:val="24"/>
              </w:rPr>
            </w:pPr>
          </w:p>
        </w:tc>
        <w:tc>
          <w:tcPr>
            <w:tcW w:w="2498" w:type="dxa"/>
          </w:tcPr>
          <w:p w:rsidR="006546B2" w:rsidRPr="00D07E89" w:rsidRDefault="006546B2" w:rsidP="006546B2">
            <w:pPr>
              <w:autoSpaceDE w:val="0"/>
              <w:autoSpaceDN w:val="0"/>
              <w:adjustRightInd w:val="0"/>
              <w:rPr>
                <w:rFonts w:eastAsiaTheme="minorHAnsi"/>
                <w:sz w:val="24"/>
                <w:szCs w:val="24"/>
                <w:lang w:eastAsia="en-US"/>
              </w:rPr>
            </w:pPr>
            <w:r w:rsidRPr="00D07E89">
              <w:rPr>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w:t>
            </w:r>
            <w:r w:rsidRPr="00D07E89">
              <w:rPr>
                <w:sz w:val="24"/>
                <w:szCs w:val="24"/>
              </w:rPr>
              <w:lastRenderedPageBreak/>
              <w:t xml:space="preserve">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198" w:history="1">
              <w:r w:rsidRPr="00D07E89">
                <w:rPr>
                  <w:sz w:val="24"/>
                  <w:szCs w:val="24"/>
                </w:rPr>
                <w:t>кодами 3.1.1</w:t>
              </w:r>
            </w:hyperlink>
            <w:r w:rsidRPr="00D07E89">
              <w:rPr>
                <w:sz w:val="24"/>
                <w:szCs w:val="24"/>
              </w:rPr>
              <w:t xml:space="preserve">, </w:t>
            </w:r>
            <w:hyperlink w:anchor="P220" w:history="1">
              <w:r w:rsidRPr="00D07E89">
                <w:rPr>
                  <w:sz w:val="24"/>
                  <w:szCs w:val="24"/>
                </w:rPr>
                <w:t>3.2.3</w:t>
              </w:r>
            </w:hyperlink>
          </w:p>
        </w:tc>
      </w:tr>
      <w:tr w:rsidR="00FE58A3" w:rsidRPr="00D07E89" w:rsidTr="008C5A44">
        <w:tc>
          <w:tcPr>
            <w:tcW w:w="2298" w:type="dxa"/>
          </w:tcPr>
          <w:p w:rsidR="006546B2" w:rsidRPr="00D07E89" w:rsidRDefault="006546B2" w:rsidP="006546B2">
            <w:pPr>
              <w:jc w:val="center"/>
              <w:rPr>
                <w:sz w:val="24"/>
                <w:szCs w:val="24"/>
              </w:rPr>
            </w:pPr>
            <w:r w:rsidRPr="00D07E89">
              <w:rPr>
                <w:sz w:val="24"/>
                <w:szCs w:val="24"/>
              </w:rPr>
              <w:lastRenderedPageBreak/>
              <w:t>Оказание услуг связи 3.2.3</w:t>
            </w:r>
          </w:p>
        </w:tc>
        <w:tc>
          <w:tcPr>
            <w:tcW w:w="2512" w:type="dxa"/>
          </w:tcPr>
          <w:p w:rsidR="006546B2" w:rsidRPr="00D07E89" w:rsidRDefault="006546B2" w:rsidP="006546B2">
            <w:pPr>
              <w:autoSpaceDE w:val="0"/>
              <w:autoSpaceDN w:val="0"/>
              <w:adjustRightInd w:val="0"/>
              <w:jc w:val="both"/>
              <w:rPr>
                <w:rFonts w:eastAsiaTheme="minorHAnsi"/>
                <w:sz w:val="24"/>
                <w:szCs w:val="24"/>
                <w:lang w:eastAsia="en-US"/>
              </w:rPr>
            </w:pPr>
          </w:p>
        </w:tc>
        <w:tc>
          <w:tcPr>
            <w:tcW w:w="2545" w:type="dxa"/>
          </w:tcPr>
          <w:p w:rsidR="006546B2" w:rsidRPr="00D07E89" w:rsidRDefault="006546B2" w:rsidP="006546B2">
            <w:pPr>
              <w:jc w:val="center"/>
              <w:rPr>
                <w:sz w:val="24"/>
                <w:szCs w:val="24"/>
              </w:rPr>
            </w:pPr>
          </w:p>
        </w:tc>
        <w:tc>
          <w:tcPr>
            <w:tcW w:w="2498" w:type="dxa"/>
          </w:tcPr>
          <w:p w:rsidR="006546B2" w:rsidRPr="00D07E89" w:rsidRDefault="006546B2" w:rsidP="006546B2">
            <w:pPr>
              <w:pStyle w:val="ConsPlusNormal"/>
              <w:rPr>
                <w:rFonts w:ascii="Times New Roman" w:hAnsi="Times New Roman" w:cs="Times New Roman"/>
                <w:sz w:val="24"/>
                <w:szCs w:val="24"/>
              </w:rPr>
            </w:pPr>
            <w:r w:rsidRPr="00D07E89">
              <w:rPr>
                <w:rFonts w:ascii="Times New Roman" w:hAnsi="Times New Roman" w:cs="Times New Roman"/>
                <w:sz w:val="24"/>
                <w:szCs w:val="24"/>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FE58A3" w:rsidRPr="00D07E89" w:rsidTr="008C5A44">
        <w:tc>
          <w:tcPr>
            <w:tcW w:w="2298" w:type="dxa"/>
          </w:tcPr>
          <w:p w:rsidR="006546B2" w:rsidRPr="00D07E89" w:rsidRDefault="006546B2" w:rsidP="006546B2">
            <w:pPr>
              <w:jc w:val="center"/>
              <w:rPr>
                <w:sz w:val="24"/>
                <w:szCs w:val="24"/>
              </w:rPr>
            </w:pPr>
            <w:r w:rsidRPr="00D07E89">
              <w:rPr>
                <w:sz w:val="24"/>
                <w:szCs w:val="24"/>
              </w:rPr>
              <w:t>Социальное обслуживание 3.2.</w:t>
            </w:r>
          </w:p>
        </w:tc>
        <w:tc>
          <w:tcPr>
            <w:tcW w:w="2512" w:type="dxa"/>
          </w:tcPr>
          <w:p w:rsidR="006546B2" w:rsidRPr="00D07E89" w:rsidRDefault="006546B2" w:rsidP="006546B2">
            <w:pPr>
              <w:rPr>
                <w:sz w:val="24"/>
                <w:szCs w:val="24"/>
              </w:rPr>
            </w:pPr>
            <w:r w:rsidRPr="00D07E89">
              <w:rPr>
                <w:sz w:val="24"/>
                <w:szCs w:val="24"/>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P211" w:history="1">
              <w:r w:rsidRPr="00D07E89">
                <w:rPr>
                  <w:sz w:val="24"/>
                  <w:szCs w:val="24"/>
                </w:rPr>
                <w:t>кодами 3.2.1</w:t>
              </w:r>
            </w:hyperlink>
            <w:r w:rsidRPr="00D07E89">
              <w:rPr>
                <w:sz w:val="24"/>
                <w:szCs w:val="24"/>
              </w:rPr>
              <w:t xml:space="preserve"> - </w:t>
            </w:r>
            <w:hyperlink w:anchor="P224" w:history="1">
              <w:r w:rsidRPr="00D07E89">
                <w:rPr>
                  <w:sz w:val="24"/>
                  <w:szCs w:val="24"/>
                </w:rPr>
                <w:t>3.2.4</w:t>
              </w:r>
            </w:hyperlink>
          </w:p>
        </w:tc>
        <w:tc>
          <w:tcPr>
            <w:tcW w:w="2545" w:type="dxa"/>
          </w:tcPr>
          <w:p w:rsidR="006546B2" w:rsidRPr="00D07E89" w:rsidRDefault="006546B2" w:rsidP="006546B2">
            <w:pPr>
              <w:jc w:val="center"/>
              <w:rPr>
                <w:sz w:val="24"/>
                <w:szCs w:val="24"/>
              </w:rPr>
            </w:pPr>
          </w:p>
        </w:tc>
        <w:tc>
          <w:tcPr>
            <w:tcW w:w="2498" w:type="dxa"/>
          </w:tcPr>
          <w:p w:rsidR="006546B2" w:rsidRPr="00D07E89" w:rsidRDefault="006546B2" w:rsidP="006546B2">
            <w:pPr>
              <w:jc w:val="center"/>
              <w:rPr>
                <w:sz w:val="24"/>
                <w:szCs w:val="24"/>
              </w:rPr>
            </w:pPr>
          </w:p>
        </w:tc>
      </w:tr>
      <w:tr w:rsidR="00FE58A3" w:rsidRPr="00D07E89" w:rsidTr="008C5A44">
        <w:tc>
          <w:tcPr>
            <w:tcW w:w="2298" w:type="dxa"/>
          </w:tcPr>
          <w:p w:rsidR="006546B2" w:rsidRPr="00D07E89" w:rsidRDefault="006546B2" w:rsidP="006546B2">
            <w:pPr>
              <w:jc w:val="center"/>
              <w:rPr>
                <w:sz w:val="24"/>
                <w:szCs w:val="24"/>
              </w:rPr>
            </w:pPr>
            <w:r w:rsidRPr="00D07E89">
              <w:rPr>
                <w:sz w:val="24"/>
                <w:szCs w:val="24"/>
              </w:rPr>
              <w:t>Обеспечение внутреннего правопорядка 8.3.</w:t>
            </w:r>
          </w:p>
        </w:tc>
        <w:tc>
          <w:tcPr>
            <w:tcW w:w="2512" w:type="dxa"/>
          </w:tcPr>
          <w:p w:rsidR="006546B2" w:rsidRPr="00D07E89" w:rsidRDefault="006546B2" w:rsidP="006546B2">
            <w:pPr>
              <w:jc w:val="center"/>
              <w:rPr>
                <w:sz w:val="24"/>
                <w:szCs w:val="24"/>
              </w:rPr>
            </w:pPr>
          </w:p>
        </w:tc>
        <w:tc>
          <w:tcPr>
            <w:tcW w:w="2545" w:type="dxa"/>
          </w:tcPr>
          <w:p w:rsidR="006546B2" w:rsidRPr="00D07E89" w:rsidRDefault="006546B2" w:rsidP="006546B2">
            <w:pPr>
              <w:jc w:val="center"/>
              <w:rPr>
                <w:sz w:val="24"/>
                <w:szCs w:val="24"/>
              </w:rPr>
            </w:pPr>
          </w:p>
        </w:tc>
        <w:tc>
          <w:tcPr>
            <w:tcW w:w="2498" w:type="dxa"/>
          </w:tcPr>
          <w:p w:rsidR="006546B2" w:rsidRPr="00D07E89" w:rsidRDefault="006546B2" w:rsidP="006546B2">
            <w:pPr>
              <w:pStyle w:val="ConsPlusNormal"/>
              <w:rPr>
                <w:rFonts w:ascii="Times New Roman" w:hAnsi="Times New Roman" w:cs="Times New Roman"/>
                <w:sz w:val="24"/>
                <w:szCs w:val="24"/>
              </w:rPr>
            </w:pPr>
            <w:r w:rsidRPr="00D07E89">
              <w:rPr>
                <w:rFonts w:ascii="Times New Roman" w:hAnsi="Times New Roman" w:cs="Times New Roman"/>
                <w:sz w:val="24"/>
                <w:szCs w:val="24"/>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rsidR="006546B2" w:rsidRPr="00D07E89" w:rsidRDefault="006546B2" w:rsidP="000F728C">
            <w:pPr>
              <w:autoSpaceDE w:val="0"/>
              <w:autoSpaceDN w:val="0"/>
              <w:adjustRightInd w:val="0"/>
              <w:rPr>
                <w:rFonts w:eastAsiaTheme="minorHAnsi"/>
                <w:sz w:val="24"/>
                <w:szCs w:val="24"/>
                <w:lang w:eastAsia="en-US"/>
              </w:rPr>
            </w:pPr>
            <w:r w:rsidRPr="00D07E89">
              <w:rPr>
                <w:sz w:val="24"/>
                <w:szCs w:val="24"/>
              </w:rPr>
              <w:t xml:space="preserve">размещение объектов гражданской обороны, за </w:t>
            </w:r>
            <w:r w:rsidRPr="00D07E89">
              <w:rPr>
                <w:sz w:val="24"/>
                <w:szCs w:val="24"/>
              </w:rPr>
              <w:lastRenderedPageBreak/>
              <w:t>исключением объектов гражданской обороны, являющихся частями производственных зданий</w:t>
            </w:r>
          </w:p>
        </w:tc>
      </w:tr>
      <w:tr w:rsidR="00FE58A3" w:rsidRPr="00D07E89" w:rsidTr="008C5A44">
        <w:tc>
          <w:tcPr>
            <w:tcW w:w="2298" w:type="dxa"/>
          </w:tcPr>
          <w:p w:rsidR="006546B2" w:rsidRPr="00D07E89" w:rsidRDefault="006546B2" w:rsidP="006546B2">
            <w:pPr>
              <w:jc w:val="center"/>
              <w:rPr>
                <w:sz w:val="24"/>
                <w:szCs w:val="24"/>
              </w:rPr>
            </w:pPr>
            <w:r w:rsidRPr="00D07E89">
              <w:rPr>
                <w:sz w:val="24"/>
                <w:szCs w:val="24"/>
              </w:rPr>
              <w:lastRenderedPageBreak/>
              <w:t>Обеспечение занятий спортом в помещениях</w:t>
            </w:r>
          </w:p>
          <w:p w:rsidR="006546B2" w:rsidRPr="00D07E89" w:rsidRDefault="006546B2" w:rsidP="006546B2">
            <w:pPr>
              <w:jc w:val="center"/>
              <w:rPr>
                <w:sz w:val="24"/>
                <w:szCs w:val="24"/>
              </w:rPr>
            </w:pPr>
            <w:r w:rsidRPr="00D07E89">
              <w:rPr>
                <w:sz w:val="24"/>
                <w:szCs w:val="24"/>
              </w:rPr>
              <w:t>5.1.2</w:t>
            </w:r>
          </w:p>
        </w:tc>
        <w:tc>
          <w:tcPr>
            <w:tcW w:w="2512" w:type="dxa"/>
          </w:tcPr>
          <w:p w:rsidR="006546B2" w:rsidRPr="00D07E89" w:rsidRDefault="006546B2" w:rsidP="006546B2">
            <w:pPr>
              <w:autoSpaceDE w:val="0"/>
              <w:autoSpaceDN w:val="0"/>
              <w:adjustRightInd w:val="0"/>
              <w:rPr>
                <w:sz w:val="24"/>
                <w:szCs w:val="24"/>
              </w:rPr>
            </w:pPr>
            <w:r w:rsidRPr="00D07E89">
              <w:rPr>
                <w:sz w:val="24"/>
                <w:szCs w:val="24"/>
              </w:rPr>
              <w:t>Размещение спортивных клубов, спортивных залов, бассейнов, физкультурно-оздоровительных комплексов в зданиях и сооружениях</w:t>
            </w:r>
          </w:p>
        </w:tc>
        <w:tc>
          <w:tcPr>
            <w:tcW w:w="2545" w:type="dxa"/>
          </w:tcPr>
          <w:p w:rsidR="006546B2" w:rsidRPr="00D07E89" w:rsidRDefault="006546B2" w:rsidP="006546B2">
            <w:pPr>
              <w:jc w:val="center"/>
              <w:rPr>
                <w:sz w:val="24"/>
                <w:szCs w:val="24"/>
              </w:rPr>
            </w:pPr>
          </w:p>
        </w:tc>
        <w:tc>
          <w:tcPr>
            <w:tcW w:w="2498" w:type="dxa"/>
          </w:tcPr>
          <w:p w:rsidR="006546B2" w:rsidRPr="00D07E89" w:rsidRDefault="006546B2" w:rsidP="006546B2">
            <w:pPr>
              <w:autoSpaceDE w:val="0"/>
              <w:autoSpaceDN w:val="0"/>
              <w:adjustRightInd w:val="0"/>
              <w:jc w:val="both"/>
              <w:rPr>
                <w:rFonts w:eastAsiaTheme="minorHAnsi"/>
                <w:sz w:val="24"/>
                <w:szCs w:val="24"/>
                <w:lang w:eastAsia="en-US"/>
              </w:rPr>
            </w:pPr>
          </w:p>
        </w:tc>
      </w:tr>
      <w:tr w:rsidR="00FE58A3" w:rsidRPr="00D07E89" w:rsidTr="008C5A44">
        <w:tc>
          <w:tcPr>
            <w:tcW w:w="2298" w:type="dxa"/>
          </w:tcPr>
          <w:p w:rsidR="006546B2" w:rsidRPr="00D07E89" w:rsidRDefault="006546B2" w:rsidP="006546B2">
            <w:pPr>
              <w:jc w:val="center"/>
              <w:rPr>
                <w:sz w:val="24"/>
                <w:szCs w:val="24"/>
              </w:rPr>
            </w:pPr>
            <w:r w:rsidRPr="00D07E89">
              <w:rPr>
                <w:sz w:val="24"/>
                <w:szCs w:val="24"/>
              </w:rPr>
              <w:t>Площадки для занятий спортом</w:t>
            </w:r>
          </w:p>
          <w:p w:rsidR="006546B2" w:rsidRPr="00D07E89" w:rsidRDefault="006546B2" w:rsidP="006546B2">
            <w:pPr>
              <w:jc w:val="center"/>
              <w:rPr>
                <w:sz w:val="24"/>
                <w:szCs w:val="24"/>
              </w:rPr>
            </w:pPr>
            <w:r w:rsidRPr="00D07E89">
              <w:rPr>
                <w:sz w:val="24"/>
                <w:szCs w:val="24"/>
              </w:rPr>
              <w:t>5.1.3</w:t>
            </w:r>
          </w:p>
        </w:tc>
        <w:tc>
          <w:tcPr>
            <w:tcW w:w="2512" w:type="dxa"/>
          </w:tcPr>
          <w:p w:rsidR="006546B2" w:rsidRPr="00D07E89" w:rsidRDefault="006546B2" w:rsidP="006546B2">
            <w:pPr>
              <w:autoSpaceDE w:val="0"/>
              <w:autoSpaceDN w:val="0"/>
              <w:adjustRightInd w:val="0"/>
              <w:rPr>
                <w:rFonts w:eastAsiaTheme="minorHAnsi"/>
                <w:sz w:val="24"/>
                <w:szCs w:val="24"/>
                <w:lang w:eastAsia="en-US"/>
              </w:rPr>
            </w:pPr>
            <w:r w:rsidRPr="00D07E89">
              <w:rPr>
                <w:sz w:val="24"/>
                <w:szCs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2545" w:type="dxa"/>
          </w:tcPr>
          <w:p w:rsidR="006546B2" w:rsidRPr="00D07E89" w:rsidRDefault="006546B2" w:rsidP="006546B2">
            <w:pPr>
              <w:jc w:val="center"/>
              <w:rPr>
                <w:sz w:val="24"/>
                <w:szCs w:val="24"/>
              </w:rPr>
            </w:pPr>
          </w:p>
        </w:tc>
        <w:tc>
          <w:tcPr>
            <w:tcW w:w="2498" w:type="dxa"/>
          </w:tcPr>
          <w:p w:rsidR="006546B2" w:rsidRPr="00D07E89" w:rsidRDefault="006546B2" w:rsidP="006546B2">
            <w:pPr>
              <w:autoSpaceDE w:val="0"/>
              <w:autoSpaceDN w:val="0"/>
              <w:adjustRightInd w:val="0"/>
              <w:jc w:val="both"/>
              <w:rPr>
                <w:rFonts w:eastAsiaTheme="minorHAnsi"/>
                <w:sz w:val="24"/>
                <w:szCs w:val="24"/>
                <w:lang w:eastAsia="en-US"/>
              </w:rPr>
            </w:pPr>
          </w:p>
        </w:tc>
      </w:tr>
      <w:tr w:rsidR="00FE58A3" w:rsidRPr="00D07E89" w:rsidTr="008C5A44">
        <w:tc>
          <w:tcPr>
            <w:tcW w:w="2298" w:type="dxa"/>
          </w:tcPr>
          <w:p w:rsidR="006546B2" w:rsidRPr="00D07E89" w:rsidRDefault="006546B2" w:rsidP="006546B2">
            <w:pPr>
              <w:jc w:val="center"/>
              <w:rPr>
                <w:sz w:val="24"/>
                <w:szCs w:val="24"/>
              </w:rPr>
            </w:pPr>
            <w:r w:rsidRPr="00D07E89">
              <w:rPr>
                <w:sz w:val="24"/>
                <w:szCs w:val="24"/>
              </w:rPr>
              <w:t>Оборудованные площадки для занятий спортом</w:t>
            </w:r>
          </w:p>
          <w:p w:rsidR="006546B2" w:rsidRPr="00D07E89" w:rsidRDefault="006546B2" w:rsidP="004D6AE3">
            <w:pPr>
              <w:jc w:val="center"/>
              <w:rPr>
                <w:sz w:val="24"/>
                <w:szCs w:val="24"/>
              </w:rPr>
            </w:pPr>
            <w:r w:rsidRPr="00D07E89">
              <w:rPr>
                <w:sz w:val="24"/>
                <w:szCs w:val="24"/>
              </w:rPr>
              <w:t>5.1.</w:t>
            </w:r>
            <w:r w:rsidR="004D6AE3" w:rsidRPr="00D07E89">
              <w:rPr>
                <w:sz w:val="24"/>
                <w:szCs w:val="24"/>
              </w:rPr>
              <w:t>4</w:t>
            </w:r>
          </w:p>
        </w:tc>
        <w:tc>
          <w:tcPr>
            <w:tcW w:w="2512" w:type="dxa"/>
          </w:tcPr>
          <w:p w:rsidR="006546B2" w:rsidRPr="00D07E89" w:rsidRDefault="006546B2" w:rsidP="006546B2">
            <w:pPr>
              <w:autoSpaceDE w:val="0"/>
              <w:autoSpaceDN w:val="0"/>
              <w:adjustRightInd w:val="0"/>
              <w:rPr>
                <w:sz w:val="24"/>
                <w:szCs w:val="24"/>
              </w:rPr>
            </w:pPr>
            <w:r w:rsidRPr="00D07E89">
              <w:rPr>
                <w:sz w:val="24"/>
                <w:szCs w:val="24"/>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2545" w:type="dxa"/>
          </w:tcPr>
          <w:p w:rsidR="006546B2" w:rsidRPr="00D07E89" w:rsidRDefault="006546B2" w:rsidP="006546B2">
            <w:pPr>
              <w:jc w:val="center"/>
              <w:rPr>
                <w:sz w:val="24"/>
                <w:szCs w:val="24"/>
              </w:rPr>
            </w:pPr>
          </w:p>
        </w:tc>
        <w:tc>
          <w:tcPr>
            <w:tcW w:w="2498" w:type="dxa"/>
          </w:tcPr>
          <w:p w:rsidR="006546B2" w:rsidRPr="00D07E89" w:rsidRDefault="006546B2" w:rsidP="006546B2">
            <w:pPr>
              <w:autoSpaceDE w:val="0"/>
              <w:autoSpaceDN w:val="0"/>
              <w:adjustRightInd w:val="0"/>
              <w:jc w:val="both"/>
              <w:rPr>
                <w:rFonts w:eastAsiaTheme="minorHAnsi"/>
                <w:sz w:val="24"/>
                <w:szCs w:val="24"/>
                <w:lang w:eastAsia="en-US"/>
              </w:rPr>
            </w:pPr>
          </w:p>
        </w:tc>
      </w:tr>
      <w:tr w:rsidR="00FE58A3" w:rsidRPr="00D07E89" w:rsidTr="008C5A44">
        <w:tc>
          <w:tcPr>
            <w:tcW w:w="2298" w:type="dxa"/>
          </w:tcPr>
          <w:p w:rsidR="006546B2" w:rsidRPr="00D07E89" w:rsidRDefault="006546B2" w:rsidP="006546B2">
            <w:pPr>
              <w:jc w:val="center"/>
              <w:rPr>
                <w:sz w:val="24"/>
                <w:szCs w:val="24"/>
              </w:rPr>
            </w:pPr>
            <w:r w:rsidRPr="00D07E89">
              <w:rPr>
                <w:sz w:val="24"/>
                <w:szCs w:val="24"/>
              </w:rPr>
              <w:t>Общественное питание 4.6.</w:t>
            </w:r>
          </w:p>
        </w:tc>
        <w:tc>
          <w:tcPr>
            <w:tcW w:w="2512" w:type="dxa"/>
          </w:tcPr>
          <w:p w:rsidR="006546B2" w:rsidRPr="00D07E89" w:rsidRDefault="006546B2" w:rsidP="006546B2">
            <w:pPr>
              <w:jc w:val="center"/>
              <w:rPr>
                <w:sz w:val="24"/>
                <w:szCs w:val="24"/>
              </w:rPr>
            </w:pPr>
          </w:p>
        </w:tc>
        <w:tc>
          <w:tcPr>
            <w:tcW w:w="2545" w:type="dxa"/>
          </w:tcPr>
          <w:p w:rsidR="006546B2" w:rsidRPr="00D07E89" w:rsidRDefault="006546B2" w:rsidP="006546B2">
            <w:pPr>
              <w:autoSpaceDE w:val="0"/>
              <w:autoSpaceDN w:val="0"/>
              <w:adjustRightInd w:val="0"/>
              <w:jc w:val="both"/>
              <w:rPr>
                <w:sz w:val="24"/>
                <w:szCs w:val="24"/>
              </w:rPr>
            </w:pPr>
          </w:p>
        </w:tc>
        <w:tc>
          <w:tcPr>
            <w:tcW w:w="2498" w:type="dxa"/>
          </w:tcPr>
          <w:p w:rsidR="006546B2" w:rsidRPr="00D07E89" w:rsidRDefault="006546B2" w:rsidP="006546B2">
            <w:pPr>
              <w:autoSpaceDE w:val="0"/>
              <w:autoSpaceDN w:val="0"/>
              <w:adjustRightInd w:val="0"/>
              <w:jc w:val="both"/>
              <w:rPr>
                <w:rFonts w:eastAsiaTheme="minorHAnsi"/>
                <w:sz w:val="24"/>
                <w:szCs w:val="24"/>
                <w:lang w:eastAsia="en-US"/>
              </w:rPr>
            </w:pPr>
            <w:r w:rsidRPr="00D07E89">
              <w:rPr>
                <w:rFonts w:eastAsiaTheme="minorHAnsi"/>
                <w:sz w:val="24"/>
                <w:szCs w:val="24"/>
                <w:lang w:eastAsia="en-US"/>
              </w:rPr>
              <w:t>Размещение объектов капитального строительства в целях устройства мест общественного питания (рестораны, ка</w:t>
            </w:r>
            <w:r w:rsidR="00EA2B7C">
              <w:rPr>
                <w:rFonts w:eastAsiaTheme="minorHAnsi"/>
                <w:sz w:val="24"/>
                <w:szCs w:val="24"/>
                <w:lang w:eastAsia="en-US"/>
              </w:rPr>
              <w:t>фе, столовые, закусочные, бары)</w:t>
            </w:r>
          </w:p>
        </w:tc>
      </w:tr>
      <w:tr w:rsidR="00FE58A3" w:rsidRPr="00D07E89" w:rsidTr="008C5A44">
        <w:tc>
          <w:tcPr>
            <w:tcW w:w="2298" w:type="dxa"/>
          </w:tcPr>
          <w:p w:rsidR="006546B2" w:rsidRPr="00D07E89" w:rsidRDefault="006546B2" w:rsidP="006546B2">
            <w:pPr>
              <w:jc w:val="center"/>
              <w:rPr>
                <w:sz w:val="24"/>
                <w:szCs w:val="24"/>
              </w:rPr>
            </w:pPr>
            <w:r w:rsidRPr="00D07E89">
              <w:rPr>
                <w:sz w:val="24"/>
                <w:szCs w:val="24"/>
              </w:rPr>
              <w:t>Гостиничное обслуживание 4.7.</w:t>
            </w:r>
          </w:p>
        </w:tc>
        <w:tc>
          <w:tcPr>
            <w:tcW w:w="2512" w:type="dxa"/>
          </w:tcPr>
          <w:p w:rsidR="006546B2" w:rsidRPr="00D07E89" w:rsidRDefault="006546B2" w:rsidP="006546B2">
            <w:pPr>
              <w:jc w:val="center"/>
              <w:rPr>
                <w:sz w:val="24"/>
                <w:szCs w:val="24"/>
              </w:rPr>
            </w:pPr>
          </w:p>
        </w:tc>
        <w:tc>
          <w:tcPr>
            <w:tcW w:w="2545" w:type="dxa"/>
          </w:tcPr>
          <w:p w:rsidR="006546B2" w:rsidRPr="00D07E89" w:rsidRDefault="006546B2" w:rsidP="006546B2">
            <w:pPr>
              <w:jc w:val="center"/>
              <w:rPr>
                <w:sz w:val="24"/>
                <w:szCs w:val="24"/>
              </w:rPr>
            </w:pPr>
          </w:p>
        </w:tc>
        <w:tc>
          <w:tcPr>
            <w:tcW w:w="2498" w:type="dxa"/>
          </w:tcPr>
          <w:p w:rsidR="006546B2" w:rsidRPr="00EA2B7C" w:rsidRDefault="006546B2" w:rsidP="00EA2B7C">
            <w:pPr>
              <w:autoSpaceDE w:val="0"/>
              <w:autoSpaceDN w:val="0"/>
              <w:adjustRightInd w:val="0"/>
              <w:jc w:val="both"/>
              <w:rPr>
                <w:rFonts w:eastAsiaTheme="minorHAnsi"/>
                <w:sz w:val="24"/>
                <w:szCs w:val="24"/>
                <w:lang w:eastAsia="en-US"/>
              </w:rPr>
            </w:pPr>
            <w:r w:rsidRPr="00D07E89">
              <w:rPr>
                <w:rFonts w:eastAsiaTheme="minorHAnsi"/>
                <w:sz w:val="24"/>
                <w:szCs w:val="24"/>
                <w:lang w:eastAsia="en-US"/>
              </w:rPr>
              <w:t xml:space="preserve">Размещение гостиниц, а также иных зданий, используемых с целью извлечения предпринимательской выгоды из предоставления жилого помещения </w:t>
            </w:r>
            <w:r w:rsidR="00EA2B7C">
              <w:rPr>
                <w:rFonts w:eastAsiaTheme="minorHAnsi"/>
                <w:sz w:val="24"/>
                <w:szCs w:val="24"/>
                <w:lang w:eastAsia="en-US"/>
              </w:rPr>
              <w:lastRenderedPageBreak/>
              <w:t>для временного проживания в них</w:t>
            </w:r>
          </w:p>
        </w:tc>
      </w:tr>
      <w:tr w:rsidR="00FE58A3" w:rsidRPr="00D07E89" w:rsidTr="008C5A44">
        <w:tc>
          <w:tcPr>
            <w:tcW w:w="2298" w:type="dxa"/>
          </w:tcPr>
          <w:p w:rsidR="006546B2" w:rsidRPr="00D07E89" w:rsidRDefault="006546B2" w:rsidP="006546B2">
            <w:pPr>
              <w:jc w:val="center"/>
              <w:rPr>
                <w:sz w:val="24"/>
                <w:szCs w:val="24"/>
              </w:rPr>
            </w:pPr>
            <w:r w:rsidRPr="00D07E89">
              <w:rPr>
                <w:sz w:val="24"/>
                <w:szCs w:val="24"/>
              </w:rPr>
              <w:lastRenderedPageBreak/>
              <w:t>Рынки 4.3.</w:t>
            </w:r>
          </w:p>
        </w:tc>
        <w:tc>
          <w:tcPr>
            <w:tcW w:w="2512" w:type="dxa"/>
          </w:tcPr>
          <w:p w:rsidR="006546B2" w:rsidRPr="00D07E89" w:rsidRDefault="006546B2" w:rsidP="006546B2">
            <w:pPr>
              <w:jc w:val="center"/>
              <w:rPr>
                <w:sz w:val="24"/>
                <w:szCs w:val="24"/>
              </w:rPr>
            </w:pPr>
          </w:p>
        </w:tc>
        <w:tc>
          <w:tcPr>
            <w:tcW w:w="2545" w:type="dxa"/>
          </w:tcPr>
          <w:p w:rsidR="006546B2" w:rsidRPr="00D07E89" w:rsidRDefault="006546B2" w:rsidP="006546B2">
            <w:pPr>
              <w:autoSpaceDE w:val="0"/>
              <w:autoSpaceDN w:val="0"/>
              <w:adjustRightInd w:val="0"/>
              <w:jc w:val="both"/>
              <w:rPr>
                <w:sz w:val="24"/>
                <w:szCs w:val="24"/>
              </w:rPr>
            </w:pPr>
          </w:p>
        </w:tc>
        <w:tc>
          <w:tcPr>
            <w:tcW w:w="2498" w:type="dxa"/>
          </w:tcPr>
          <w:p w:rsidR="006546B2" w:rsidRPr="00D07E89" w:rsidRDefault="006546B2" w:rsidP="006546B2">
            <w:pPr>
              <w:autoSpaceDE w:val="0"/>
              <w:autoSpaceDN w:val="0"/>
              <w:adjustRightInd w:val="0"/>
              <w:jc w:val="both"/>
              <w:rPr>
                <w:rFonts w:eastAsiaTheme="minorHAnsi"/>
                <w:sz w:val="24"/>
                <w:szCs w:val="24"/>
                <w:lang w:eastAsia="en-US"/>
              </w:rPr>
            </w:pPr>
            <w:r w:rsidRPr="00D07E89">
              <w:rPr>
                <w:rFonts w:eastAsiaTheme="minorHAnsi"/>
                <w:sz w:val="24"/>
                <w:szCs w:val="24"/>
                <w:lang w:eastAsia="en-US"/>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w:t>
            </w:r>
            <w:r w:rsidR="00EA2B7C">
              <w:rPr>
                <w:rFonts w:eastAsiaTheme="minorHAnsi"/>
                <w:sz w:val="24"/>
                <w:szCs w:val="24"/>
                <w:lang w:eastAsia="en-US"/>
              </w:rPr>
              <w:t>говой площадью более 200 кв. м;</w:t>
            </w:r>
          </w:p>
        </w:tc>
      </w:tr>
      <w:tr w:rsidR="00FE58A3" w:rsidRPr="00D07E89" w:rsidTr="008C5A44">
        <w:tc>
          <w:tcPr>
            <w:tcW w:w="2298" w:type="dxa"/>
          </w:tcPr>
          <w:p w:rsidR="006546B2" w:rsidRPr="00D07E89" w:rsidRDefault="006546B2" w:rsidP="006546B2">
            <w:pPr>
              <w:jc w:val="center"/>
              <w:rPr>
                <w:sz w:val="24"/>
                <w:szCs w:val="24"/>
              </w:rPr>
            </w:pPr>
            <w:r w:rsidRPr="00D07E89">
              <w:rPr>
                <w:sz w:val="24"/>
                <w:szCs w:val="24"/>
              </w:rPr>
              <w:t>Деловое управление 4.1.</w:t>
            </w:r>
          </w:p>
        </w:tc>
        <w:tc>
          <w:tcPr>
            <w:tcW w:w="2512" w:type="dxa"/>
          </w:tcPr>
          <w:p w:rsidR="006546B2" w:rsidRPr="00EA2B7C" w:rsidRDefault="006546B2" w:rsidP="00EA2B7C">
            <w:pPr>
              <w:autoSpaceDE w:val="0"/>
              <w:autoSpaceDN w:val="0"/>
              <w:adjustRightInd w:val="0"/>
              <w:jc w:val="both"/>
              <w:rPr>
                <w:rFonts w:eastAsiaTheme="minorHAnsi"/>
                <w:sz w:val="24"/>
                <w:szCs w:val="24"/>
                <w:lang w:eastAsia="en-US"/>
              </w:rPr>
            </w:pPr>
            <w:r w:rsidRPr="00D07E89">
              <w:rPr>
                <w:rFonts w:eastAsiaTheme="minorHAnsi"/>
                <w:sz w:val="24"/>
                <w:szCs w:val="24"/>
                <w:lang w:eastAsia="en-US"/>
              </w:rPr>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w:t>
            </w:r>
            <w:r w:rsidR="00EA2B7C">
              <w:rPr>
                <w:rFonts w:eastAsiaTheme="minorHAnsi"/>
                <w:sz w:val="24"/>
                <w:szCs w:val="24"/>
                <w:lang w:eastAsia="en-US"/>
              </w:rPr>
              <w:t>страховой деятельности)</w:t>
            </w:r>
          </w:p>
        </w:tc>
        <w:tc>
          <w:tcPr>
            <w:tcW w:w="2545" w:type="dxa"/>
          </w:tcPr>
          <w:p w:rsidR="006546B2" w:rsidRPr="00D07E89" w:rsidRDefault="006546B2" w:rsidP="006546B2">
            <w:pPr>
              <w:jc w:val="center"/>
              <w:rPr>
                <w:sz w:val="24"/>
                <w:szCs w:val="24"/>
              </w:rPr>
            </w:pPr>
          </w:p>
        </w:tc>
        <w:tc>
          <w:tcPr>
            <w:tcW w:w="2498" w:type="dxa"/>
          </w:tcPr>
          <w:p w:rsidR="006546B2" w:rsidRPr="00D07E89" w:rsidRDefault="006546B2" w:rsidP="006546B2">
            <w:pPr>
              <w:autoSpaceDE w:val="0"/>
              <w:autoSpaceDN w:val="0"/>
              <w:adjustRightInd w:val="0"/>
              <w:jc w:val="both"/>
              <w:rPr>
                <w:rFonts w:eastAsiaTheme="minorHAnsi"/>
                <w:sz w:val="24"/>
                <w:szCs w:val="24"/>
                <w:lang w:eastAsia="en-US"/>
              </w:rPr>
            </w:pPr>
          </w:p>
        </w:tc>
      </w:tr>
      <w:tr w:rsidR="008C5A44" w:rsidRPr="00D07E89" w:rsidTr="008C5A44">
        <w:tc>
          <w:tcPr>
            <w:tcW w:w="2298" w:type="dxa"/>
          </w:tcPr>
          <w:p w:rsidR="008C5A44" w:rsidRDefault="008C5A44" w:rsidP="00491833">
            <w:pPr>
              <w:jc w:val="center"/>
              <w:rPr>
                <w:sz w:val="24"/>
                <w:szCs w:val="24"/>
              </w:rPr>
            </w:pPr>
            <w:r>
              <w:rPr>
                <w:sz w:val="24"/>
                <w:szCs w:val="24"/>
              </w:rPr>
              <w:t xml:space="preserve">Ведение огородничества </w:t>
            </w:r>
          </w:p>
          <w:p w:rsidR="008C5A44" w:rsidRDefault="008C5A44" w:rsidP="00491833">
            <w:pPr>
              <w:jc w:val="center"/>
              <w:rPr>
                <w:sz w:val="24"/>
                <w:szCs w:val="24"/>
              </w:rPr>
            </w:pPr>
            <w:r>
              <w:rPr>
                <w:sz w:val="24"/>
                <w:szCs w:val="24"/>
              </w:rPr>
              <w:t>13.1</w:t>
            </w:r>
          </w:p>
          <w:p w:rsidR="008C5A44" w:rsidRPr="008C5A44" w:rsidRDefault="008C5A44" w:rsidP="00491833">
            <w:pPr>
              <w:jc w:val="center"/>
            </w:pPr>
            <w:r w:rsidRPr="008C5A44">
              <w:rPr>
                <w:color w:val="FF0000"/>
              </w:rPr>
              <w:t>внесено Решением Собрания депутатов № от</w:t>
            </w:r>
          </w:p>
        </w:tc>
        <w:tc>
          <w:tcPr>
            <w:tcW w:w="2512" w:type="dxa"/>
          </w:tcPr>
          <w:p w:rsidR="008C5A44" w:rsidRPr="00D07E89" w:rsidRDefault="008C5A44" w:rsidP="00491833">
            <w:pPr>
              <w:autoSpaceDE w:val="0"/>
              <w:autoSpaceDN w:val="0"/>
              <w:adjustRightInd w:val="0"/>
              <w:jc w:val="both"/>
              <w:rPr>
                <w:sz w:val="24"/>
                <w:szCs w:val="24"/>
              </w:rPr>
            </w:pPr>
            <w:r>
              <w:t xml:space="preserve">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w:t>
            </w:r>
            <w:r>
              <w:lastRenderedPageBreak/>
              <w:t>урожая сельскохозяйственных культур</w:t>
            </w:r>
          </w:p>
        </w:tc>
        <w:tc>
          <w:tcPr>
            <w:tcW w:w="2545" w:type="dxa"/>
          </w:tcPr>
          <w:p w:rsidR="008C5A44" w:rsidRPr="00D07E89" w:rsidRDefault="008C5A44" w:rsidP="006546B2">
            <w:pPr>
              <w:jc w:val="center"/>
              <w:rPr>
                <w:sz w:val="24"/>
                <w:szCs w:val="24"/>
              </w:rPr>
            </w:pPr>
          </w:p>
        </w:tc>
        <w:tc>
          <w:tcPr>
            <w:tcW w:w="2498" w:type="dxa"/>
          </w:tcPr>
          <w:p w:rsidR="008C5A44" w:rsidRPr="00D07E89" w:rsidRDefault="008C5A44" w:rsidP="006546B2">
            <w:pPr>
              <w:autoSpaceDE w:val="0"/>
              <w:autoSpaceDN w:val="0"/>
              <w:adjustRightInd w:val="0"/>
              <w:jc w:val="both"/>
              <w:rPr>
                <w:rFonts w:eastAsiaTheme="minorHAnsi"/>
                <w:sz w:val="24"/>
                <w:szCs w:val="24"/>
                <w:lang w:eastAsia="en-US"/>
              </w:rPr>
            </w:pPr>
          </w:p>
        </w:tc>
      </w:tr>
      <w:tr w:rsidR="00B91D03" w:rsidRPr="00D07E89" w:rsidTr="008C5A44">
        <w:tc>
          <w:tcPr>
            <w:tcW w:w="2298" w:type="dxa"/>
          </w:tcPr>
          <w:p w:rsidR="00B91D03" w:rsidRDefault="00B91D03" w:rsidP="00491833">
            <w:pPr>
              <w:jc w:val="center"/>
              <w:rPr>
                <w:sz w:val="24"/>
                <w:szCs w:val="24"/>
              </w:rPr>
            </w:pPr>
            <w:r>
              <w:rPr>
                <w:sz w:val="24"/>
                <w:szCs w:val="24"/>
              </w:rPr>
              <w:lastRenderedPageBreak/>
              <w:t xml:space="preserve">Служебные гаражи 4.9. </w:t>
            </w:r>
          </w:p>
          <w:p w:rsidR="00B91D03" w:rsidRDefault="00B91D03" w:rsidP="00491833">
            <w:pPr>
              <w:jc w:val="center"/>
              <w:rPr>
                <w:sz w:val="24"/>
                <w:szCs w:val="24"/>
              </w:rPr>
            </w:pPr>
            <w:r w:rsidRPr="008C5A44">
              <w:rPr>
                <w:color w:val="FF0000"/>
              </w:rPr>
              <w:t>внесено Решением Собрания депутатов №</w:t>
            </w:r>
            <w:r>
              <w:rPr>
                <w:color w:val="FF0000"/>
              </w:rPr>
              <w:t>133</w:t>
            </w:r>
            <w:r w:rsidRPr="008C5A44">
              <w:rPr>
                <w:color w:val="FF0000"/>
              </w:rPr>
              <w:t xml:space="preserve"> от</w:t>
            </w:r>
            <w:r>
              <w:rPr>
                <w:color w:val="FF0000"/>
              </w:rPr>
              <w:t xml:space="preserve"> 22.12.2022</w:t>
            </w:r>
          </w:p>
        </w:tc>
        <w:tc>
          <w:tcPr>
            <w:tcW w:w="2512" w:type="dxa"/>
          </w:tcPr>
          <w:p w:rsidR="00B91D03" w:rsidRDefault="00B91D03" w:rsidP="00491833">
            <w:pPr>
              <w:autoSpaceDE w:val="0"/>
              <w:autoSpaceDN w:val="0"/>
              <w:adjustRightInd w:val="0"/>
              <w:jc w:val="both"/>
            </w:pPr>
            <w:r>
              <w:t>Разм</w:t>
            </w:r>
            <w:r w:rsidR="00491833">
              <w:t>е</w:t>
            </w:r>
            <w:r>
              <w:t>щение постоянных или временных гаражей, стоянок для хранения служебного автотранспорта</w:t>
            </w:r>
          </w:p>
        </w:tc>
        <w:tc>
          <w:tcPr>
            <w:tcW w:w="2545" w:type="dxa"/>
          </w:tcPr>
          <w:p w:rsidR="00B91D03" w:rsidRPr="00D07E89" w:rsidRDefault="00B91D03" w:rsidP="006546B2">
            <w:pPr>
              <w:jc w:val="center"/>
              <w:rPr>
                <w:sz w:val="24"/>
                <w:szCs w:val="24"/>
              </w:rPr>
            </w:pPr>
          </w:p>
        </w:tc>
        <w:tc>
          <w:tcPr>
            <w:tcW w:w="2498" w:type="dxa"/>
          </w:tcPr>
          <w:p w:rsidR="00B91D03" w:rsidRPr="00D07E89" w:rsidRDefault="00B91D03" w:rsidP="006546B2">
            <w:pPr>
              <w:autoSpaceDE w:val="0"/>
              <w:autoSpaceDN w:val="0"/>
              <w:adjustRightInd w:val="0"/>
              <w:jc w:val="both"/>
              <w:rPr>
                <w:rFonts w:eastAsiaTheme="minorHAnsi"/>
                <w:sz w:val="24"/>
                <w:szCs w:val="24"/>
                <w:lang w:eastAsia="en-US"/>
              </w:rPr>
            </w:pPr>
          </w:p>
        </w:tc>
      </w:tr>
    </w:tbl>
    <w:p w:rsidR="003E50C7" w:rsidRPr="00D07E89" w:rsidRDefault="003E50C7" w:rsidP="009C2705">
      <w:pPr>
        <w:spacing w:after="0" w:line="240" w:lineRule="auto"/>
        <w:ind w:firstLine="709"/>
        <w:jc w:val="both"/>
        <w:rPr>
          <w:rFonts w:ascii="Times New Roman" w:hAnsi="Times New Roman" w:cs="Times New Roman"/>
          <w:sz w:val="24"/>
          <w:szCs w:val="24"/>
        </w:rPr>
      </w:pPr>
    </w:p>
    <w:p w:rsidR="00294BF1" w:rsidRPr="00D07E89" w:rsidRDefault="00294BF1" w:rsidP="009C2705">
      <w:pPr>
        <w:spacing w:after="0" w:line="240" w:lineRule="auto"/>
        <w:ind w:firstLine="709"/>
        <w:jc w:val="both"/>
        <w:rPr>
          <w:rFonts w:ascii="Times New Roman" w:hAnsi="Times New Roman" w:cs="Times New Roman"/>
          <w:sz w:val="24"/>
          <w:szCs w:val="24"/>
        </w:rPr>
      </w:pPr>
      <w:r w:rsidRPr="00D07E89">
        <w:rPr>
          <w:rFonts w:ascii="Times New Roman" w:hAnsi="Times New Roman" w:cs="Times New Roman"/>
          <w:sz w:val="24"/>
          <w:szCs w:val="24"/>
        </w:rPr>
        <w:t>2. Предельные (минимальные и/или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9C2705" w:rsidRPr="00D07E89" w:rsidRDefault="009C2705" w:rsidP="009C2705">
      <w:pPr>
        <w:spacing w:after="0" w:line="240" w:lineRule="auto"/>
        <w:ind w:firstLine="709"/>
        <w:jc w:val="both"/>
        <w:rPr>
          <w:rFonts w:ascii="Times New Roman" w:hAnsi="Times New Roman" w:cs="Times New Roman"/>
          <w:sz w:val="24"/>
          <w:szCs w:val="24"/>
        </w:rPr>
      </w:pPr>
      <w:r w:rsidRPr="00D07E89">
        <w:rPr>
          <w:rFonts w:ascii="Times New Roman" w:hAnsi="Times New Roman" w:cs="Times New Roman"/>
          <w:sz w:val="24"/>
          <w:szCs w:val="24"/>
        </w:rPr>
        <w:t>2.</w:t>
      </w:r>
      <w:r w:rsidR="00294BF1" w:rsidRPr="00D07E89">
        <w:rPr>
          <w:rFonts w:ascii="Times New Roman" w:hAnsi="Times New Roman" w:cs="Times New Roman"/>
          <w:sz w:val="24"/>
          <w:szCs w:val="24"/>
        </w:rPr>
        <w:t>1.</w:t>
      </w:r>
      <w:r w:rsidR="00EA2B7C">
        <w:rPr>
          <w:rFonts w:ascii="Times New Roman" w:hAnsi="Times New Roman" w:cs="Times New Roman"/>
          <w:sz w:val="24"/>
          <w:szCs w:val="24"/>
        </w:rPr>
        <w:t xml:space="preserve"> </w:t>
      </w:r>
      <w:r w:rsidRPr="00D07E89">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 3 метра при соблюдении Федерального закона от 22.07.2008 № 123</w:t>
      </w:r>
      <w:r w:rsidR="00EA2B7C">
        <w:rPr>
          <w:rFonts w:ascii="Times New Roman" w:hAnsi="Times New Roman" w:cs="Times New Roman"/>
          <w:sz w:val="24"/>
          <w:szCs w:val="24"/>
        </w:rPr>
        <w:t>-</w:t>
      </w:r>
      <w:r w:rsidRPr="00D07E89">
        <w:rPr>
          <w:rFonts w:ascii="Times New Roman" w:hAnsi="Times New Roman" w:cs="Times New Roman"/>
          <w:sz w:val="24"/>
          <w:szCs w:val="24"/>
        </w:rPr>
        <w:t>ФЗ «Технический регламент о требованиях пожарной безопасности».</w:t>
      </w:r>
    </w:p>
    <w:p w:rsidR="00D83BC9" w:rsidRPr="00D07E89" w:rsidRDefault="00294BF1" w:rsidP="00D83BC9">
      <w:pPr>
        <w:spacing w:after="0" w:line="240" w:lineRule="auto"/>
        <w:ind w:firstLine="709"/>
        <w:jc w:val="both"/>
        <w:rPr>
          <w:rFonts w:ascii="Times New Roman" w:hAnsi="Times New Roman" w:cs="Times New Roman"/>
          <w:sz w:val="24"/>
          <w:szCs w:val="24"/>
        </w:rPr>
      </w:pPr>
      <w:r w:rsidRPr="00D07E89">
        <w:rPr>
          <w:rFonts w:ascii="Times New Roman" w:hAnsi="Times New Roman" w:cs="Times New Roman"/>
          <w:sz w:val="24"/>
          <w:szCs w:val="24"/>
        </w:rPr>
        <w:t>2.2</w:t>
      </w:r>
      <w:r w:rsidR="009C2705" w:rsidRPr="00D07E89">
        <w:rPr>
          <w:rFonts w:ascii="Times New Roman" w:hAnsi="Times New Roman" w:cs="Times New Roman"/>
          <w:sz w:val="24"/>
          <w:szCs w:val="24"/>
        </w:rPr>
        <w:t>.</w:t>
      </w:r>
      <w:r w:rsidR="00EA2B7C">
        <w:rPr>
          <w:rFonts w:ascii="Times New Roman" w:hAnsi="Times New Roman" w:cs="Times New Roman"/>
          <w:sz w:val="24"/>
          <w:szCs w:val="24"/>
        </w:rPr>
        <w:t xml:space="preserve"> </w:t>
      </w:r>
      <w:r w:rsidR="009C2705" w:rsidRPr="00D07E89">
        <w:rPr>
          <w:rFonts w:ascii="Times New Roman" w:hAnsi="Times New Roman" w:cs="Times New Roman"/>
          <w:sz w:val="24"/>
          <w:szCs w:val="24"/>
        </w:rPr>
        <w:t xml:space="preserve">Предельное количество этажей зданий, </w:t>
      </w:r>
      <w:r w:rsidR="00D83BC9" w:rsidRPr="00D07E89">
        <w:rPr>
          <w:rFonts w:ascii="Times New Roman" w:hAnsi="Times New Roman" w:cs="Times New Roman"/>
          <w:sz w:val="24"/>
          <w:szCs w:val="24"/>
        </w:rPr>
        <w:t>строений, сооружений – не выше 9 этажей.</w:t>
      </w:r>
    </w:p>
    <w:p w:rsidR="00D83BC9" w:rsidRPr="00D07E89" w:rsidRDefault="00294BF1" w:rsidP="00294BF1">
      <w:pPr>
        <w:spacing w:after="0" w:line="240" w:lineRule="auto"/>
        <w:ind w:firstLine="709"/>
        <w:jc w:val="both"/>
        <w:rPr>
          <w:rFonts w:ascii="Times New Roman" w:hAnsi="Times New Roman" w:cs="Times New Roman"/>
          <w:sz w:val="24"/>
          <w:szCs w:val="24"/>
        </w:rPr>
      </w:pPr>
      <w:r w:rsidRPr="00D07E89">
        <w:rPr>
          <w:rFonts w:ascii="Times New Roman" w:hAnsi="Times New Roman" w:cs="Times New Roman"/>
          <w:sz w:val="24"/>
          <w:szCs w:val="24"/>
        </w:rPr>
        <w:t>2.3</w:t>
      </w:r>
      <w:r w:rsidR="00D83BC9" w:rsidRPr="00D07E89">
        <w:rPr>
          <w:rFonts w:ascii="Times New Roman" w:hAnsi="Times New Roman" w:cs="Times New Roman"/>
          <w:sz w:val="24"/>
          <w:szCs w:val="24"/>
        </w:rPr>
        <w:t>.</w:t>
      </w:r>
      <w:r w:rsidR="00EA2B7C">
        <w:rPr>
          <w:rFonts w:ascii="Times New Roman" w:hAnsi="Times New Roman" w:cs="Times New Roman"/>
          <w:sz w:val="24"/>
          <w:szCs w:val="24"/>
        </w:rPr>
        <w:t xml:space="preserve"> </w:t>
      </w:r>
      <w:r w:rsidR="00D83BC9" w:rsidRPr="00D07E89">
        <w:rPr>
          <w:rFonts w:ascii="Times New Roman" w:hAnsi="Times New Roman" w:cs="Times New Roman"/>
          <w:sz w:val="24"/>
          <w:szCs w:val="24"/>
        </w:rPr>
        <w:t>Площадь земельного участка:</w:t>
      </w:r>
    </w:p>
    <w:p w:rsidR="00D83BC9" w:rsidRPr="00D07E89" w:rsidRDefault="00FE6B4E" w:rsidP="00D83BC9">
      <w:pPr>
        <w:spacing w:after="0" w:line="240" w:lineRule="auto"/>
        <w:ind w:firstLine="709"/>
        <w:jc w:val="both"/>
        <w:rPr>
          <w:rFonts w:ascii="Times New Roman" w:hAnsi="Times New Roman" w:cs="Times New Roman"/>
          <w:sz w:val="24"/>
          <w:szCs w:val="24"/>
        </w:rPr>
      </w:pPr>
      <w:r w:rsidRPr="00D07E89">
        <w:rPr>
          <w:rFonts w:ascii="Times New Roman" w:hAnsi="Times New Roman" w:cs="Times New Roman"/>
          <w:sz w:val="24"/>
          <w:szCs w:val="24"/>
        </w:rPr>
        <w:t>1)</w:t>
      </w:r>
      <w:r w:rsidR="00EA2B7C">
        <w:rPr>
          <w:rFonts w:ascii="Times New Roman" w:hAnsi="Times New Roman" w:cs="Times New Roman"/>
          <w:sz w:val="24"/>
          <w:szCs w:val="24"/>
        </w:rPr>
        <w:t xml:space="preserve"> </w:t>
      </w:r>
      <w:r w:rsidRPr="00D07E89">
        <w:rPr>
          <w:rFonts w:ascii="Times New Roman" w:hAnsi="Times New Roman" w:cs="Times New Roman"/>
          <w:sz w:val="24"/>
          <w:szCs w:val="24"/>
        </w:rPr>
        <w:t>минимальный размер – 12</w:t>
      </w:r>
      <w:r w:rsidR="00D83BC9" w:rsidRPr="00D07E89">
        <w:rPr>
          <w:rFonts w:ascii="Times New Roman" w:hAnsi="Times New Roman" w:cs="Times New Roman"/>
          <w:sz w:val="24"/>
          <w:szCs w:val="24"/>
        </w:rPr>
        <w:t>00 кв.м.;</w:t>
      </w:r>
    </w:p>
    <w:p w:rsidR="00D83BC9" w:rsidRPr="00D07E89" w:rsidRDefault="00594A4D" w:rsidP="00D83BC9">
      <w:pPr>
        <w:spacing w:after="0" w:line="240" w:lineRule="auto"/>
        <w:ind w:firstLine="709"/>
        <w:jc w:val="both"/>
        <w:rPr>
          <w:rFonts w:ascii="Times New Roman" w:hAnsi="Times New Roman" w:cs="Times New Roman"/>
          <w:sz w:val="24"/>
          <w:szCs w:val="24"/>
        </w:rPr>
      </w:pPr>
      <w:r w:rsidRPr="00D07E89">
        <w:rPr>
          <w:rFonts w:ascii="Times New Roman" w:hAnsi="Times New Roman" w:cs="Times New Roman"/>
          <w:sz w:val="24"/>
          <w:szCs w:val="24"/>
        </w:rPr>
        <w:t>2)</w:t>
      </w:r>
      <w:r w:rsidR="00EA2B7C">
        <w:rPr>
          <w:rFonts w:ascii="Times New Roman" w:hAnsi="Times New Roman" w:cs="Times New Roman"/>
          <w:sz w:val="24"/>
          <w:szCs w:val="24"/>
        </w:rPr>
        <w:t xml:space="preserve"> </w:t>
      </w:r>
      <w:r w:rsidRPr="00D07E89">
        <w:rPr>
          <w:rFonts w:ascii="Times New Roman" w:hAnsi="Times New Roman" w:cs="Times New Roman"/>
          <w:sz w:val="24"/>
          <w:szCs w:val="24"/>
        </w:rPr>
        <w:t>максимальный размер – 1</w:t>
      </w:r>
      <w:r w:rsidR="00D83BC9" w:rsidRPr="00D07E89">
        <w:rPr>
          <w:rFonts w:ascii="Times New Roman" w:hAnsi="Times New Roman" w:cs="Times New Roman"/>
          <w:sz w:val="24"/>
          <w:szCs w:val="24"/>
        </w:rPr>
        <w:t>5000 кв.м.</w:t>
      </w:r>
    </w:p>
    <w:p w:rsidR="00294BF1" w:rsidRPr="00D07E89" w:rsidRDefault="00294BF1" w:rsidP="00D83BC9">
      <w:pPr>
        <w:spacing w:after="0" w:line="240" w:lineRule="auto"/>
        <w:ind w:firstLine="709"/>
        <w:jc w:val="both"/>
        <w:rPr>
          <w:rFonts w:ascii="Times New Roman" w:hAnsi="Times New Roman" w:cs="Times New Roman"/>
          <w:sz w:val="24"/>
          <w:szCs w:val="24"/>
        </w:rPr>
      </w:pPr>
      <w:r w:rsidRPr="00D07E89">
        <w:rPr>
          <w:rFonts w:ascii="Times New Roman" w:hAnsi="Times New Roman" w:cs="Times New Roman"/>
          <w:sz w:val="24"/>
          <w:szCs w:val="24"/>
        </w:rPr>
        <w:t>2.4. Предельный размер земельного участка: минимум – не ограничено; максимум – не ограничено.</w:t>
      </w:r>
    </w:p>
    <w:p w:rsidR="00294BF1" w:rsidRPr="00D07E89" w:rsidRDefault="00294BF1" w:rsidP="00D83BC9">
      <w:pPr>
        <w:spacing w:after="0" w:line="240" w:lineRule="auto"/>
        <w:ind w:firstLine="709"/>
        <w:jc w:val="both"/>
        <w:rPr>
          <w:rFonts w:ascii="Times New Roman" w:hAnsi="Times New Roman" w:cs="Times New Roman"/>
          <w:sz w:val="24"/>
          <w:szCs w:val="24"/>
        </w:rPr>
      </w:pPr>
      <w:r w:rsidRPr="00D07E89">
        <w:rPr>
          <w:rFonts w:ascii="Times New Roman" w:hAnsi="Times New Roman" w:cs="Times New Roman"/>
          <w:sz w:val="24"/>
          <w:szCs w:val="24"/>
        </w:rPr>
        <w:t>2.5. Максимальный процент застройки земельного участка – 40%.</w:t>
      </w:r>
    </w:p>
    <w:p w:rsidR="000F728C" w:rsidRPr="00D07E89" w:rsidRDefault="00294BF1" w:rsidP="00EA2B7C">
      <w:pPr>
        <w:spacing w:after="0" w:line="240" w:lineRule="auto"/>
        <w:ind w:firstLine="708"/>
        <w:jc w:val="both"/>
        <w:rPr>
          <w:rFonts w:ascii="Times New Roman" w:hAnsi="Times New Roman" w:cs="Times New Roman"/>
          <w:sz w:val="24"/>
          <w:szCs w:val="24"/>
        </w:rPr>
      </w:pPr>
      <w:r w:rsidRPr="00D07E89">
        <w:rPr>
          <w:rFonts w:ascii="Times New Roman" w:hAnsi="Times New Roman" w:cs="Times New Roman"/>
          <w:sz w:val="24"/>
          <w:szCs w:val="24"/>
        </w:rPr>
        <w:t>3</w:t>
      </w:r>
      <w:r w:rsidR="000F728C" w:rsidRPr="00D07E89">
        <w:rPr>
          <w:rFonts w:ascii="Times New Roman" w:hAnsi="Times New Roman" w:cs="Times New Roman"/>
          <w:sz w:val="24"/>
          <w:szCs w:val="24"/>
        </w:rPr>
        <w:t>. Для вида разрешенного использования земельного участка «Для ведения личного подсобного хозяйства (приусадебный земельный участок) 2.2» площадь земельного участка:</w:t>
      </w:r>
    </w:p>
    <w:p w:rsidR="000F728C" w:rsidRPr="00D07E89" w:rsidRDefault="000F728C" w:rsidP="000F728C">
      <w:pPr>
        <w:spacing w:after="0" w:line="240" w:lineRule="auto"/>
        <w:ind w:firstLine="709"/>
        <w:jc w:val="both"/>
        <w:rPr>
          <w:rFonts w:ascii="Times New Roman" w:hAnsi="Times New Roman" w:cs="Times New Roman"/>
          <w:sz w:val="24"/>
          <w:szCs w:val="24"/>
        </w:rPr>
      </w:pPr>
      <w:r w:rsidRPr="00D07E89">
        <w:rPr>
          <w:rFonts w:ascii="Times New Roman" w:hAnsi="Times New Roman" w:cs="Times New Roman"/>
          <w:sz w:val="24"/>
          <w:szCs w:val="24"/>
        </w:rPr>
        <w:t>1)</w:t>
      </w:r>
      <w:r w:rsidR="00EA2B7C">
        <w:rPr>
          <w:rFonts w:ascii="Times New Roman" w:hAnsi="Times New Roman" w:cs="Times New Roman"/>
          <w:sz w:val="24"/>
          <w:szCs w:val="24"/>
        </w:rPr>
        <w:t xml:space="preserve"> </w:t>
      </w:r>
      <w:r w:rsidRPr="00D07E89">
        <w:rPr>
          <w:rFonts w:ascii="Times New Roman" w:hAnsi="Times New Roman" w:cs="Times New Roman"/>
          <w:sz w:val="24"/>
          <w:szCs w:val="24"/>
        </w:rPr>
        <w:t>минимальный размер – 600 кв.м. (0,06 Га);</w:t>
      </w:r>
    </w:p>
    <w:p w:rsidR="000F728C" w:rsidRPr="00D07E89" w:rsidRDefault="000F728C" w:rsidP="000F728C">
      <w:pPr>
        <w:spacing w:after="0" w:line="240" w:lineRule="auto"/>
        <w:ind w:firstLine="709"/>
        <w:jc w:val="both"/>
        <w:rPr>
          <w:rFonts w:ascii="Times New Roman" w:hAnsi="Times New Roman" w:cs="Times New Roman"/>
          <w:sz w:val="24"/>
          <w:szCs w:val="24"/>
        </w:rPr>
      </w:pPr>
      <w:r w:rsidRPr="00D07E89">
        <w:rPr>
          <w:rFonts w:ascii="Times New Roman" w:hAnsi="Times New Roman" w:cs="Times New Roman"/>
          <w:sz w:val="24"/>
          <w:szCs w:val="24"/>
        </w:rPr>
        <w:t>2)</w:t>
      </w:r>
      <w:r w:rsidR="00EA2B7C">
        <w:rPr>
          <w:rFonts w:ascii="Times New Roman" w:hAnsi="Times New Roman" w:cs="Times New Roman"/>
          <w:sz w:val="24"/>
          <w:szCs w:val="24"/>
        </w:rPr>
        <w:t xml:space="preserve"> </w:t>
      </w:r>
      <w:r w:rsidRPr="00D07E89">
        <w:rPr>
          <w:rFonts w:ascii="Times New Roman" w:hAnsi="Times New Roman" w:cs="Times New Roman"/>
          <w:sz w:val="24"/>
          <w:szCs w:val="24"/>
        </w:rPr>
        <w:t>максимальный размер – 5000 кв.м.(0,5 Га);</w:t>
      </w:r>
    </w:p>
    <w:p w:rsidR="00B242A6" w:rsidRPr="00D07E89" w:rsidRDefault="00294BF1" w:rsidP="00B242A6">
      <w:pPr>
        <w:spacing w:after="0" w:line="240" w:lineRule="auto"/>
        <w:ind w:firstLine="709"/>
        <w:jc w:val="both"/>
        <w:rPr>
          <w:rFonts w:ascii="Times New Roman" w:hAnsi="Times New Roman" w:cs="Times New Roman"/>
          <w:sz w:val="24"/>
          <w:szCs w:val="24"/>
        </w:rPr>
      </w:pPr>
      <w:r w:rsidRPr="00D07E89">
        <w:rPr>
          <w:rFonts w:ascii="Times New Roman" w:hAnsi="Times New Roman" w:cs="Times New Roman"/>
          <w:sz w:val="24"/>
          <w:szCs w:val="24"/>
        </w:rPr>
        <w:t>4</w:t>
      </w:r>
      <w:r w:rsidR="00B242A6" w:rsidRPr="00D07E89">
        <w:rPr>
          <w:rFonts w:ascii="Times New Roman" w:hAnsi="Times New Roman" w:cs="Times New Roman"/>
          <w:sz w:val="24"/>
          <w:szCs w:val="24"/>
        </w:rPr>
        <w:t>. Предельная площадь для вида разрешенного использования земельного участка «Хранение автотранспорта 2.7.1.»:</w:t>
      </w:r>
    </w:p>
    <w:p w:rsidR="00B242A6" w:rsidRPr="00D07E89" w:rsidRDefault="00B242A6" w:rsidP="00B242A6">
      <w:pPr>
        <w:spacing w:after="0" w:line="240" w:lineRule="auto"/>
        <w:ind w:firstLine="709"/>
        <w:jc w:val="both"/>
        <w:rPr>
          <w:rFonts w:ascii="Times New Roman" w:hAnsi="Times New Roman" w:cs="Times New Roman"/>
          <w:sz w:val="24"/>
          <w:szCs w:val="24"/>
        </w:rPr>
      </w:pPr>
      <w:r w:rsidRPr="00D07E89">
        <w:rPr>
          <w:rFonts w:ascii="Times New Roman" w:hAnsi="Times New Roman" w:cs="Times New Roman"/>
          <w:sz w:val="24"/>
          <w:szCs w:val="24"/>
        </w:rPr>
        <w:t>1) минимум – 30 кв.м.;</w:t>
      </w:r>
    </w:p>
    <w:p w:rsidR="00B242A6" w:rsidRDefault="00B91D03" w:rsidP="00B242A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максимум – 100 кв.м.</w:t>
      </w:r>
    </w:p>
    <w:p w:rsidR="00B91D03" w:rsidRDefault="00B91D03" w:rsidP="00B242A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 Для вида разрешенного использования «Служебные гаражи» предельная площадь земельного участка:</w:t>
      </w:r>
    </w:p>
    <w:p w:rsidR="00B91D03" w:rsidRDefault="00B91D03" w:rsidP="00B242A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минимальный размер – 30 кв.м.</w:t>
      </w:r>
    </w:p>
    <w:p w:rsidR="00B91D03" w:rsidRPr="00D07E89" w:rsidRDefault="00B91D03" w:rsidP="00B242A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максимальный размер – 300 кв.м.</w:t>
      </w:r>
    </w:p>
    <w:p w:rsidR="00D83BC9" w:rsidRPr="00D07E89" w:rsidRDefault="00D83BC9" w:rsidP="00B242A6">
      <w:pPr>
        <w:spacing w:after="0" w:line="240" w:lineRule="auto"/>
        <w:jc w:val="both"/>
        <w:rPr>
          <w:rFonts w:ascii="Times New Roman" w:hAnsi="Times New Roman" w:cs="Times New Roman"/>
          <w:sz w:val="24"/>
          <w:szCs w:val="24"/>
        </w:rPr>
      </w:pPr>
    </w:p>
    <w:p w:rsidR="00441C81" w:rsidRPr="00D07E89" w:rsidRDefault="009C2705" w:rsidP="00EA2B7C">
      <w:pPr>
        <w:tabs>
          <w:tab w:val="left" w:pos="2250"/>
        </w:tabs>
        <w:spacing w:after="0" w:line="240" w:lineRule="auto"/>
        <w:ind w:firstLine="709"/>
        <w:jc w:val="center"/>
        <w:rPr>
          <w:rFonts w:ascii="Times New Roman" w:hAnsi="Times New Roman" w:cs="Times New Roman"/>
          <w:sz w:val="24"/>
          <w:szCs w:val="24"/>
        </w:rPr>
      </w:pPr>
      <w:r w:rsidRPr="00D07E89">
        <w:rPr>
          <w:rFonts w:ascii="Times New Roman" w:hAnsi="Times New Roman" w:cs="Times New Roman"/>
          <w:sz w:val="24"/>
          <w:szCs w:val="24"/>
        </w:rPr>
        <w:t>4.</w:t>
      </w:r>
      <w:r w:rsidR="007A6496" w:rsidRPr="00D07E89">
        <w:rPr>
          <w:rFonts w:ascii="Times New Roman" w:hAnsi="Times New Roman" w:cs="Times New Roman"/>
          <w:sz w:val="24"/>
          <w:szCs w:val="24"/>
        </w:rPr>
        <w:t>Зоны инженерной транспортной инфраструктуры</w:t>
      </w:r>
    </w:p>
    <w:p w:rsidR="00F80ADB" w:rsidRPr="00D07E89" w:rsidRDefault="009C2705" w:rsidP="00EA2B7C">
      <w:pPr>
        <w:tabs>
          <w:tab w:val="left" w:pos="2250"/>
        </w:tabs>
        <w:spacing w:after="0" w:line="240" w:lineRule="auto"/>
        <w:ind w:firstLine="709"/>
        <w:jc w:val="center"/>
        <w:rPr>
          <w:rFonts w:ascii="Times New Roman" w:hAnsi="Times New Roman" w:cs="Times New Roman"/>
          <w:sz w:val="24"/>
          <w:szCs w:val="24"/>
        </w:rPr>
      </w:pPr>
      <w:r w:rsidRPr="00D07E89">
        <w:rPr>
          <w:rFonts w:ascii="Times New Roman" w:hAnsi="Times New Roman" w:cs="Times New Roman"/>
          <w:sz w:val="24"/>
          <w:szCs w:val="24"/>
        </w:rPr>
        <w:t>4.1.Т – 1. Зона объе</w:t>
      </w:r>
      <w:r w:rsidR="00EA2B7C">
        <w:rPr>
          <w:rFonts w:ascii="Times New Roman" w:hAnsi="Times New Roman" w:cs="Times New Roman"/>
          <w:sz w:val="24"/>
          <w:szCs w:val="24"/>
        </w:rPr>
        <w:t xml:space="preserve">ктов инженерной инфраструктуры </w:t>
      </w:r>
    </w:p>
    <w:p w:rsidR="00441C81" w:rsidRPr="00D07E89" w:rsidRDefault="00F80ADB" w:rsidP="00F80ADB">
      <w:pPr>
        <w:spacing w:after="0" w:line="240" w:lineRule="auto"/>
        <w:ind w:firstLine="709"/>
        <w:jc w:val="both"/>
        <w:rPr>
          <w:rFonts w:ascii="Times New Roman" w:hAnsi="Times New Roman" w:cs="Times New Roman"/>
          <w:sz w:val="24"/>
          <w:szCs w:val="24"/>
        </w:rPr>
      </w:pPr>
      <w:r w:rsidRPr="00D07E89">
        <w:rPr>
          <w:rFonts w:ascii="Times New Roman" w:hAnsi="Times New Roman" w:cs="Times New Roman"/>
          <w:sz w:val="24"/>
          <w:szCs w:val="24"/>
        </w:rPr>
        <w:t>1.</w:t>
      </w:r>
      <w:r w:rsidR="00EA2B7C">
        <w:rPr>
          <w:rFonts w:ascii="Times New Roman" w:hAnsi="Times New Roman" w:cs="Times New Roman"/>
          <w:sz w:val="24"/>
          <w:szCs w:val="24"/>
        </w:rPr>
        <w:t xml:space="preserve"> </w:t>
      </w:r>
      <w:r w:rsidRPr="00D07E89">
        <w:rPr>
          <w:rFonts w:ascii="Times New Roman" w:hAnsi="Times New Roman" w:cs="Times New Roman"/>
          <w:sz w:val="24"/>
          <w:szCs w:val="24"/>
        </w:rPr>
        <w:t>Зона объектов инженерной инфраструктуры выделена для условий формирования территорий с головными объектами инженерной инфраструктуры, обслуживающих целевые территории в соответствии со своим функциональным назначением</w:t>
      </w:r>
      <w:r w:rsidR="004A741A" w:rsidRPr="00D07E89">
        <w:rPr>
          <w:rFonts w:ascii="Times New Roman" w:hAnsi="Times New Roman" w:cs="Times New Roman"/>
          <w:sz w:val="24"/>
          <w:szCs w:val="24"/>
        </w:rPr>
        <w:t>.</w:t>
      </w:r>
    </w:p>
    <w:p w:rsidR="00F80ADB" w:rsidRPr="00D07E89" w:rsidRDefault="00F80ADB" w:rsidP="00F80ADB">
      <w:pPr>
        <w:spacing w:after="0" w:line="240" w:lineRule="auto"/>
        <w:ind w:firstLine="709"/>
        <w:jc w:val="both"/>
        <w:rPr>
          <w:rFonts w:ascii="Times New Roman" w:hAnsi="Times New Roman" w:cs="Times New Roman"/>
          <w:sz w:val="28"/>
          <w:szCs w:val="28"/>
        </w:rPr>
      </w:pPr>
    </w:p>
    <w:tbl>
      <w:tblPr>
        <w:tblStyle w:val="af0"/>
        <w:tblW w:w="0" w:type="auto"/>
        <w:tblLook w:val="04A0" w:firstRow="1" w:lastRow="0" w:firstColumn="1" w:lastColumn="0" w:noHBand="0" w:noVBand="1"/>
      </w:tblPr>
      <w:tblGrid>
        <w:gridCol w:w="2444"/>
        <w:gridCol w:w="9"/>
        <w:gridCol w:w="2480"/>
        <w:gridCol w:w="18"/>
        <w:gridCol w:w="2457"/>
        <w:gridCol w:w="23"/>
        <w:gridCol w:w="2422"/>
      </w:tblGrid>
      <w:tr w:rsidR="009C2705" w:rsidRPr="00D07E89" w:rsidTr="00F80ADB">
        <w:tc>
          <w:tcPr>
            <w:tcW w:w="2444" w:type="dxa"/>
          </w:tcPr>
          <w:p w:rsidR="009C2705" w:rsidRPr="00D07E89" w:rsidRDefault="004C7E87" w:rsidP="00F80ADB">
            <w:pPr>
              <w:jc w:val="center"/>
              <w:rPr>
                <w:sz w:val="24"/>
                <w:szCs w:val="24"/>
              </w:rPr>
            </w:pPr>
            <w:r w:rsidRPr="00D07E89">
              <w:rPr>
                <w:sz w:val="24"/>
                <w:szCs w:val="24"/>
              </w:rPr>
              <w:t>Классификатор</w:t>
            </w:r>
          </w:p>
        </w:tc>
        <w:tc>
          <w:tcPr>
            <w:tcW w:w="2489" w:type="dxa"/>
            <w:gridSpan w:val="2"/>
          </w:tcPr>
          <w:p w:rsidR="009C2705" w:rsidRPr="00D07E89" w:rsidRDefault="004C7E87" w:rsidP="00F80ADB">
            <w:pPr>
              <w:jc w:val="center"/>
              <w:rPr>
                <w:sz w:val="24"/>
                <w:szCs w:val="24"/>
              </w:rPr>
            </w:pPr>
            <w:r w:rsidRPr="00D07E89">
              <w:rPr>
                <w:sz w:val="24"/>
                <w:szCs w:val="24"/>
              </w:rPr>
              <w:t>Основные</w:t>
            </w:r>
          </w:p>
        </w:tc>
        <w:tc>
          <w:tcPr>
            <w:tcW w:w="2498" w:type="dxa"/>
            <w:gridSpan w:val="3"/>
          </w:tcPr>
          <w:p w:rsidR="009C2705" w:rsidRPr="00D07E89" w:rsidRDefault="004C7E87" w:rsidP="00F80ADB">
            <w:pPr>
              <w:jc w:val="center"/>
              <w:rPr>
                <w:sz w:val="24"/>
                <w:szCs w:val="24"/>
              </w:rPr>
            </w:pPr>
            <w:r w:rsidRPr="00D07E89">
              <w:rPr>
                <w:sz w:val="24"/>
                <w:szCs w:val="24"/>
              </w:rPr>
              <w:t>Вспомогательные</w:t>
            </w:r>
          </w:p>
        </w:tc>
        <w:tc>
          <w:tcPr>
            <w:tcW w:w="2422" w:type="dxa"/>
          </w:tcPr>
          <w:p w:rsidR="009C2705" w:rsidRPr="00D07E89" w:rsidRDefault="004C7E87" w:rsidP="00F80ADB">
            <w:pPr>
              <w:autoSpaceDE w:val="0"/>
              <w:autoSpaceDN w:val="0"/>
              <w:adjustRightInd w:val="0"/>
              <w:jc w:val="both"/>
              <w:rPr>
                <w:rFonts w:eastAsiaTheme="minorHAnsi"/>
                <w:sz w:val="24"/>
                <w:szCs w:val="24"/>
                <w:lang w:eastAsia="en-US"/>
              </w:rPr>
            </w:pPr>
            <w:r w:rsidRPr="00D07E89">
              <w:rPr>
                <w:rFonts w:eastAsiaTheme="minorHAnsi"/>
                <w:sz w:val="24"/>
                <w:szCs w:val="24"/>
                <w:lang w:eastAsia="en-US"/>
              </w:rPr>
              <w:t>Условные</w:t>
            </w:r>
          </w:p>
        </w:tc>
      </w:tr>
      <w:tr w:rsidR="006546B2" w:rsidRPr="00D07E89" w:rsidTr="00F80ADB">
        <w:tc>
          <w:tcPr>
            <w:tcW w:w="2444" w:type="dxa"/>
          </w:tcPr>
          <w:p w:rsidR="006546B2" w:rsidRPr="00D07E89" w:rsidRDefault="006546B2" w:rsidP="006546B2">
            <w:pPr>
              <w:jc w:val="center"/>
              <w:rPr>
                <w:sz w:val="24"/>
                <w:szCs w:val="24"/>
              </w:rPr>
            </w:pPr>
            <w:r w:rsidRPr="00D07E89">
              <w:rPr>
                <w:sz w:val="24"/>
                <w:szCs w:val="24"/>
              </w:rPr>
              <w:t>Предоставление коммунальных услуг 3.1.1</w:t>
            </w:r>
          </w:p>
        </w:tc>
        <w:tc>
          <w:tcPr>
            <w:tcW w:w="2489" w:type="dxa"/>
            <w:gridSpan w:val="2"/>
          </w:tcPr>
          <w:p w:rsidR="006546B2" w:rsidRPr="00D07E89" w:rsidRDefault="006546B2" w:rsidP="006546B2">
            <w:pPr>
              <w:autoSpaceDE w:val="0"/>
              <w:autoSpaceDN w:val="0"/>
              <w:adjustRightInd w:val="0"/>
              <w:rPr>
                <w:rFonts w:eastAsiaTheme="minorHAnsi"/>
                <w:sz w:val="24"/>
                <w:szCs w:val="24"/>
                <w:lang w:eastAsia="en-US"/>
              </w:rPr>
            </w:pPr>
            <w:r w:rsidRPr="00D07E89">
              <w:rPr>
                <w:sz w:val="24"/>
                <w:szCs w:val="24"/>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w:t>
            </w:r>
            <w:r w:rsidRPr="00D07E89">
              <w:rPr>
                <w:sz w:val="24"/>
                <w:szCs w:val="24"/>
              </w:rPr>
              <w:lastRenderedPageBreak/>
              <w:t>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498" w:type="dxa"/>
            <w:gridSpan w:val="3"/>
          </w:tcPr>
          <w:p w:rsidR="006546B2" w:rsidRPr="00D07E89" w:rsidRDefault="006546B2" w:rsidP="006546B2">
            <w:pPr>
              <w:jc w:val="center"/>
              <w:rPr>
                <w:sz w:val="24"/>
                <w:szCs w:val="24"/>
              </w:rPr>
            </w:pPr>
          </w:p>
        </w:tc>
        <w:tc>
          <w:tcPr>
            <w:tcW w:w="2422" w:type="dxa"/>
          </w:tcPr>
          <w:p w:rsidR="006546B2" w:rsidRPr="00D07E89" w:rsidRDefault="006546B2" w:rsidP="006546B2">
            <w:pPr>
              <w:autoSpaceDE w:val="0"/>
              <w:autoSpaceDN w:val="0"/>
              <w:adjustRightInd w:val="0"/>
              <w:rPr>
                <w:rFonts w:eastAsiaTheme="minorHAnsi"/>
                <w:sz w:val="24"/>
                <w:szCs w:val="24"/>
                <w:lang w:eastAsia="en-US"/>
              </w:rPr>
            </w:pPr>
          </w:p>
        </w:tc>
      </w:tr>
      <w:tr w:rsidR="006546B2" w:rsidRPr="00D07E89" w:rsidTr="00F80ADB">
        <w:tc>
          <w:tcPr>
            <w:tcW w:w="2444" w:type="dxa"/>
          </w:tcPr>
          <w:p w:rsidR="006546B2" w:rsidRPr="00D07E89" w:rsidRDefault="006546B2" w:rsidP="006546B2">
            <w:pPr>
              <w:jc w:val="center"/>
              <w:rPr>
                <w:sz w:val="24"/>
                <w:szCs w:val="24"/>
              </w:rPr>
            </w:pPr>
            <w:r w:rsidRPr="00D07E89">
              <w:rPr>
                <w:sz w:val="24"/>
                <w:szCs w:val="24"/>
              </w:rPr>
              <w:lastRenderedPageBreak/>
              <w:t>Административные здания организаций, обеспечивающих предоставление коммунальных услуг 3.1.2</w:t>
            </w:r>
          </w:p>
        </w:tc>
        <w:tc>
          <w:tcPr>
            <w:tcW w:w="2489" w:type="dxa"/>
            <w:gridSpan w:val="2"/>
          </w:tcPr>
          <w:p w:rsidR="006546B2" w:rsidRPr="00D07E89" w:rsidRDefault="006546B2" w:rsidP="006546B2">
            <w:pPr>
              <w:autoSpaceDE w:val="0"/>
              <w:autoSpaceDN w:val="0"/>
              <w:adjustRightInd w:val="0"/>
              <w:rPr>
                <w:sz w:val="24"/>
                <w:szCs w:val="24"/>
              </w:rPr>
            </w:pPr>
            <w:r w:rsidRPr="00D07E89">
              <w:rPr>
                <w:sz w:val="24"/>
                <w:szCs w:val="24"/>
              </w:rPr>
              <w:t>Размещение зданий, предназначенных для приема физических и юридических лиц в связи с предоставлением им коммунальных услуг</w:t>
            </w:r>
          </w:p>
        </w:tc>
        <w:tc>
          <w:tcPr>
            <w:tcW w:w="2498" w:type="dxa"/>
            <w:gridSpan w:val="3"/>
          </w:tcPr>
          <w:p w:rsidR="006546B2" w:rsidRPr="00D07E89" w:rsidRDefault="006546B2" w:rsidP="006546B2">
            <w:pPr>
              <w:jc w:val="center"/>
              <w:rPr>
                <w:sz w:val="24"/>
                <w:szCs w:val="24"/>
              </w:rPr>
            </w:pPr>
          </w:p>
        </w:tc>
        <w:tc>
          <w:tcPr>
            <w:tcW w:w="2422" w:type="dxa"/>
          </w:tcPr>
          <w:p w:rsidR="006546B2" w:rsidRPr="00D07E89" w:rsidRDefault="006546B2" w:rsidP="006546B2">
            <w:pPr>
              <w:autoSpaceDE w:val="0"/>
              <w:autoSpaceDN w:val="0"/>
              <w:adjustRightInd w:val="0"/>
              <w:rPr>
                <w:sz w:val="24"/>
                <w:szCs w:val="24"/>
              </w:rPr>
            </w:pPr>
          </w:p>
        </w:tc>
      </w:tr>
      <w:tr w:rsidR="006546B2" w:rsidRPr="00D07E89" w:rsidTr="00F80ADB">
        <w:tc>
          <w:tcPr>
            <w:tcW w:w="2444" w:type="dxa"/>
          </w:tcPr>
          <w:p w:rsidR="006546B2" w:rsidRPr="00D07E89" w:rsidRDefault="006546B2" w:rsidP="006546B2">
            <w:pPr>
              <w:jc w:val="center"/>
              <w:rPr>
                <w:sz w:val="24"/>
                <w:szCs w:val="24"/>
              </w:rPr>
            </w:pPr>
            <w:r w:rsidRPr="00D07E89">
              <w:rPr>
                <w:sz w:val="24"/>
                <w:szCs w:val="24"/>
              </w:rPr>
              <w:t>Связь 6.8</w:t>
            </w:r>
          </w:p>
        </w:tc>
        <w:tc>
          <w:tcPr>
            <w:tcW w:w="2489" w:type="dxa"/>
            <w:gridSpan w:val="2"/>
          </w:tcPr>
          <w:p w:rsidR="006546B2" w:rsidRPr="00D07E89" w:rsidRDefault="006546B2" w:rsidP="006546B2">
            <w:pPr>
              <w:autoSpaceDE w:val="0"/>
              <w:autoSpaceDN w:val="0"/>
              <w:adjustRightInd w:val="0"/>
              <w:rPr>
                <w:rFonts w:eastAsiaTheme="minorHAnsi"/>
                <w:sz w:val="24"/>
                <w:szCs w:val="24"/>
                <w:lang w:eastAsia="en-US"/>
              </w:rPr>
            </w:pPr>
            <w:r w:rsidRPr="00D07E89">
              <w:rPr>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198" w:history="1">
              <w:r w:rsidRPr="00D07E89">
                <w:rPr>
                  <w:sz w:val="24"/>
                  <w:szCs w:val="24"/>
                </w:rPr>
                <w:t>кодами 3.1.1</w:t>
              </w:r>
            </w:hyperlink>
            <w:r w:rsidRPr="00D07E89">
              <w:rPr>
                <w:sz w:val="24"/>
                <w:szCs w:val="24"/>
              </w:rPr>
              <w:t xml:space="preserve">, </w:t>
            </w:r>
            <w:hyperlink w:anchor="P220" w:history="1">
              <w:r w:rsidRPr="00D07E89">
                <w:rPr>
                  <w:sz w:val="24"/>
                  <w:szCs w:val="24"/>
                </w:rPr>
                <w:t>3.2.3</w:t>
              </w:r>
            </w:hyperlink>
            <w:r w:rsidR="000F728C" w:rsidRPr="00D07E89">
              <w:rPr>
                <w:sz w:val="24"/>
                <w:szCs w:val="24"/>
              </w:rPr>
              <w:t xml:space="preserve"> «Антенно-мачтовые сооружения»</w:t>
            </w:r>
          </w:p>
        </w:tc>
        <w:tc>
          <w:tcPr>
            <w:tcW w:w="2498" w:type="dxa"/>
            <w:gridSpan w:val="3"/>
          </w:tcPr>
          <w:p w:rsidR="006546B2" w:rsidRPr="00D07E89" w:rsidRDefault="006546B2" w:rsidP="006546B2">
            <w:pPr>
              <w:jc w:val="center"/>
              <w:rPr>
                <w:sz w:val="24"/>
                <w:szCs w:val="24"/>
              </w:rPr>
            </w:pPr>
          </w:p>
        </w:tc>
        <w:tc>
          <w:tcPr>
            <w:tcW w:w="2422" w:type="dxa"/>
          </w:tcPr>
          <w:p w:rsidR="006546B2" w:rsidRPr="00D07E89" w:rsidRDefault="006546B2" w:rsidP="006546B2">
            <w:pPr>
              <w:autoSpaceDE w:val="0"/>
              <w:autoSpaceDN w:val="0"/>
              <w:adjustRightInd w:val="0"/>
              <w:rPr>
                <w:rFonts w:eastAsiaTheme="minorHAnsi"/>
                <w:sz w:val="24"/>
                <w:szCs w:val="24"/>
                <w:lang w:eastAsia="en-US"/>
              </w:rPr>
            </w:pPr>
          </w:p>
        </w:tc>
      </w:tr>
      <w:tr w:rsidR="006546B2" w:rsidRPr="00D07E89" w:rsidTr="00F80ADB">
        <w:tc>
          <w:tcPr>
            <w:tcW w:w="2444" w:type="dxa"/>
          </w:tcPr>
          <w:p w:rsidR="006546B2" w:rsidRPr="00D07E89" w:rsidRDefault="006546B2" w:rsidP="006546B2">
            <w:pPr>
              <w:jc w:val="center"/>
              <w:rPr>
                <w:sz w:val="24"/>
                <w:szCs w:val="24"/>
              </w:rPr>
            </w:pPr>
            <w:r w:rsidRPr="00D07E89">
              <w:rPr>
                <w:sz w:val="24"/>
                <w:szCs w:val="24"/>
              </w:rPr>
              <w:lastRenderedPageBreak/>
              <w:t>Оказание услуг связи 3.2.3</w:t>
            </w:r>
          </w:p>
        </w:tc>
        <w:tc>
          <w:tcPr>
            <w:tcW w:w="2489" w:type="dxa"/>
            <w:gridSpan w:val="2"/>
          </w:tcPr>
          <w:p w:rsidR="006546B2" w:rsidRPr="00D07E89" w:rsidRDefault="006546B2" w:rsidP="006546B2">
            <w:pPr>
              <w:pStyle w:val="ConsPlusNormal"/>
              <w:rPr>
                <w:rFonts w:ascii="Times New Roman" w:hAnsi="Times New Roman" w:cs="Times New Roman"/>
                <w:sz w:val="24"/>
                <w:szCs w:val="24"/>
              </w:rPr>
            </w:pPr>
            <w:r w:rsidRPr="00D07E89">
              <w:rPr>
                <w:rFonts w:ascii="Times New Roman" w:hAnsi="Times New Roman" w:cs="Times New Roman"/>
                <w:sz w:val="24"/>
                <w:szCs w:val="24"/>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2498" w:type="dxa"/>
            <w:gridSpan w:val="3"/>
          </w:tcPr>
          <w:p w:rsidR="006546B2" w:rsidRPr="00D07E89" w:rsidRDefault="006546B2" w:rsidP="006546B2">
            <w:pPr>
              <w:jc w:val="center"/>
              <w:rPr>
                <w:sz w:val="24"/>
                <w:szCs w:val="24"/>
              </w:rPr>
            </w:pPr>
          </w:p>
        </w:tc>
        <w:tc>
          <w:tcPr>
            <w:tcW w:w="2422" w:type="dxa"/>
          </w:tcPr>
          <w:p w:rsidR="006546B2" w:rsidRPr="00D07E89" w:rsidRDefault="006546B2" w:rsidP="006546B2">
            <w:pPr>
              <w:pStyle w:val="ConsPlusNormal"/>
              <w:rPr>
                <w:rFonts w:ascii="Times New Roman" w:hAnsi="Times New Roman" w:cs="Times New Roman"/>
                <w:sz w:val="24"/>
                <w:szCs w:val="24"/>
              </w:rPr>
            </w:pPr>
          </w:p>
        </w:tc>
      </w:tr>
      <w:tr w:rsidR="006546B2" w:rsidRPr="00D07E89" w:rsidTr="008139A2">
        <w:tc>
          <w:tcPr>
            <w:tcW w:w="2453" w:type="dxa"/>
            <w:gridSpan w:val="2"/>
          </w:tcPr>
          <w:p w:rsidR="006546B2" w:rsidRPr="00D07E89" w:rsidRDefault="006546B2" w:rsidP="006546B2">
            <w:pPr>
              <w:jc w:val="center"/>
              <w:rPr>
                <w:sz w:val="24"/>
                <w:szCs w:val="24"/>
              </w:rPr>
            </w:pPr>
            <w:r w:rsidRPr="00D07E89">
              <w:rPr>
                <w:sz w:val="24"/>
                <w:szCs w:val="24"/>
              </w:rPr>
              <w:t>Государственное управление</w:t>
            </w:r>
          </w:p>
          <w:p w:rsidR="006546B2" w:rsidRPr="00D07E89" w:rsidRDefault="006546B2" w:rsidP="006546B2">
            <w:pPr>
              <w:jc w:val="center"/>
              <w:rPr>
                <w:sz w:val="24"/>
                <w:szCs w:val="24"/>
              </w:rPr>
            </w:pPr>
            <w:r w:rsidRPr="00D07E89">
              <w:rPr>
                <w:sz w:val="24"/>
                <w:szCs w:val="24"/>
              </w:rPr>
              <w:t>3.8.1</w:t>
            </w:r>
          </w:p>
        </w:tc>
        <w:tc>
          <w:tcPr>
            <w:tcW w:w="2498" w:type="dxa"/>
            <w:gridSpan w:val="2"/>
          </w:tcPr>
          <w:p w:rsidR="006546B2" w:rsidRPr="00D07E89" w:rsidRDefault="006546B2" w:rsidP="006546B2">
            <w:pPr>
              <w:autoSpaceDE w:val="0"/>
              <w:autoSpaceDN w:val="0"/>
              <w:adjustRightInd w:val="0"/>
              <w:rPr>
                <w:rFonts w:eastAsiaTheme="minorHAnsi"/>
                <w:sz w:val="24"/>
                <w:szCs w:val="24"/>
                <w:lang w:eastAsia="en-US"/>
              </w:rPr>
            </w:pPr>
            <w:r w:rsidRPr="00D07E89">
              <w:rPr>
                <w:sz w:val="24"/>
                <w:szCs w:val="24"/>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2457" w:type="dxa"/>
          </w:tcPr>
          <w:p w:rsidR="006546B2" w:rsidRPr="00D07E89" w:rsidRDefault="006546B2" w:rsidP="006546B2">
            <w:pPr>
              <w:jc w:val="center"/>
              <w:rPr>
                <w:sz w:val="24"/>
                <w:szCs w:val="24"/>
              </w:rPr>
            </w:pPr>
          </w:p>
        </w:tc>
        <w:tc>
          <w:tcPr>
            <w:tcW w:w="2445" w:type="dxa"/>
            <w:gridSpan w:val="2"/>
          </w:tcPr>
          <w:p w:rsidR="006546B2" w:rsidRPr="00D07E89" w:rsidRDefault="006546B2" w:rsidP="006546B2">
            <w:pPr>
              <w:jc w:val="center"/>
              <w:rPr>
                <w:sz w:val="24"/>
                <w:szCs w:val="24"/>
              </w:rPr>
            </w:pPr>
          </w:p>
        </w:tc>
      </w:tr>
      <w:tr w:rsidR="006546B2" w:rsidRPr="00D07E89" w:rsidTr="008139A2">
        <w:tc>
          <w:tcPr>
            <w:tcW w:w="2453" w:type="dxa"/>
            <w:gridSpan w:val="2"/>
          </w:tcPr>
          <w:p w:rsidR="006546B2" w:rsidRPr="00D07E89" w:rsidRDefault="006546B2" w:rsidP="006546B2">
            <w:pPr>
              <w:jc w:val="center"/>
              <w:rPr>
                <w:sz w:val="24"/>
                <w:szCs w:val="24"/>
              </w:rPr>
            </w:pPr>
            <w:r w:rsidRPr="00D07E89">
              <w:rPr>
                <w:sz w:val="24"/>
                <w:szCs w:val="24"/>
              </w:rPr>
              <w:t>Представительская деятельность</w:t>
            </w:r>
          </w:p>
          <w:p w:rsidR="006546B2" w:rsidRPr="00D07E89" w:rsidRDefault="006546B2" w:rsidP="006546B2">
            <w:pPr>
              <w:jc w:val="center"/>
              <w:rPr>
                <w:sz w:val="24"/>
                <w:szCs w:val="24"/>
              </w:rPr>
            </w:pPr>
            <w:r w:rsidRPr="00D07E89">
              <w:rPr>
                <w:sz w:val="24"/>
                <w:szCs w:val="24"/>
              </w:rPr>
              <w:t xml:space="preserve"> 3.8.2</w:t>
            </w:r>
          </w:p>
        </w:tc>
        <w:tc>
          <w:tcPr>
            <w:tcW w:w="2498" w:type="dxa"/>
            <w:gridSpan w:val="2"/>
          </w:tcPr>
          <w:p w:rsidR="006546B2" w:rsidRPr="00D07E89" w:rsidRDefault="006546B2" w:rsidP="006546B2">
            <w:pPr>
              <w:autoSpaceDE w:val="0"/>
              <w:autoSpaceDN w:val="0"/>
              <w:adjustRightInd w:val="0"/>
              <w:rPr>
                <w:sz w:val="24"/>
                <w:szCs w:val="24"/>
              </w:rPr>
            </w:pPr>
            <w:r w:rsidRPr="00D07E89">
              <w:rPr>
                <w:sz w:val="24"/>
                <w:szCs w:val="24"/>
              </w:rPr>
              <w:t>Размещение зданий, предназначенных для дипломатических представительств иностранных государств и субъектов Российской Федерации, консульских учреждений в Российской Федерации</w:t>
            </w:r>
          </w:p>
        </w:tc>
        <w:tc>
          <w:tcPr>
            <w:tcW w:w="2457" w:type="dxa"/>
          </w:tcPr>
          <w:p w:rsidR="006546B2" w:rsidRPr="00D07E89" w:rsidRDefault="006546B2" w:rsidP="006546B2">
            <w:pPr>
              <w:jc w:val="center"/>
              <w:rPr>
                <w:sz w:val="24"/>
                <w:szCs w:val="24"/>
              </w:rPr>
            </w:pPr>
          </w:p>
        </w:tc>
        <w:tc>
          <w:tcPr>
            <w:tcW w:w="2445" w:type="dxa"/>
            <w:gridSpan w:val="2"/>
          </w:tcPr>
          <w:p w:rsidR="006546B2" w:rsidRPr="00D07E89" w:rsidRDefault="006546B2" w:rsidP="006546B2">
            <w:pPr>
              <w:jc w:val="center"/>
              <w:rPr>
                <w:sz w:val="24"/>
                <w:szCs w:val="24"/>
              </w:rPr>
            </w:pPr>
          </w:p>
        </w:tc>
      </w:tr>
      <w:tr w:rsidR="004A24E9" w:rsidRPr="00D07E89" w:rsidTr="00F80ADB">
        <w:tc>
          <w:tcPr>
            <w:tcW w:w="2444" w:type="dxa"/>
          </w:tcPr>
          <w:p w:rsidR="004A24E9" w:rsidRPr="00D07E89" w:rsidRDefault="004A24E9" w:rsidP="009427AA">
            <w:pPr>
              <w:jc w:val="center"/>
              <w:rPr>
                <w:sz w:val="24"/>
                <w:szCs w:val="24"/>
              </w:rPr>
            </w:pPr>
            <w:r w:rsidRPr="00D07E89">
              <w:rPr>
                <w:sz w:val="24"/>
                <w:szCs w:val="24"/>
              </w:rPr>
              <w:t xml:space="preserve">Хранение автотранспорта  </w:t>
            </w:r>
          </w:p>
          <w:p w:rsidR="004A24E9" w:rsidRPr="00D07E89" w:rsidRDefault="004A24E9" w:rsidP="009427AA">
            <w:pPr>
              <w:jc w:val="center"/>
              <w:rPr>
                <w:sz w:val="24"/>
                <w:szCs w:val="24"/>
              </w:rPr>
            </w:pPr>
            <w:r w:rsidRPr="00D07E89">
              <w:rPr>
                <w:sz w:val="24"/>
                <w:szCs w:val="24"/>
              </w:rPr>
              <w:t>2.7.1</w:t>
            </w:r>
          </w:p>
        </w:tc>
        <w:tc>
          <w:tcPr>
            <w:tcW w:w="2489" w:type="dxa"/>
            <w:gridSpan w:val="2"/>
          </w:tcPr>
          <w:p w:rsidR="004A24E9" w:rsidRPr="00D07E89" w:rsidRDefault="004A24E9" w:rsidP="009427AA">
            <w:pPr>
              <w:pStyle w:val="ConsPlusNormal"/>
              <w:jc w:val="both"/>
              <w:rPr>
                <w:rFonts w:ascii="Times New Roman" w:hAnsi="Times New Roman" w:cs="Times New Roman"/>
                <w:sz w:val="24"/>
                <w:szCs w:val="24"/>
              </w:rPr>
            </w:pPr>
            <w:r w:rsidRPr="00D07E89">
              <w:rPr>
                <w:rFonts w:ascii="Times New Roman" w:hAnsi="Times New Roman" w:cs="Times New Roman"/>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w:t>
            </w:r>
            <w:r w:rsidRPr="00D07E89">
              <w:rPr>
                <w:rFonts w:ascii="Times New Roman" w:hAnsi="Times New Roman" w:cs="Times New Roman"/>
                <w:sz w:val="24"/>
                <w:szCs w:val="24"/>
              </w:rPr>
              <w:lastRenderedPageBreak/>
              <w:t xml:space="preserve">на машино-места, за исключением гаражей, размещение которых предусмотрено содержанием вида разрешенного использования с </w:t>
            </w:r>
            <w:hyperlink w:anchor="P382" w:history="1">
              <w:r w:rsidRPr="00D07E89">
                <w:rPr>
                  <w:rFonts w:ascii="Times New Roman" w:hAnsi="Times New Roman" w:cs="Times New Roman"/>
                  <w:sz w:val="24"/>
                  <w:szCs w:val="24"/>
                </w:rPr>
                <w:t>кодом 4.9</w:t>
              </w:r>
            </w:hyperlink>
          </w:p>
        </w:tc>
        <w:tc>
          <w:tcPr>
            <w:tcW w:w="2498" w:type="dxa"/>
            <w:gridSpan w:val="3"/>
          </w:tcPr>
          <w:p w:rsidR="004A24E9" w:rsidRPr="00D07E89" w:rsidRDefault="004A24E9" w:rsidP="009427AA">
            <w:pPr>
              <w:pStyle w:val="ConsPlusNormal"/>
              <w:jc w:val="both"/>
              <w:rPr>
                <w:rFonts w:ascii="Times New Roman" w:hAnsi="Times New Roman" w:cs="Times New Roman"/>
                <w:sz w:val="24"/>
                <w:szCs w:val="24"/>
              </w:rPr>
            </w:pPr>
          </w:p>
        </w:tc>
        <w:tc>
          <w:tcPr>
            <w:tcW w:w="2422" w:type="dxa"/>
          </w:tcPr>
          <w:p w:rsidR="004A24E9" w:rsidRPr="00D07E89" w:rsidRDefault="004A24E9" w:rsidP="009427AA">
            <w:pPr>
              <w:pStyle w:val="ConsPlusNormal"/>
              <w:jc w:val="both"/>
              <w:rPr>
                <w:rFonts w:ascii="Times New Roman" w:hAnsi="Times New Roman" w:cs="Times New Roman"/>
                <w:sz w:val="24"/>
                <w:szCs w:val="24"/>
              </w:rPr>
            </w:pPr>
          </w:p>
        </w:tc>
      </w:tr>
      <w:tr w:rsidR="004A24E9" w:rsidRPr="00D07E89" w:rsidTr="008139A2">
        <w:tc>
          <w:tcPr>
            <w:tcW w:w="2444" w:type="dxa"/>
          </w:tcPr>
          <w:p w:rsidR="004A24E9" w:rsidRPr="00D07E89" w:rsidRDefault="004A24E9" w:rsidP="006546B2">
            <w:pPr>
              <w:jc w:val="center"/>
              <w:rPr>
                <w:sz w:val="24"/>
                <w:szCs w:val="24"/>
              </w:rPr>
            </w:pPr>
            <w:r w:rsidRPr="00D07E89">
              <w:rPr>
                <w:sz w:val="24"/>
                <w:szCs w:val="24"/>
              </w:rPr>
              <w:lastRenderedPageBreak/>
              <w:t>Обеспечение внутреннего правопорядка 8.3.</w:t>
            </w:r>
          </w:p>
        </w:tc>
        <w:tc>
          <w:tcPr>
            <w:tcW w:w="2489" w:type="dxa"/>
            <w:gridSpan w:val="2"/>
          </w:tcPr>
          <w:p w:rsidR="004A24E9" w:rsidRPr="00D07E89" w:rsidRDefault="004A24E9" w:rsidP="006546B2">
            <w:pPr>
              <w:autoSpaceDE w:val="0"/>
              <w:autoSpaceDN w:val="0"/>
              <w:adjustRightInd w:val="0"/>
              <w:jc w:val="both"/>
              <w:rPr>
                <w:sz w:val="24"/>
                <w:szCs w:val="24"/>
              </w:rPr>
            </w:pPr>
          </w:p>
        </w:tc>
        <w:tc>
          <w:tcPr>
            <w:tcW w:w="2498" w:type="dxa"/>
            <w:gridSpan w:val="3"/>
          </w:tcPr>
          <w:p w:rsidR="004A24E9" w:rsidRPr="00D07E89" w:rsidRDefault="004A24E9" w:rsidP="006546B2">
            <w:pPr>
              <w:autoSpaceDE w:val="0"/>
              <w:autoSpaceDN w:val="0"/>
              <w:adjustRightInd w:val="0"/>
              <w:jc w:val="both"/>
              <w:rPr>
                <w:sz w:val="24"/>
                <w:szCs w:val="24"/>
              </w:rPr>
            </w:pPr>
          </w:p>
        </w:tc>
        <w:tc>
          <w:tcPr>
            <w:tcW w:w="2422" w:type="dxa"/>
          </w:tcPr>
          <w:p w:rsidR="004A24E9" w:rsidRPr="00D07E89" w:rsidRDefault="004A24E9" w:rsidP="006546B2">
            <w:pPr>
              <w:pStyle w:val="ConsPlusNormal"/>
              <w:rPr>
                <w:rFonts w:ascii="Times New Roman" w:hAnsi="Times New Roman" w:cs="Times New Roman"/>
                <w:sz w:val="24"/>
                <w:szCs w:val="24"/>
              </w:rPr>
            </w:pPr>
            <w:r w:rsidRPr="00D07E89">
              <w:rPr>
                <w:rFonts w:ascii="Times New Roman" w:hAnsi="Times New Roman" w:cs="Times New Roman"/>
                <w:sz w:val="24"/>
                <w:szCs w:val="24"/>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rsidR="004A24E9" w:rsidRPr="00D07E89" w:rsidRDefault="004A24E9" w:rsidP="006546B2">
            <w:pPr>
              <w:autoSpaceDE w:val="0"/>
              <w:autoSpaceDN w:val="0"/>
              <w:adjustRightInd w:val="0"/>
              <w:rPr>
                <w:sz w:val="24"/>
                <w:szCs w:val="24"/>
              </w:rPr>
            </w:pPr>
            <w:r w:rsidRPr="00D07E89">
              <w:rPr>
                <w:sz w:val="24"/>
                <w:szCs w:val="24"/>
              </w:rPr>
              <w:t xml:space="preserve">размещение объектов гражданской обороны, за исключением объектов гражданской обороны, </w:t>
            </w:r>
          </w:p>
        </w:tc>
      </w:tr>
      <w:tr w:rsidR="004A24E9" w:rsidRPr="00D07E89" w:rsidTr="00F80ADB">
        <w:tc>
          <w:tcPr>
            <w:tcW w:w="2444" w:type="dxa"/>
          </w:tcPr>
          <w:p w:rsidR="004A24E9" w:rsidRPr="00AC60BC" w:rsidRDefault="004A24E9" w:rsidP="004515B5">
            <w:pPr>
              <w:jc w:val="center"/>
              <w:rPr>
                <w:color w:val="000000" w:themeColor="text1"/>
                <w:sz w:val="24"/>
                <w:szCs w:val="24"/>
                <w:u w:val="single"/>
              </w:rPr>
            </w:pPr>
            <w:r w:rsidRPr="00AC60BC">
              <w:rPr>
                <w:color w:val="000000" w:themeColor="text1"/>
                <w:sz w:val="24"/>
                <w:szCs w:val="24"/>
                <w:u w:val="single"/>
              </w:rPr>
              <w:t>Заправка транспортных средств</w:t>
            </w:r>
          </w:p>
          <w:p w:rsidR="004A24E9" w:rsidRPr="00AC60BC" w:rsidRDefault="004A24E9" w:rsidP="004515B5">
            <w:pPr>
              <w:jc w:val="center"/>
              <w:rPr>
                <w:color w:val="000000" w:themeColor="text1"/>
                <w:sz w:val="24"/>
                <w:szCs w:val="24"/>
                <w:u w:val="single"/>
              </w:rPr>
            </w:pPr>
            <w:r w:rsidRPr="00AC60BC">
              <w:rPr>
                <w:color w:val="000000" w:themeColor="text1"/>
                <w:sz w:val="24"/>
                <w:szCs w:val="24"/>
                <w:u w:val="single"/>
              </w:rPr>
              <w:t xml:space="preserve"> 4.9.1.1</w:t>
            </w:r>
          </w:p>
        </w:tc>
        <w:tc>
          <w:tcPr>
            <w:tcW w:w="2489" w:type="dxa"/>
            <w:gridSpan w:val="2"/>
          </w:tcPr>
          <w:p w:rsidR="004A24E9" w:rsidRPr="00AC60BC" w:rsidRDefault="004A24E9" w:rsidP="004515B5">
            <w:pPr>
              <w:autoSpaceDE w:val="0"/>
              <w:autoSpaceDN w:val="0"/>
              <w:adjustRightInd w:val="0"/>
              <w:jc w:val="both"/>
              <w:rPr>
                <w:rFonts w:eastAsiaTheme="minorHAnsi"/>
                <w:color w:val="000000" w:themeColor="text1"/>
                <w:sz w:val="24"/>
                <w:szCs w:val="24"/>
                <w:u w:val="single"/>
                <w:lang w:eastAsia="en-US"/>
              </w:rPr>
            </w:pPr>
          </w:p>
        </w:tc>
        <w:tc>
          <w:tcPr>
            <w:tcW w:w="2498" w:type="dxa"/>
            <w:gridSpan w:val="3"/>
          </w:tcPr>
          <w:p w:rsidR="004A24E9" w:rsidRPr="00AC60BC" w:rsidRDefault="004A24E9" w:rsidP="004515B5">
            <w:pPr>
              <w:pStyle w:val="ConsPlusNormal"/>
              <w:jc w:val="both"/>
              <w:rPr>
                <w:rFonts w:ascii="Times New Roman" w:hAnsi="Times New Roman" w:cs="Times New Roman"/>
                <w:color w:val="000000" w:themeColor="text1"/>
                <w:sz w:val="24"/>
                <w:szCs w:val="24"/>
                <w:u w:val="single"/>
              </w:rPr>
            </w:pPr>
          </w:p>
        </w:tc>
        <w:tc>
          <w:tcPr>
            <w:tcW w:w="2422" w:type="dxa"/>
          </w:tcPr>
          <w:p w:rsidR="004A24E9" w:rsidRPr="00AC60BC" w:rsidRDefault="004A24E9" w:rsidP="004515B5">
            <w:pPr>
              <w:pStyle w:val="ConsPlusNormal"/>
              <w:rPr>
                <w:rFonts w:ascii="Times New Roman" w:hAnsi="Times New Roman" w:cs="Times New Roman"/>
                <w:color w:val="000000" w:themeColor="text1"/>
                <w:sz w:val="24"/>
                <w:szCs w:val="24"/>
                <w:u w:val="single"/>
              </w:rPr>
            </w:pPr>
            <w:r w:rsidRPr="00AC60BC">
              <w:rPr>
                <w:rFonts w:ascii="Times New Roman" w:hAnsi="Times New Roman" w:cs="Times New Roman"/>
                <w:color w:val="000000" w:themeColor="text1"/>
                <w:sz w:val="24"/>
                <w:szCs w:val="24"/>
                <w:u w:val="single"/>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4A24E9" w:rsidRPr="00D07E89" w:rsidTr="00F80ADB">
        <w:tc>
          <w:tcPr>
            <w:tcW w:w="2444" w:type="dxa"/>
          </w:tcPr>
          <w:p w:rsidR="004A24E9" w:rsidRPr="00E70C74" w:rsidRDefault="004A24E9" w:rsidP="004515B5">
            <w:pPr>
              <w:jc w:val="center"/>
              <w:rPr>
                <w:sz w:val="24"/>
                <w:szCs w:val="24"/>
                <w:u w:val="single"/>
              </w:rPr>
            </w:pPr>
            <w:r w:rsidRPr="00E70C74">
              <w:rPr>
                <w:sz w:val="24"/>
                <w:szCs w:val="24"/>
                <w:u w:val="single"/>
              </w:rPr>
              <w:t>Обеспечение дорожного отдыха  4.9.1.2</w:t>
            </w:r>
          </w:p>
        </w:tc>
        <w:tc>
          <w:tcPr>
            <w:tcW w:w="2489" w:type="dxa"/>
            <w:gridSpan w:val="2"/>
          </w:tcPr>
          <w:p w:rsidR="004A24E9" w:rsidRPr="00E70C74" w:rsidRDefault="004A24E9" w:rsidP="004515B5">
            <w:pPr>
              <w:autoSpaceDE w:val="0"/>
              <w:autoSpaceDN w:val="0"/>
              <w:adjustRightInd w:val="0"/>
              <w:jc w:val="both"/>
              <w:rPr>
                <w:rFonts w:eastAsiaTheme="minorHAnsi"/>
                <w:sz w:val="24"/>
                <w:szCs w:val="24"/>
                <w:u w:val="single"/>
                <w:lang w:eastAsia="en-US"/>
              </w:rPr>
            </w:pPr>
          </w:p>
        </w:tc>
        <w:tc>
          <w:tcPr>
            <w:tcW w:w="2498" w:type="dxa"/>
            <w:gridSpan w:val="3"/>
          </w:tcPr>
          <w:p w:rsidR="004A24E9" w:rsidRPr="00E70C74" w:rsidRDefault="004A24E9" w:rsidP="004515B5">
            <w:pPr>
              <w:pStyle w:val="ConsPlusNormal"/>
              <w:jc w:val="both"/>
              <w:rPr>
                <w:rFonts w:ascii="Times New Roman" w:hAnsi="Times New Roman" w:cs="Times New Roman"/>
                <w:sz w:val="24"/>
                <w:szCs w:val="24"/>
                <w:u w:val="single"/>
              </w:rPr>
            </w:pPr>
          </w:p>
        </w:tc>
        <w:tc>
          <w:tcPr>
            <w:tcW w:w="2422" w:type="dxa"/>
          </w:tcPr>
          <w:p w:rsidR="004A24E9" w:rsidRPr="00E70C74" w:rsidRDefault="004A24E9" w:rsidP="004515B5">
            <w:pPr>
              <w:pStyle w:val="ConsPlusNormal"/>
              <w:rPr>
                <w:rFonts w:ascii="Times New Roman" w:hAnsi="Times New Roman" w:cs="Times New Roman"/>
                <w:sz w:val="24"/>
                <w:szCs w:val="24"/>
                <w:u w:val="single"/>
              </w:rPr>
            </w:pPr>
            <w:r w:rsidRPr="00E70C74">
              <w:rPr>
                <w:rFonts w:ascii="Times New Roman" w:hAnsi="Times New Roman" w:cs="Times New Roman"/>
                <w:sz w:val="24"/>
                <w:szCs w:val="24"/>
                <w:u w:val="single"/>
              </w:rPr>
              <w:t xml:space="preserve">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w:t>
            </w:r>
            <w:r w:rsidRPr="00E70C74">
              <w:rPr>
                <w:rFonts w:ascii="Times New Roman" w:hAnsi="Times New Roman" w:cs="Times New Roman"/>
                <w:sz w:val="24"/>
                <w:szCs w:val="24"/>
                <w:u w:val="single"/>
              </w:rPr>
              <w:lastRenderedPageBreak/>
              <w:t>организации общественного питания в качестве объектов дорожного сервиса</w:t>
            </w:r>
          </w:p>
        </w:tc>
      </w:tr>
      <w:tr w:rsidR="004A24E9" w:rsidRPr="00D07E89" w:rsidTr="00F80ADB">
        <w:tc>
          <w:tcPr>
            <w:tcW w:w="2444" w:type="dxa"/>
          </w:tcPr>
          <w:p w:rsidR="004A24E9" w:rsidRPr="00E70C74" w:rsidRDefault="004A24E9" w:rsidP="004515B5">
            <w:pPr>
              <w:jc w:val="center"/>
              <w:rPr>
                <w:sz w:val="24"/>
                <w:szCs w:val="24"/>
                <w:u w:val="single"/>
              </w:rPr>
            </w:pPr>
            <w:r w:rsidRPr="00E70C74">
              <w:rPr>
                <w:sz w:val="24"/>
                <w:szCs w:val="24"/>
                <w:u w:val="single"/>
              </w:rPr>
              <w:lastRenderedPageBreak/>
              <w:t>Автомобильные мойки</w:t>
            </w:r>
          </w:p>
          <w:p w:rsidR="004A24E9" w:rsidRPr="00E70C74" w:rsidRDefault="004A24E9" w:rsidP="004515B5">
            <w:pPr>
              <w:jc w:val="center"/>
              <w:rPr>
                <w:sz w:val="24"/>
                <w:szCs w:val="24"/>
                <w:u w:val="single"/>
              </w:rPr>
            </w:pPr>
            <w:r w:rsidRPr="00E70C74">
              <w:rPr>
                <w:sz w:val="24"/>
                <w:szCs w:val="24"/>
                <w:u w:val="single"/>
              </w:rPr>
              <w:t xml:space="preserve"> 4.9.1.3</w:t>
            </w:r>
          </w:p>
        </w:tc>
        <w:tc>
          <w:tcPr>
            <w:tcW w:w="2489" w:type="dxa"/>
            <w:gridSpan w:val="2"/>
          </w:tcPr>
          <w:p w:rsidR="004A24E9" w:rsidRPr="00E70C74" w:rsidRDefault="004A24E9" w:rsidP="004515B5">
            <w:pPr>
              <w:autoSpaceDE w:val="0"/>
              <w:autoSpaceDN w:val="0"/>
              <w:adjustRightInd w:val="0"/>
              <w:jc w:val="both"/>
              <w:rPr>
                <w:rFonts w:eastAsiaTheme="minorHAnsi"/>
                <w:sz w:val="24"/>
                <w:szCs w:val="24"/>
                <w:u w:val="single"/>
                <w:lang w:eastAsia="en-US"/>
              </w:rPr>
            </w:pPr>
          </w:p>
        </w:tc>
        <w:tc>
          <w:tcPr>
            <w:tcW w:w="2498" w:type="dxa"/>
            <w:gridSpan w:val="3"/>
          </w:tcPr>
          <w:p w:rsidR="004A24E9" w:rsidRPr="00E70C74" w:rsidRDefault="004A24E9" w:rsidP="004515B5">
            <w:pPr>
              <w:pStyle w:val="ConsPlusNormal"/>
              <w:jc w:val="both"/>
              <w:rPr>
                <w:rFonts w:ascii="Times New Roman" w:hAnsi="Times New Roman" w:cs="Times New Roman"/>
                <w:sz w:val="24"/>
                <w:szCs w:val="24"/>
                <w:u w:val="single"/>
              </w:rPr>
            </w:pPr>
          </w:p>
        </w:tc>
        <w:tc>
          <w:tcPr>
            <w:tcW w:w="2422" w:type="dxa"/>
          </w:tcPr>
          <w:p w:rsidR="004A24E9" w:rsidRPr="00E70C74" w:rsidRDefault="004A24E9" w:rsidP="004515B5">
            <w:pPr>
              <w:pStyle w:val="ConsPlusNormal"/>
              <w:rPr>
                <w:rFonts w:ascii="Times New Roman" w:hAnsi="Times New Roman" w:cs="Times New Roman"/>
                <w:sz w:val="24"/>
                <w:szCs w:val="24"/>
                <w:u w:val="single"/>
              </w:rPr>
            </w:pPr>
            <w:r w:rsidRPr="00E70C74">
              <w:rPr>
                <w:rFonts w:ascii="Times New Roman" w:hAnsi="Times New Roman" w:cs="Times New Roman"/>
                <w:sz w:val="24"/>
                <w:szCs w:val="24"/>
                <w:u w:val="single"/>
              </w:rPr>
              <w:t>Размещение автомобильных моек, а также размещение магазинов сопутствующей торговли</w:t>
            </w:r>
          </w:p>
        </w:tc>
      </w:tr>
      <w:tr w:rsidR="004A24E9" w:rsidRPr="00D07E89" w:rsidTr="00F80ADB">
        <w:tc>
          <w:tcPr>
            <w:tcW w:w="2444" w:type="dxa"/>
          </w:tcPr>
          <w:p w:rsidR="004A24E9" w:rsidRPr="00E70C74" w:rsidRDefault="004A24E9" w:rsidP="004515B5">
            <w:pPr>
              <w:jc w:val="center"/>
              <w:rPr>
                <w:sz w:val="24"/>
                <w:szCs w:val="24"/>
                <w:u w:val="single"/>
              </w:rPr>
            </w:pPr>
            <w:r w:rsidRPr="00E70C74">
              <w:rPr>
                <w:sz w:val="24"/>
                <w:szCs w:val="24"/>
                <w:u w:val="single"/>
              </w:rPr>
              <w:t>Ремонт автомобилей 4.9.1.4</w:t>
            </w:r>
          </w:p>
        </w:tc>
        <w:tc>
          <w:tcPr>
            <w:tcW w:w="2489" w:type="dxa"/>
            <w:gridSpan w:val="2"/>
          </w:tcPr>
          <w:p w:rsidR="004A24E9" w:rsidRPr="00E70C74" w:rsidRDefault="004A24E9" w:rsidP="004515B5">
            <w:pPr>
              <w:autoSpaceDE w:val="0"/>
              <w:autoSpaceDN w:val="0"/>
              <w:adjustRightInd w:val="0"/>
              <w:jc w:val="both"/>
              <w:rPr>
                <w:rFonts w:eastAsiaTheme="minorHAnsi"/>
                <w:sz w:val="24"/>
                <w:szCs w:val="24"/>
                <w:u w:val="single"/>
                <w:lang w:eastAsia="en-US"/>
              </w:rPr>
            </w:pPr>
          </w:p>
        </w:tc>
        <w:tc>
          <w:tcPr>
            <w:tcW w:w="2498" w:type="dxa"/>
            <w:gridSpan w:val="3"/>
          </w:tcPr>
          <w:p w:rsidR="004A24E9" w:rsidRPr="00E70C74" w:rsidRDefault="004A24E9" w:rsidP="004515B5">
            <w:pPr>
              <w:pStyle w:val="ConsPlusNormal"/>
              <w:jc w:val="both"/>
              <w:rPr>
                <w:rFonts w:ascii="Times New Roman" w:hAnsi="Times New Roman" w:cs="Times New Roman"/>
                <w:sz w:val="24"/>
                <w:szCs w:val="24"/>
                <w:u w:val="single"/>
              </w:rPr>
            </w:pPr>
          </w:p>
        </w:tc>
        <w:tc>
          <w:tcPr>
            <w:tcW w:w="2422" w:type="dxa"/>
          </w:tcPr>
          <w:p w:rsidR="004A24E9" w:rsidRPr="00E70C74" w:rsidRDefault="004A24E9" w:rsidP="004515B5">
            <w:pPr>
              <w:pStyle w:val="ConsPlusNormal"/>
              <w:rPr>
                <w:rFonts w:ascii="Times New Roman" w:hAnsi="Times New Roman" w:cs="Times New Roman"/>
                <w:sz w:val="24"/>
                <w:szCs w:val="24"/>
                <w:u w:val="single"/>
              </w:rPr>
            </w:pPr>
            <w:r w:rsidRPr="00E70C74">
              <w:rPr>
                <w:rFonts w:ascii="Times New Roman" w:hAnsi="Times New Roman" w:cs="Times New Roman"/>
                <w:sz w:val="24"/>
                <w:szCs w:val="24"/>
                <w:u w:val="single"/>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4A24E9" w:rsidRPr="00D07E89" w:rsidTr="00F80ADB">
        <w:tc>
          <w:tcPr>
            <w:tcW w:w="2444" w:type="dxa"/>
          </w:tcPr>
          <w:p w:rsidR="004A24E9" w:rsidRPr="00D07E89" w:rsidRDefault="004A24E9" w:rsidP="006546B2">
            <w:pPr>
              <w:jc w:val="center"/>
              <w:rPr>
                <w:sz w:val="24"/>
                <w:szCs w:val="24"/>
              </w:rPr>
            </w:pPr>
            <w:r w:rsidRPr="00D07E89">
              <w:rPr>
                <w:sz w:val="24"/>
                <w:szCs w:val="24"/>
              </w:rPr>
              <w:t>Строительная промышленность 6.6</w:t>
            </w:r>
          </w:p>
        </w:tc>
        <w:tc>
          <w:tcPr>
            <w:tcW w:w="2489" w:type="dxa"/>
            <w:gridSpan w:val="2"/>
          </w:tcPr>
          <w:p w:rsidR="004A24E9" w:rsidRPr="00D07E89" w:rsidRDefault="004A24E9" w:rsidP="000F728C">
            <w:pPr>
              <w:autoSpaceDE w:val="0"/>
              <w:autoSpaceDN w:val="0"/>
              <w:adjustRightInd w:val="0"/>
              <w:jc w:val="both"/>
              <w:rPr>
                <w:rFonts w:eastAsiaTheme="minorHAnsi"/>
                <w:sz w:val="24"/>
                <w:szCs w:val="24"/>
                <w:lang w:eastAsia="en-US"/>
              </w:rPr>
            </w:pPr>
            <w:r w:rsidRPr="00D07E89">
              <w:rPr>
                <w:rFonts w:eastAsiaTheme="minorHAnsi"/>
                <w:sz w:val="24"/>
                <w:szCs w:val="24"/>
                <w:lang w:eastAsia="en-US"/>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w:t>
            </w:r>
            <w:r w:rsidR="000F728C" w:rsidRPr="00D07E89">
              <w:rPr>
                <w:rFonts w:eastAsiaTheme="minorHAnsi"/>
                <w:sz w:val="24"/>
                <w:szCs w:val="24"/>
                <w:lang w:eastAsia="en-US"/>
              </w:rPr>
              <w:t>астей и тому подобной продукции</w:t>
            </w:r>
          </w:p>
        </w:tc>
        <w:tc>
          <w:tcPr>
            <w:tcW w:w="2498" w:type="dxa"/>
            <w:gridSpan w:val="3"/>
          </w:tcPr>
          <w:p w:rsidR="004A24E9" w:rsidRPr="00D07E89" w:rsidRDefault="004A24E9" w:rsidP="006546B2">
            <w:pPr>
              <w:jc w:val="center"/>
              <w:rPr>
                <w:sz w:val="24"/>
                <w:szCs w:val="24"/>
              </w:rPr>
            </w:pPr>
          </w:p>
        </w:tc>
        <w:tc>
          <w:tcPr>
            <w:tcW w:w="2422" w:type="dxa"/>
          </w:tcPr>
          <w:p w:rsidR="004A24E9" w:rsidRPr="00D07E89" w:rsidRDefault="004A24E9" w:rsidP="006546B2">
            <w:pPr>
              <w:autoSpaceDE w:val="0"/>
              <w:autoSpaceDN w:val="0"/>
              <w:adjustRightInd w:val="0"/>
              <w:jc w:val="both"/>
              <w:rPr>
                <w:rFonts w:eastAsiaTheme="minorHAnsi"/>
                <w:sz w:val="24"/>
                <w:szCs w:val="24"/>
                <w:lang w:eastAsia="en-US"/>
              </w:rPr>
            </w:pPr>
          </w:p>
        </w:tc>
      </w:tr>
      <w:tr w:rsidR="004A24E9" w:rsidRPr="00D07E89" w:rsidTr="00F80ADB">
        <w:tc>
          <w:tcPr>
            <w:tcW w:w="2444" w:type="dxa"/>
          </w:tcPr>
          <w:p w:rsidR="004A24E9" w:rsidRPr="00D07E89" w:rsidRDefault="004A24E9" w:rsidP="006546B2">
            <w:pPr>
              <w:jc w:val="center"/>
              <w:rPr>
                <w:sz w:val="24"/>
                <w:szCs w:val="24"/>
              </w:rPr>
            </w:pPr>
            <w:r w:rsidRPr="00D07E89">
              <w:rPr>
                <w:sz w:val="24"/>
                <w:szCs w:val="24"/>
              </w:rPr>
              <w:t>Энергетика 6.7</w:t>
            </w:r>
          </w:p>
        </w:tc>
        <w:tc>
          <w:tcPr>
            <w:tcW w:w="2489" w:type="dxa"/>
            <w:gridSpan w:val="2"/>
          </w:tcPr>
          <w:p w:rsidR="004A24E9" w:rsidRPr="00D07E89" w:rsidRDefault="004A24E9" w:rsidP="004515B5">
            <w:pPr>
              <w:pStyle w:val="ConsPlusNormal"/>
              <w:rPr>
                <w:rFonts w:ascii="Times New Roman" w:hAnsi="Times New Roman" w:cs="Times New Roman"/>
                <w:sz w:val="24"/>
                <w:szCs w:val="24"/>
              </w:rPr>
            </w:pPr>
            <w:r w:rsidRPr="00D07E89">
              <w:rPr>
                <w:rFonts w:ascii="Times New Roman" w:hAnsi="Times New Roman" w:cs="Times New Roman"/>
                <w:sz w:val="24"/>
                <w:szCs w:val="24"/>
              </w:rPr>
              <w:t xml:space="preserve">Размещение объектов гидроэнергетики, тепловых станций и других электростанций, </w:t>
            </w:r>
            <w:r w:rsidRPr="00D07E89">
              <w:rPr>
                <w:rFonts w:ascii="Times New Roman" w:hAnsi="Times New Roman" w:cs="Times New Roman"/>
                <w:sz w:val="24"/>
                <w:szCs w:val="24"/>
              </w:rPr>
              <w:lastRenderedPageBreak/>
              <w:t>размещение обслуживающих и вспомогательных для электростанций сооружений (золоотвалов, гидротехнических сооружений);</w:t>
            </w:r>
          </w:p>
          <w:p w:rsidR="004A24E9" w:rsidRPr="00D07E89" w:rsidRDefault="004A24E9" w:rsidP="004515B5">
            <w:pPr>
              <w:rPr>
                <w:sz w:val="24"/>
                <w:szCs w:val="24"/>
              </w:rPr>
            </w:pPr>
            <w:r w:rsidRPr="00D07E89">
              <w:rPr>
                <w:sz w:val="24"/>
                <w:szCs w:val="24"/>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P192" w:history="1">
              <w:r w:rsidRPr="00D07E89">
                <w:rPr>
                  <w:sz w:val="24"/>
                  <w:szCs w:val="24"/>
                </w:rPr>
                <w:t>кодом 3.1</w:t>
              </w:r>
            </w:hyperlink>
          </w:p>
        </w:tc>
        <w:tc>
          <w:tcPr>
            <w:tcW w:w="2498" w:type="dxa"/>
            <w:gridSpan w:val="3"/>
          </w:tcPr>
          <w:p w:rsidR="004A24E9" w:rsidRPr="00D07E89" w:rsidRDefault="004A24E9" w:rsidP="006546B2">
            <w:pPr>
              <w:jc w:val="center"/>
              <w:rPr>
                <w:sz w:val="24"/>
                <w:szCs w:val="24"/>
              </w:rPr>
            </w:pPr>
          </w:p>
        </w:tc>
        <w:tc>
          <w:tcPr>
            <w:tcW w:w="2422" w:type="dxa"/>
          </w:tcPr>
          <w:p w:rsidR="004A24E9" w:rsidRPr="00D07E89" w:rsidRDefault="004A24E9" w:rsidP="006546B2">
            <w:pPr>
              <w:autoSpaceDE w:val="0"/>
              <w:autoSpaceDN w:val="0"/>
              <w:adjustRightInd w:val="0"/>
              <w:jc w:val="both"/>
              <w:rPr>
                <w:rFonts w:eastAsiaTheme="minorHAnsi"/>
                <w:sz w:val="24"/>
                <w:szCs w:val="24"/>
                <w:lang w:eastAsia="en-US"/>
              </w:rPr>
            </w:pPr>
          </w:p>
        </w:tc>
      </w:tr>
      <w:tr w:rsidR="004A24E9" w:rsidRPr="00D07E89" w:rsidTr="00F80ADB">
        <w:tc>
          <w:tcPr>
            <w:tcW w:w="2444" w:type="dxa"/>
          </w:tcPr>
          <w:p w:rsidR="004A24E9" w:rsidRPr="00D07E89" w:rsidRDefault="004A24E9" w:rsidP="006546B2">
            <w:pPr>
              <w:jc w:val="center"/>
              <w:rPr>
                <w:sz w:val="24"/>
                <w:szCs w:val="24"/>
              </w:rPr>
            </w:pPr>
            <w:r w:rsidRPr="00D07E89">
              <w:rPr>
                <w:sz w:val="24"/>
                <w:szCs w:val="24"/>
              </w:rPr>
              <w:lastRenderedPageBreak/>
              <w:t>Склады 6.9</w:t>
            </w:r>
          </w:p>
        </w:tc>
        <w:tc>
          <w:tcPr>
            <w:tcW w:w="2489" w:type="dxa"/>
            <w:gridSpan w:val="2"/>
          </w:tcPr>
          <w:p w:rsidR="004A24E9" w:rsidRPr="00EA2B7C" w:rsidRDefault="004A24E9" w:rsidP="00EA2B7C">
            <w:pPr>
              <w:autoSpaceDE w:val="0"/>
              <w:autoSpaceDN w:val="0"/>
              <w:adjustRightInd w:val="0"/>
              <w:jc w:val="both"/>
              <w:rPr>
                <w:rFonts w:eastAsiaTheme="minorHAnsi"/>
                <w:sz w:val="24"/>
                <w:szCs w:val="24"/>
                <w:lang w:eastAsia="en-US"/>
              </w:rPr>
            </w:pPr>
            <w:r w:rsidRPr="00D07E89">
              <w:rPr>
                <w:rFonts w:eastAsiaTheme="minorHAnsi"/>
                <w:sz w:val="24"/>
                <w:szCs w:val="24"/>
                <w:lang w:eastAsia="en-US"/>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w:t>
            </w:r>
            <w:r w:rsidR="00EA2B7C">
              <w:rPr>
                <w:rFonts w:eastAsiaTheme="minorHAnsi"/>
                <w:sz w:val="24"/>
                <w:szCs w:val="24"/>
                <w:lang w:eastAsia="en-US"/>
              </w:rPr>
              <w:t>нодорожных перевалочных складов</w:t>
            </w:r>
          </w:p>
        </w:tc>
        <w:tc>
          <w:tcPr>
            <w:tcW w:w="2498" w:type="dxa"/>
            <w:gridSpan w:val="3"/>
          </w:tcPr>
          <w:p w:rsidR="004A24E9" w:rsidRPr="00D07E89" w:rsidRDefault="004A24E9" w:rsidP="006546B2">
            <w:pPr>
              <w:jc w:val="center"/>
              <w:rPr>
                <w:sz w:val="24"/>
                <w:szCs w:val="24"/>
              </w:rPr>
            </w:pPr>
          </w:p>
        </w:tc>
        <w:tc>
          <w:tcPr>
            <w:tcW w:w="2422" w:type="dxa"/>
          </w:tcPr>
          <w:p w:rsidR="004A24E9" w:rsidRPr="00D07E89" w:rsidRDefault="004A24E9" w:rsidP="006546B2">
            <w:pPr>
              <w:autoSpaceDE w:val="0"/>
              <w:autoSpaceDN w:val="0"/>
              <w:adjustRightInd w:val="0"/>
              <w:jc w:val="both"/>
              <w:rPr>
                <w:rFonts w:eastAsiaTheme="minorHAnsi"/>
                <w:sz w:val="24"/>
                <w:szCs w:val="24"/>
                <w:lang w:eastAsia="en-US"/>
              </w:rPr>
            </w:pPr>
          </w:p>
        </w:tc>
      </w:tr>
      <w:tr w:rsidR="004A24E9" w:rsidRPr="00D07E89" w:rsidTr="00F80ADB">
        <w:tc>
          <w:tcPr>
            <w:tcW w:w="2444" w:type="dxa"/>
          </w:tcPr>
          <w:p w:rsidR="004A24E9" w:rsidRPr="00D07E89" w:rsidRDefault="004A24E9" w:rsidP="006546B2">
            <w:pPr>
              <w:jc w:val="center"/>
              <w:rPr>
                <w:sz w:val="24"/>
                <w:szCs w:val="24"/>
              </w:rPr>
            </w:pPr>
            <w:r w:rsidRPr="00D07E89">
              <w:rPr>
                <w:sz w:val="24"/>
                <w:szCs w:val="24"/>
              </w:rPr>
              <w:lastRenderedPageBreak/>
              <w:t>Деловое управление 4.1</w:t>
            </w:r>
          </w:p>
        </w:tc>
        <w:tc>
          <w:tcPr>
            <w:tcW w:w="2489" w:type="dxa"/>
            <w:gridSpan w:val="2"/>
          </w:tcPr>
          <w:p w:rsidR="004A24E9" w:rsidRPr="00D07E89" w:rsidRDefault="004A24E9" w:rsidP="006546B2">
            <w:pPr>
              <w:jc w:val="center"/>
              <w:rPr>
                <w:sz w:val="24"/>
                <w:szCs w:val="24"/>
              </w:rPr>
            </w:pPr>
          </w:p>
        </w:tc>
        <w:tc>
          <w:tcPr>
            <w:tcW w:w="2498" w:type="dxa"/>
            <w:gridSpan w:val="3"/>
          </w:tcPr>
          <w:p w:rsidR="004A24E9" w:rsidRPr="00D07E89" w:rsidRDefault="004A24E9" w:rsidP="004515B5">
            <w:pPr>
              <w:autoSpaceDE w:val="0"/>
              <w:autoSpaceDN w:val="0"/>
              <w:adjustRightInd w:val="0"/>
              <w:jc w:val="both"/>
              <w:rPr>
                <w:sz w:val="24"/>
                <w:szCs w:val="24"/>
              </w:rPr>
            </w:pPr>
          </w:p>
        </w:tc>
        <w:tc>
          <w:tcPr>
            <w:tcW w:w="2422" w:type="dxa"/>
          </w:tcPr>
          <w:p w:rsidR="004A24E9" w:rsidRPr="00D07E89" w:rsidRDefault="004A24E9" w:rsidP="006546B2">
            <w:pPr>
              <w:autoSpaceDE w:val="0"/>
              <w:autoSpaceDN w:val="0"/>
              <w:adjustRightInd w:val="0"/>
              <w:jc w:val="both"/>
              <w:rPr>
                <w:rFonts w:eastAsiaTheme="minorHAnsi"/>
                <w:sz w:val="24"/>
                <w:szCs w:val="24"/>
                <w:lang w:eastAsia="en-US"/>
              </w:rPr>
            </w:pPr>
            <w:r w:rsidRPr="00D07E89">
              <w:rPr>
                <w:rFonts w:eastAsiaTheme="minorHAnsi"/>
                <w:sz w:val="24"/>
                <w:szCs w:val="24"/>
                <w:lang w:eastAsia="en-US"/>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4A24E9" w:rsidRPr="00D07E89" w:rsidTr="008139A2">
        <w:tc>
          <w:tcPr>
            <w:tcW w:w="2444" w:type="dxa"/>
          </w:tcPr>
          <w:p w:rsidR="004A24E9" w:rsidRPr="00D07E89" w:rsidRDefault="004A24E9" w:rsidP="006546B2">
            <w:pPr>
              <w:jc w:val="center"/>
              <w:rPr>
                <w:sz w:val="24"/>
                <w:szCs w:val="24"/>
              </w:rPr>
            </w:pPr>
            <w:r w:rsidRPr="00D07E89">
              <w:rPr>
                <w:sz w:val="24"/>
                <w:szCs w:val="24"/>
              </w:rPr>
              <w:t>Общественное питание 4.6</w:t>
            </w:r>
          </w:p>
        </w:tc>
        <w:tc>
          <w:tcPr>
            <w:tcW w:w="2489" w:type="dxa"/>
            <w:gridSpan w:val="2"/>
          </w:tcPr>
          <w:p w:rsidR="004A24E9" w:rsidRPr="00D07E89" w:rsidRDefault="004A24E9" w:rsidP="00EA2B7C">
            <w:pPr>
              <w:autoSpaceDE w:val="0"/>
              <w:autoSpaceDN w:val="0"/>
              <w:adjustRightInd w:val="0"/>
              <w:rPr>
                <w:rFonts w:eastAsiaTheme="minorHAnsi"/>
                <w:sz w:val="24"/>
                <w:szCs w:val="24"/>
                <w:lang w:eastAsia="en-US"/>
              </w:rPr>
            </w:pPr>
            <w:r w:rsidRPr="00D07E89">
              <w:rPr>
                <w:rFonts w:eastAsiaTheme="minorHAnsi"/>
                <w:sz w:val="24"/>
                <w:szCs w:val="24"/>
                <w:lang w:eastAsia="en-US"/>
              </w:rPr>
              <w:t>Размещение объектов капитального строительства в целях устройства мест общественного питания (рестораны, ка</w:t>
            </w:r>
            <w:r w:rsidR="00EA2B7C">
              <w:rPr>
                <w:rFonts w:eastAsiaTheme="minorHAnsi"/>
                <w:sz w:val="24"/>
                <w:szCs w:val="24"/>
                <w:lang w:eastAsia="en-US"/>
              </w:rPr>
              <w:t>фе, столовые, закусочные, бары)</w:t>
            </w:r>
          </w:p>
        </w:tc>
        <w:tc>
          <w:tcPr>
            <w:tcW w:w="2498" w:type="dxa"/>
            <w:gridSpan w:val="3"/>
          </w:tcPr>
          <w:p w:rsidR="004A24E9" w:rsidRPr="00D07E89" w:rsidRDefault="004A24E9" w:rsidP="004515B5">
            <w:pPr>
              <w:autoSpaceDE w:val="0"/>
              <w:autoSpaceDN w:val="0"/>
              <w:adjustRightInd w:val="0"/>
              <w:jc w:val="both"/>
              <w:rPr>
                <w:sz w:val="24"/>
                <w:szCs w:val="24"/>
              </w:rPr>
            </w:pPr>
          </w:p>
        </w:tc>
        <w:tc>
          <w:tcPr>
            <w:tcW w:w="2422" w:type="dxa"/>
          </w:tcPr>
          <w:p w:rsidR="004A24E9" w:rsidRPr="00D07E89" w:rsidRDefault="004A24E9" w:rsidP="006546B2">
            <w:pPr>
              <w:autoSpaceDE w:val="0"/>
              <w:autoSpaceDN w:val="0"/>
              <w:adjustRightInd w:val="0"/>
              <w:jc w:val="both"/>
              <w:rPr>
                <w:rFonts w:eastAsiaTheme="minorHAnsi"/>
                <w:sz w:val="24"/>
                <w:szCs w:val="24"/>
                <w:lang w:eastAsia="en-US"/>
              </w:rPr>
            </w:pPr>
          </w:p>
        </w:tc>
      </w:tr>
      <w:tr w:rsidR="004A24E9" w:rsidRPr="00D07E89" w:rsidTr="008139A2">
        <w:tc>
          <w:tcPr>
            <w:tcW w:w="2444" w:type="dxa"/>
          </w:tcPr>
          <w:p w:rsidR="004A24E9" w:rsidRPr="00D07E89" w:rsidRDefault="004A24E9" w:rsidP="006546B2">
            <w:pPr>
              <w:jc w:val="center"/>
              <w:rPr>
                <w:sz w:val="24"/>
                <w:szCs w:val="24"/>
              </w:rPr>
            </w:pPr>
            <w:r w:rsidRPr="00D07E89">
              <w:rPr>
                <w:sz w:val="24"/>
                <w:szCs w:val="24"/>
              </w:rPr>
              <w:t>Размещение автомобильных дорог</w:t>
            </w:r>
          </w:p>
          <w:p w:rsidR="004A24E9" w:rsidRPr="00D07E89" w:rsidRDefault="004A24E9" w:rsidP="006546B2">
            <w:pPr>
              <w:jc w:val="center"/>
              <w:rPr>
                <w:sz w:val="24"/>
                <w:szCs w:val="24"/>
              </w:rPr>
            </w:pPr>
            <w:r w:rsidRPr="00D07E89">
              <w:rPr>
                <w:sz w:val="24"/>
                <w:szCs w:val="24"/>
              </w:rPr>
              <w:t>7.2.1</w:t>
            </w:r>
          </w:p>
        </w:tc>
        <w:tc>
          <w:tcPr>
            <w:tcW w:w="2489" w:type="dxa"/>
            <w:gridSpan w:val="2"/>
          </w:tcPr>
          <w:p w:rsidR="004A24E9" w:rsidRPr="00D07E89" w:rsidRDefault="004A24E9" w:rsidP="009427AA">
            <w:pPr>
              <w:pStyle w:val="ConsPlusNormal"/>
              <w:rPr>
                <w:rFonts w:ascii="Times New Roman" w:hAnsi="Times New Roman" w:cs="Times New Roman"/>
                <w:sz w:val="24"/>
                <w:szCs w:val="24"/>
              </w:rPr>
            </w:pPr>
            <w:r w:rsidRPr="00D07E89">
              <w:rPr>
                <w:rFonts w:ascii="Times New Roman" w:hAnsi="Times New Roman" w:cs="Times New Roman"/>
                <w:sz w:val="24"/>
                <w:szCs w:val="24"/>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D07E89">
                <w:rPr>
                  <w:rFonts w:ascii="Times New Roman" w:hAnsi="Times New Roman" w:cs="Times New Roman"/>
                  <w:sz w:val="24"/>
                  <w:szCs w:val="24"/>
                </w:rPr>
                <w:t>кодами 2.7.1</w:t>
              </w:r>
            </w:hyperlink>
            <w:r w:rsidRPr="00D07E89">
              <w:rPr>
                <w:rFonts w:ascii="Times New Roman" w:hAnsi="Times New Roman" w:cs="Times New Roman"/>
                <w:sz w:val="24"/>
                <w:szCs w:val="24"/>
              </w:rPr>
              <w:t xml:space="preserve">, </w:t>
            </w:r>
            <w:hyperlink w:anchor="P382" w:history="1">
              <w:r w:rsidRPr="00D07E89">
                <w:rPr>
                  <w:rFonts w:ascii="Times New Roman" w:hAnsi="Times New Roman" w:cs="Times New Roman"/>
                  <w:sz w:val="24"/>
                  <w:szCs w:val="24"/>
                </w:rPr>
                <w:t>4.9</w:t>
              </w:r>
            </w:hyperlink>
            <w:r w:rsidRPr="00D07E89">
              <w:rPr>
                <w:rFonts w:ascii="Times New Roman" w:hAnsi="Times New Roman" w:cs="Times New Roman"/>
                <w:sz w:val="24"/>
                <w:szCs w:val="24"/>
              </w:rPr>
              <w:t xml:space="preserve">, </w:t>
            </w:r>
            <w:hyperlink w:anchor="P567" w:history="1">
              <w:r w:rsidRPr="00D07E89">
                <w:rPr>
                  <w:rFonts w:ascii="Times New Roman" w:hAnsi="Times New Roman" w:cs="Times New Roman"/>
                  <w:sz w:val="24"/>
                  <w:szCs w:val="24"/>
                </w:rPr>
                <w:t>7.2.3</w:t>
              </w:r>
            </w:hyperlink>
            <w:r w:rsidRPr="00D07E89">
              <w:rPr>
                <w:rFonts w:ascii="Times New Roman" w:hAnsi="Times New Roman" w:cs="Times New Roman"/>
                <w:sz w:val="24"/>
                <w:szCs w:val="24"/>
              </w:rPr>
              <w:t>, а также некапитальных сооружений, предназначенных для охраны транспортных средств;</w:t>
            </w:r>
          </w:p>
          <w:p w:rsidR="004A24E9" w:rsidRPr="00D07E89" w:rsidRDefault="004A24E9" w:rsidP="009427AA">
            <w:pPr>
              <w:autoSpaceDE w:val="0"/>
              <w:autoSpaceDN w:val="0"/>
              <w:adjustRightInd w:val="0"/>
              <w:rPr>
                <w:rFonts w:eastAsiaTheme="minorHAnsi"/>
                <w:sz w:val="24"/>
                <w:szCs w:val="24"/>
                <w:lang w:eastAsia="en-US"/>
              </w:rPr>
            </w:pPr>
            <w:r w:rsidRPr="00D07E89">
              <w:rPr>
                <w:sz w:val="24"/>
                <w:szCs w:val="24"/>
              </w:rPr>
              <w:t>размещение объектов, предназначенных для размещения постов органов внутренних дел, ответственных за безопасность дорожного движения</w:t>
            </w:r>
          </w:p>
        </w:tc>
        <w:tc>
          <w:tcPr>
            <w:tcW w:w="2498" w:type="dxa"/>
            <w:gridSpan w:val="3"/>
          </w:tcPr>
          <w:p w:rsidR="004A24E9" w:rsidRPr="00D07E89" w:rsidRDefault="004A24E9" w:rsidP="006546B2">
            <w:pPr>
              <w:autoSpaceDE w:val="0"/>
              <w:autoSpaceDN w:val="0"/>
              <w:adjustRightInd w:val="0"/>
              <w:jc w:val="both"/>
              <w:rPr>
                <w:rFonts w:eastAsiaTheme="minorHAnsi"/>
                <w:sz w:val="24"/>
                <w:szCs w:val="24"/>
                <w:lang w:eastAsia="en-US"/>
              </w:rPr>
            </w:pPr>
          </w:p>
        </w:tc>
        <w:tc>
          <w:tcPr>
            <w:tcW w:w="2422" w:type="dxa"/>
          </w:tcPr>
          <w:p w:rsidR="004A24E9" w:rsidRPr="00D07E89" w:rsidRDefault="004A24E9" w:rsidP="004515B5">
            <w:pPr>
              <w:autoSpaceDE w:val="0"/>
              <w:autoSpaceDN w:val="0"/>
              <w:adjustRightInd w:val="0"/>
              <w:rPr>
                <w:rFonts w:eastAsiaTheme="minorHAnsi"/>
                <w:sz w:val="24"/>
                <w:szCs w:val="24"/>
                <w:lang w:eastAsia="en-US"/>
              </w:rPr>
            </w:pPr>
          </w:p>
        </w:tc>
      </w:tr>
      <w:tr w:rsidR="004A24E9" w:rsidRPr="00D07E89" w:rsidTr="008139A2">
        <w:tc>
          <w:tcPr>
            <w:tcW w:w="2444" w:type="dxa"/>
          </w:tcPr>
          <w:p w:rsidR="004A24E9" w:rsidRPr="00D07E89" w:rsidRDefault="004A24E9" w:rsidP="004515B5">
            <w:pPr>
              <w:jc w:val="center"/>
              <w:rPr>
                <w:sz w:val="24"/>
                <w:szCs w:val="24"/>
              </w:rPr>
            </w:pPr>
            <w:r w:rsidRPr="00D07E89">
              <w:rPr>
                <w:sz w:val="24"/>
                <w:szCs w:val="24"/>
              </w:rPr>
              <w:lastRenderedPageBreak/>
              <w:t>Обслуживание перевозок пассажиров</w:t>
            </w:r>
          </w:p>
          <w:p w:rsidR="004A24E9" w:rsidRPr="00D07E89" w:rsidRDefault="004A24E9" w:rsidP="004515B5">
            <w:pPr>
              <w:jc w:val="center"/>
              <w:rPr>
                <w:sz w:val="24"/>
                <w:szCs w:val="24"/>
              </w:rPr>
            </w:pPr>
            <w:r w:rsidRPr="00D07E89">
              <w:rPr>
                <w:sz w:val="24"/>
                <w:szCs w:val="24"/>
              </w:rPr>
              <w:t>7.2.2</w:t>
            </w:r>
          </w:p>
        </w:tc>
        <w:tc>
          <w:tcPr>
            <w:tcW w:w="2489" w:type="dxa"/>
            <w:gridSpan w:val="2"/>
          </w:tcPr>
          <w:p w:rsidR="004A24E9" w:rsidRPr="00D07E89" w:rsidRDefault="004A24E9" w:rsidP="004515B5">
            <w:pPr>
              <w:autoSpaceDE w:val="0"/>
              <w:autoSpaceDN w:val="0"/>
              <w:adjustRightInd w:val="0"/>
              <w:jc w:val="both"/>
              <w:rPr>
                <w:rFonts w:eastAsiaTheme="minorHAnsi"/>
                <w:sz w:val="24"/>
                <w:szCs w:val="24"/>
                <w:lang w:eastAsia="en-US"/>
              </w:rPr>
            </w:pPr>
          </w:p>
        </w:tc>
        <w:tc>
          <w:tcPr>
            <w:tcW w:w="2498" w:type="dxa"/>
            <w:gridSpan w:val="3"/>
          </w:tcPr>
          <w:p w:rsidR="004A24E9" w:rsidRPr="00D07E89" w:rsidRDefault="004A24E9" w:rsidP="004515B5">
            <w:pPr>
              <w:autoSpaceDE w:val="0"/>
              <w:autoSpaceDN w:val="0"/>
              <w:adjustRightInd w:val="0"/>
              <w:jc w:val="both"/>
              <w:rPr>
                <w:rFonts w:eastAsiaTheme="minorHAnsi"/>
                <w:sz w:val="24"/>
                <w:szCs w:val="24"/>
                <w:lang w:eastAsia="en-US"/>
              </w:rPr>
            </w:pPr>
          </w:p>
        </w:tc>
        <w:tc>
          <w:tcPr>
            <w:tcW w:w="2422" w:type="dxa"/>
          </w:tcPr>
          <w:p w:rsidR="004A24E9" w:rsidRPr="00D07E89" w:rsidRDefault="004A24E9" w:rsidP="004515B5">
            <w:pPr>
              <w:pStyle w:val="ConsPlusNormal"/>
              <w:rPr>
                <w:rFonts w:ascii="Times New Roman" w:hAnsi="Times New Roman" w:cs="Times New Roman"/>
                <w:sz w:val="24"/>
                <w:szCs w:val="24"/>
              </w:rPr>
            </w:pPr>
            <w:r w:rsidRPr="00D07E89">
              <w:rPr>
                <w:rFonts w:ascii="Times New Roman" w:hAnsi="Times New Roman" w:cs="Times New Roman"/>
                <w:sz w:val="24"/>
                <w:szCs w:val="24"/>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w:anchor="P584" w:history="1">
              <w:r w:rsidRPr="00D07E89">
                <w:rPr>
                  <w:rFonts w:ascii="Times New Roman" w:hAnsi="Times New Roman" w:cs="Times New Roman"/>
                  <w:sz w:val="24"/>
                  <w:szCs w:val="24"/>
                </w:rPr>
                <w:t>кодом 7.6</w:t>
              </w:r>
            </w:hyperlink>
          </w:p>
        </w:tc>
      </w:tr>
      <w:tr w:rsidR="004A24E9" w:rsidRPr="00D07E89" w:rsidTr="008139A2">
        <w:tc>
          <w:tcPr>
            <w:tcW w:w="2444" w:type="dxa"/>
          </w:tcPr>
          <w:p w:rsidR="004A24E9" w:rsidRPr="00D07E89" w:rsidRDefault="004A24E9" w:rsidP="004515B5">
            <w:pPr>
              <w:jc w:val="center"/>
              <w:rPr>
                <w:sz w:val="24"/>
                <w:szCs w:val="24"/>
              </w:rPr>
            </w:pPr>
            <w:r w:rsidRPr="00D07E89">
              <w:rPr>
                <w:sz w:val="24"/>
                <w:szCs w:val="24"/>
              </w:rPr>
              <w:t>Стоянки транспорта общего пользования</w:t>
            </w:r>
          </w:p>
          <w:p w:rsidR="004A24E9" w:rsidRPr="00D07E89" w:rsidRDefault="004A24E9" w:rsidP="004515B5">
            <w:pPr>
              <w:jc w:val="center"/>
              <w:rPr>
                <w:sz w:val="24"/>
                <w:szCs w:val="24"/>
              </w:rPr>
            </w:pPr>
            <w:r w:rsidRPr="00D07E89">
              <w:rPr>
                <w:sz w:val="24"/>
                <w:szCs w:val="24"/>
              </w:rPr>
              <w:t>7.2.3</w:t>
            </w:r>
          </w:p>
        </w:tc>
        <w:tc>
          <w:tcPr>
            <w:tcW w:w="2489" w:type="dxa"/>
            <w:gridSpan w:val="2"/>
          </w:tcPr>
          <w:p w:rsidR="004A24E9" w:rsidRPr="00D07E89" w:rsidRDefault="004A24E9" w:rsidP="004515B5">
            <w:pPr>
              <w:autoSpaceDE w:val="0"/>
              <w:autoSpaceDN w:val="0"/>
              <w:adjustRightInd w:val="0"/>
              <w:jc w:val="both"/>
              <w:rPr>
                <w:rFonts w:eastAsiaTheme="minorHAnsi"/>
                <w:sz w:val="24"/>
                <w:szCs w:val="24"/>
                <w:lang w:eastAsia="en-US"/>
              </w:rPr>
            </w:pPr>
          </w:p>
        </w:tc>
        <w:tc>
          <w:tcPr>
            <w:tcW w:w="2498" w:type="dxa"/>
            <w:gridSpan w:val="3"/>
          </w:tcPr>
          <w:p w:rsidR="004A24E9" w:rsidRPr="00D07E89" w:rsidRDefault="004A24E9" w:rsidP="004515B5">
            <w:pPr>
              <w:autoSpaceDE w:val="0"/>
              <w:autoSpaceDN w:val="0"/>
              <w:adjustRightInd w:val="0"/>
              <w:jc w:val="both"/>
              <w:rPr>
                <w:rFonts w:eastAsiaTheme="minorHAnsi"/>
                <w:sz w:val="24"/>
                <w:szCs w:val="24"/>
                <w:lang w:eastAsia="en-US"/>
              </w:rPr>
            </w:pPr>
          </w:p>
        </w:tc>
        <w:tc>
          <w:tcPr>
            <w:tcW w:w="2422" w:type="dxa"/>
          </w:tcPr>
          <w:p w:rsidR="004A24E9" w:rsidRPr="00D07E89" w:rsidRDefault="004A24E9" w:rsidP="004515B5">
            <w:pPr>
              <w:autoSpaceDE w:val="0"/>
              <w:autoSpaceDN w:val="0"/>
              <w:adjustRightInd w:val="0"/>
              <w:rPr>
                <w:rFonts w:eastAsiaTheme="minorHAnsi"/>
                <w:sz w:val="24"/>
                <w:szCs w:val="24"/>
                <w:lang w:eastAsia="en-US"/>
              </w:rPr>
            </w:pPr>
            <w:r w:rsidRPr="00D07E89">
              <w:rPr>
                <w:sz w:val="24"/>
                <w:szCs w:val="24"/>
              </w:rPr>
              <w:t>Размещение стоянок транспортных средств, осуществляющих перевозки людей по установленному маршруту</w:t>
            </w:r>
          </w:p>
        </w:tc>
      </w:tr>
      <w:tr w:rsidR="004A24E9" w:rsidRPr="00D07E89" w:rsidTr="008139A2">
        <w:tc>
          <w:tcPr>
            <w:tcW w:w="2444" w:type="dxa"/>
          </w:tcPr>
          <w:p w:rsidR="004A24E9" w:rsidRPr="00D07E89" w:rsidRDefault="004A24E9" w:rsidP="004515B5">
            <w:pPr>
              <w:jc w:val="center"/>
              <w:rPr>
                <w:sz w:val="24"/>
                <w:szCs w:val="24"/>
              </w:rPr>
            </w:pPr>
            <w:r w:rsidRPr="00D07E89">
              <w:rPr>
                <w:sz w:val="24"/>
                <w:szCs w:val="24"/>
              </w:rPr>
              <w:t>Железнодорожные пути 7.1.1</w:t>
            </w:r>
          </w:p>
        </w:tc>
        <w:tc>
          <w:tcPr>
            <w:tcW w:w="2489" w:type="dxa"/>
            <w:gridSpan w:val="2"/>
          </w:tcPr>
          <w:p w:rsidR="004A24E9" w:rsidRPr="00D07E89" w:rsidRDefault="004A24E9" w:rsidP="004515B5">
            <w:pPr>
              <w:autoSpaceDE w:val="0"/>
              <w:autoSpaceDN w:val="0"/>
              <w:adjustRightInd w:val="0"/>
              <w:jc w:val="both"/>
              <w:rPr>
                <w:rFonts w:eastAsiaTheme="minorHAnsi"/>
                <w:sz w:val="24"/>
                <w:szCs w:val="24"/>
                <w:lang w:eastAsia="en-US"/>
              </w:rPr>
            </w:pPr>
          </w:p>
        </w:tc>
        <w:tc>
          <w:tcPr>
            <w:tcW w:w="2498" w:type="dxa"/>
            <w:gridSpan w:val="3"/>
          </w:tcPr>
          <w:p w:rsidR="004A24E9" w:rsidRPr="00D07E89" w:rsidRDefault="004A24E9" w:rsidP="004515B5">
            <w:pPr>
              <w:autoSpaceDE w:val="0"/>
              <w:autoSpaceDN w:val="0"/>
              <w:adjustRightInd w:val="0"/>
              <w:jc w:val="both"/>
              <w:rPr>
                <w:rFonts w:eastAsiaTheme="minorHAnsi"/>
                <w:sz w:val="24"/>
                <w:szCs w:val="24"/>
                <w:lang w:eastAsia="en-US"/>
              </w:rPr>
            </w:pPr>
          </w:p>
        </w:tc>
        <w:tc>
          <w:tcPr>
            <w:tcW w:w="2422" w:type="dxa"/>
          </w:tcPr>
          <w:p w:rsidR="004A24E9" w:rsidRPr="00D07E89" w:rsidRDefault="004A24E9" w:rsidP="004515B5">
            <w:pPr>
              <w:autoSpaceDE w:val="0"/>
              <w:autoSpaceDN w:val="0"/>
              <w:adjustRightInd w:val="0"/>
              <w:rPr>
                <w:rFonts w:eastAsiaTheme="minorHAnsi"/>
                <w:sz w:val="24"/>
                <w:szCs w:val="24"/>
                <w:lang w:eastAsia="en-US"/>
              </w:rPr>
            </w:pPr>
            <w:r w:rsidRPr="00D07E89">
              <w:rPr>
                <w:sz w:val="24"/>
                <w:szCs w:val="24"/>
              </w:rPr>
              <w:t>Размещение железнодорожных путей</w:t>
            </w:r>
          </w:p>
        </w:tc>
      </w:tr>
      <w:tr w:rsidR="004A24E9" w:rsidRPr="00D07E89" w:rsidTr="00F80ADB">
        <w:tc>
          <w:tcPr>
            <w:tcW w:w="2444" w:type="dxa"/>
          </w:tcPr>
          <w:p w:rsidR="004A24E9" w:rsidRPr="00D07E89" w:rsidRDefault="004A24E9" w:rsidP="004515B5">
            <w:pPr>
              <w:jc w:val="center"/>
              <w:rPr>
                <w:sz w:val="24"/>
                <w:szCs w:val="24"/>
              </w:rPr>
            </w:pPr>
            <w:r w:rsidRPr="00D07E89">
              <w:rPr>
                <w:sz w:val="24"/>
                <w:szCs w:val="24"/>
              </w:rPr>
              <w:t>Обслуживание железнодорожных перевозок</w:t>
            </w:r>
          </w:p>
          <w:p w:rsidR="004A24E9" w:rsidRPr="00D07E89" w:rsidRDefault="004A24E9" w:rsidP="004515B5">
            <w:pPr>
              <w:jc w:val="center"/>
              <w:rPr>
                <w:sz w:val="24"/>
                <w:szCs w:val="24"/>
              </w:rPr>
            </w:pPr>
            <w:r w:rsidRPr="00D07E89">
              <w:rPr>
                <w:sz w:val="24"/>
                <w:szCs w:val="24"/>
              </w:rPr>
              <w:t>7.1.2</w:t>
            </w:r>
          </w:p>
        </w:tc>
        <w:tc>
          <w:tcPr>
            <w:tcW w:w="2489" w:type="dxa"/>
            <w:gridSpan w:val="2"/>
          </w:tcPr>
          <w:p w:rsidR="004A24E9" w:rsidRPr="00D07E89" w:rsidRDefault="004A24E9" w:rsidP="004515B5">
            <w:pPr>
              <w:jc w:val="center"/>
              <w:rPr>
                <w:sz w:val="24"/>
                <w:szCs w:val="24"/>
              </w:rPr>
            </w:pPr>
          </w:p>
        </w:tc>
        <w:tc>
          <w:tcPr>
            <w:tcW w:w="2498" w:type="dxa"/>
            <w:gridSpan w:val="3"/>
          </w:tcPr>
          <w:p w:rsidR="004A24E9" w:rsidRPr="00D07E89" w:rsidRDefault="004A24E9" w:rsidP="004515B5">
            <w:pPr>
              <w:autoSpaceDE w:val="0"/>
              <w:autoSpaceDN w:val="0"/>
              <w:adjustRightInd w:val="0"/>
              <w:jc w:val="both"/>
              <w:rPr>
                <w:rFonts w:eastAsiaTheme="minorHAnsi"/>
                <w:sz w:val="24"/>
                <w:szCs w:val="24"/>
                <w:lang w:eastAsia="en-US"/>
              </w:rPr>
            </w:pPr>
          </w:p>
        </w:tc>
        <w:tc>
          <w:tcPr>
            <w:tcW w:w="2422" w:type="dxa"/>
          </w:tcPr>
          <w:p w:rsidR="004A24E9" w:rsidRPr="00D07E89" w:rsidRDefault="004A24E9" w:rsidP="004515B5">
            <w:pPr>
              <w:pStyle w:val="ConsPlusNormal"/>
              <w:rPr>
                <w:rFonts w:ascii="Times New Roman" w:hAnsi="Times New Roman" w:cs="Times New Roman"/>
                <w:sz w:val="24"/>
                <w:szCs w:val="24"/>
              </w:rPr>
            </w:pPr>
            <w:r w:rsidRPr="00D07E89">
              <w:rPr>
                <w:rFonts w:ascii="Times New Roman" w:hAnsi="Times New Roman" w:cs="Times New Roman"/>
                <w:sz w:val="24"/>
                <w:szCs w:val="24"/>
              </w:rPr>
              <w:t xml:space="preserve">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w:t>
            </w:r>
            <w:r w:rsidRPr="00D07E89">
              <w:rPr>
                <w:rFonts w:ascii="Times New Roman" w:hAnsi="Times New Roman" w:cs="Times New Roman"/>
                <w:sz w:val="24"/>
                <w:szCs w:val="24"/>
              </w:rPr>
              <w:lastRenderedPageBreak/>
              <w:t>ремонта наземных и подземных зданий, сооружений, устройств и других объектов железнодорожного транспорта;</w:t>
            </w:r>
          </w:p>
          <w:p w:rsidR="004A24E9" w:rsidRPr="00D07E89" w:rsidRDefault="004A24E9" w:rsidP="004515B5">
            <w:pPr>
              <w:pStyle w:val="ConsPlusNormal"/>
              <w:rPr>
                <w:rFonts w:ascii="Times New Roman" w:hAnsi="Times New Roman" w:cs="Times New Roman"/>
                <w:sz w:val="24"/>
                <w:szCs w:val="24"/>
              </w:rPr>
            </w:pPr>
            <w:r w:rsidRPr="00D07E89">
              <w:rPr>
                <w:rFonts w:ascii="Times New Roman" w:hAnsi="Times New Roman" w:cs="Times New Roman"/>
                <w:sz w:val="24"/>
                <w:szCs w:val="24"/>
              </w:rPr>
              <w:t>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r>
    </w:tbl>
    <w:p w:rsidR="00C96066" w:rsidRPr="00D07E89" w:rsidRDefault="00C96066" w:rsidP="00D83BC9">
      <w:pPr>
        <w:spacing w:after="0" w:line="240" w:lineRule="auto"/>
        <w:ind w:firstLine="709"/>
        <w:jc w:val="both"/>
        <w:rPr>
          <w:rFonts w:ascii="Times New Roman" w:hAnsi="Times New Roman" w:cs="Times New Roman"/>
          <w:sz w:val="24"/>
          <w:szCs w:val="24"/>
        </w:rPr>
      </w:pPr>
    </w:p>
    <w:p w:rsidR="0038714E" w:rsidRPr="00D07E89" w:rsidRDefault="0038714E" w:rsidP="00D83BC9">
      <w:pPr>
        <w:spacing w:after="0" w:line="240" w:lineRule="auto"/>
        <w:ind w:firstLine="709"/>
        <w:jc w:val="both"/>
        <w:rPr>
          <w:rFonts w:ascii="Times New Roman" w:hAnsi="Times New Roman" w:cs="Times New Roman"/>
          <w:sz w:val="24"/>
          <w:szCs w:val="24"/>
        </w:rPr>
      </w:pPr>
      <w:r w:rsidRPr="00D07E89">
        <w:rPr>
          <w:rFonts w:ascii="Times New Roman" w:hAnsi="Times New Roman" w:cs="Times New Roman"/>
          <w:sz w:val="24"/>
          <w:szCs w:val="24"/>
        </w:rPr>
        <w:t>2. Предельные (минимальные и/или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D83BC9" w:rsidRPr="00D07E89" w:rsidRDefault="00D83BC9" w:rsidP="00D83BC9">
      <w:pPr>
        <w:spacing w:after="0" w:line="240" w:lineRule="auto"/>
        <w:ind w:firstLine="709"/>
        <w:jc w:val="both"/>
        <w:rPr>
          <w:rFonts w:ascii="Times New Roman" w:hAnsi="Times New Roman" w:cs="Times New Roman"/>
          <w:sz w:val="24"/>
          <w:szCs w:val="24"/>
        </w:rPr>
      </w:pPr>
      <w:r w:rsidRPr="00D07E89">
        <w:rPr>
          <w:rFonts w:ascii="Times New Roman" w:hAnsi="Times New Roman" w:cs="Times New Roman"/>
          <w:sz w:val="24"/>
          <w:szCs w:val="24"/>
        </w:rPr>
        <w:t>2.</w:t>
      </w:r>
      <w:r w:rsidR="0038714E" w:rsidRPr="00D07E89">
        <w:rPr>
          <w:rFonts w:ascii="Times New Roman" w:hAnsi="Times New Roman" w:cs="Times New Roman"/>
          <w:sz w:val="24"/>
          <w:szCs w:val="24"/>
        </w:rPr>
        <w:t>1.</w:t>
      </w:r>
      <w:r w:rsidR="00EA2B7C">
        <w:rPr>
          <w:rFonts w:ascii="Times New Roman" w:hAnsi="Times New Roman" w:cs="Times New Roman"/>
          <w:sz w:val="24"/>
          <w:szCs w:val="24"/>
        </w:rPr>
        <w:t xml:space="preserve"> </w:t>
      </w:r>
      <w:r w:rsidRPr="00D07E89">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 3 метра при соблюдении Федерального закона от 22.07.2008 № 123</w:t>
      </w:r>
      <w:r w:rsidR="00EA2B7C">
        <w:rPr>
          <w:rFonts w:ascii="Times New Roman" w:hAnsi="Times New Roman" w:cs="Times New Roman"/>
          <w:sz w:val="24"/>
          <w:szCs w:val="24"/>
        </w:rPr>
        <w:t>-</w:t>
      </w:r>
      <w:r w:rsidRPr="00D07E89">
        <w:rPr>
          <w:rFonts w:ascii="Times New Roman" w:hAnsi="Times New Roman" w:cs="Times New Roman"/>
          <w:sz w:val="24"/>
          <w:szCs w:val="24"/>
        </w:rPr>
        <w:t>ФЗ «Технический регламент о требованиях пожарной безопасности».</w:t>
      </w:r>
    </w:p>
    <w:p w:rsidR="00D83BC9" w:rsidRPr="00D07E89" w:rsidRDefault="0038714E" w:rsidP="00D83BC9">
      <w:pPr>
        <w:spacing w:after="0" w:line="240" w:lineRule="auto"/>
        <w:ind w:firstLine="709"/>
        <w:jc w:val="both"/>
        <w:rPr>
          <w:rFonts w:ascii="Times New Roman" w:hAnsi="Times New Roman" w:cs="Times New Roman"/>
          <w:sz w:val="24"/>
          <w:szCs w:val="24"/>
        </w:rPr>
      </w:pPr>
      <w:r w:rsidRPr="00D07E89">
        <w:rPr>
          <w:rFonts w:ascii="Times New Roman" w:hAnsi="Times New Roman" w:cs="Times New Roman"/>
          <w:sz w:val="24"/>
          <w:szCs w:val="24"/>
        </w:rPr>
        <w:t>2.2</w:t>
      </w:r>
      <w:r w:rsidR="00D83BC9" w:rsidRPr="00D07E89">
        <w:rPr>
          <w:rFonts w:ascii="Times New Roman" w:hAnsi="Times New Roman" w:cs="Times New Roman"/>
          <w:sz w:val="24"/>
          <w:szCs w:val="24"/>
        </w:rPr>
        <w:t>.</w:t>
      </w:r>
      <w:r w:rsidR="00EA2B7C">
        <w:rPr>
          <w:rFonts w:ascii="Times New Roman" w:hAnsi="Times New Roman" w:cs="Times New Roman"/>
          <w:sz w:val="24"/>
          <w:szCs w:val="24"/>
        </w:rPr>
        <w:t xml:space="preserve"> </w:t>
      </w:r>
      <w:r w:rsidR="00D83BC9" w:rsidRPr="00D07E89">
        <w:rPr>
          <w:rFonts w:ascii="Times New Roman" w:hAnsi="Times New Roman" w:cs="Times New Roman"/>
          <w:sz w:val="24"/>
          <w:szCs w:val="24"/>
        </w:rPr>
        <w:t xml:space="preserve">Предельное количество этажей зданий, строений, сооружений – не выше </w:t>
      </w:r>
      <w:r w:rsidR="00AC40E1" w:rsidRPr="00D07E89">
        <w:rPr>
          <w:rFonts w:ascii="Times New Roman" w:hAnsi="Times New Roman" w:cs="Times New Roman"/>
          <w:sz w:val="24"/>
          <w:szCs w:val="24"/>
        </w:rPr>
        <w:t>3</w:t>
      </w:r>
      <w:r w:rsidR="00D83BC9" w:rsidRPr="00D07E89">
        <w:rPr>
          <w:rFonts w:ascii="Times New Roman" w:hAnsi="Times New Roman" w:cs="Times New Roman"/>
          <w:sz w:val="24"/>
          <w:szCs w:val="24"/>
        </w:rPr>
        <w:t xml:space="preserve"> этажей.</w:t>
      </w:r>
    </w:p>
    <w:p w:rsidR="00D83BC9" w:rsidRPr="00D07E89" w:rsidRDefault="0038714E" w:rsidP="0038714E">
      <w:pPr>
        <w:spacing w:after="0" w:line="240" w:lineRule="auto"/>
        <w:ind w:firstLine="709"/>
        <w:jc w:val="both"/>
        <w:rPr>
          <w:rFonts w:ascii="Times New Roman" w:hAnsi="Times New Roman" w:cs="Times New Roman"/>
          <w:sz w:val="24"/>
          <w:szCs w:val="24"/>
        </w:rPr>
      </w:pPr>
      <w:r w:rsidRPr="00D07E89">
        <w:rPr>
          <w:rFonts w:ascii="Times New Roman" w:hAnsi="Times New Roman" w:cs="Times New Roman"/>
          <w:sz w:val="24"/>
          <w:szCs w:val="24"/>
        </w:rPr>
        <w:t>2.3</w:t>
      </w:r>
      <w:r w:rsidR="00D83BC9" w:rsidRPr="00D07E89">
        <w:rPr>
          <w:rFonts w:ascii="Times New Roman" w:hAnsi="Times New Roman" w:cs="Times New Roman"/>
          <w:sz w:val="24"/>
          <w:szCs w:val="24"/>
        </w:rPr>
        <w:t>.</w:t>
      </w:r>
      <w:r w:rsidR="00EA2B7C">
        <w:rPr>
          <w:rFonts w:ascii="Times New Roman" w:hAnsi="Times New Roman" w:cs="Times New Roman"/>
          <w:sz w:val="24"/>
          <w:szCs w:val="24"/>
        </w:rPr>
        <w:t xml:space="preserve"> </w:t>
      </w:r>
      <w:r w:rsidR="00D83BC9" w:rsidRPr="00D07E89">
        <w:rPr>
          <w:rFonts w:ascii="Times New Roman" w:hAnsi="Times New Roman" w:cs="Times New Roman"/>
          <w:sz w:val="24"/>
          <w:szCs w:val="24"/>
        </w:rPr>
        <w:t>Площадь земельного участка:</w:t>
      </w:r>
    </w:p>
    <w:p w:rsidR="00D83BC9" w:rsidRPr="00D07E89" w:rsidRDefault="00D83BC9" w:rsidP="00D83BC9">
      <w:pPr>
        <w:spacing w:after="0" w:line="240" w:lineRule="auto"/>
        <w:ind w:firstLine="709"/>
        <w:jc w:val="both"/>
        <w:rPr>
          <w:rFonts w:ascii="Times New Roman" w:hAnsi="Times New Roman" w:cs="Times New Roman"/>
          <w:sz w:val="24"/>
          <w:szCs w:val="24"/>
        </w:rPr>
      </w:pPr>
      <w:r w:rsidRPr="00D07E89">
        <w:rPr>
          <w:rFonts w:ascii="Times New Roman" w:hAnsi="Times New Roman" w:cs="Times New Roman"/>
          <w:sz w:val="24"/>
          <w:szCs w:val="24"/>
        </w:rPr>
        <w:t>1)</w:t>
      </w:r>
      <w:r w:rsidR="00EA2B7C">
        <w:rPr>
          <w:rFonts w:ascii="Times New Roman" w:hAnsi="Times New Roman" w:cs="Times New Roman"/>
          <w:sz w:val="24"/>
          <w:szCs w:val="24"/>
        </w:rPr>
        <w:t xml:space="preserve"> </w:t>
      </w:r>
      <w:r w:rsidRPr="00D07E89">
        <w:rPr>
          <w:rFonts w:ascii="Times New Roman" w:hAnsi="Times New Roman" w:cs="Times New Roman"/>
          <w:sz w:val="24"/>
          <w:szCs w:val="24"/>
        </w:rPr>
        <w:t>минимальный размер – 400 кв.м.;</w:t>
      </w:r>
    </w:p>
    <w:p w:rsidR="00D83BC9" w:rsidRPr="00D07E89" w:rsidRDefault="00D83BC9" w:rsidP="00D83BC9">
      <w:pPr>
        <w:spacing w:after="0" w:line="240" w:lineRule="auto"/>
        <w:ind w:firstLine="709"/>
        <w:jc w:val="both"/>
        <w:rPr>
          <w:rFonts w:ascii="Times New Roman" w:hAnsi="Times New Roman" w:cs="Times New Roman"/>
          <w:sz w:val="24"/>
          <w:szCs w:val="24"/>
        </w:rPr>
      </w:pPr>
      <w:r w:rsidRPr="00D07E89">
        <w:rPr>
          <w:rFonts w:ascii="Times New Roman" w:hAnsi="Times New Roman" w:cs="Times New Roman"/>
          <w:sz w:val="24"/>
          <w:szCs w:val="24"/>
        </w:rPr>
        <w:t>2)</w:t>
      </w:r>
      <w:r w:rsidR="00EA2B7C">
        <w:rPr>
          <w:rFonts w:ascii="Times New Roman" w:hAnsi="Times New Roman" w:cs="Times New Roman"/>
          <w:sz w:val="24"/>
          <w:szCs w:val="24"/>
        </w:rPr>
        <w:t xml:space="preserve"> </w:t>
      </w:r>
      <w:r w:rsidRPr="00D07E89">
        <w:rPr>
          <w:rFonts w:ascii="Times New Roman" w:hAnsi="Times New Roman" w:cs="Times New Roman"/>
          <w:sz w:val="24"/>
          <w:szCs w:val="24"/>
        </w:rPr>
        <w:t>максимальный размер – 25000 кв.м.</w:t>
      </w:r>
    </w:p>
    <w:p w:rsidR="00D83BC9" w:rsidRPr="00D07E89" w:rsidRDefault="0038714E" w:rsidP="00D83BC9">
      <w:pPr>
        <w:spacing w:after="0" w:line="240" w:lineRule="auto"/>
        <w:ind w:firstLine="709"/>
        <w:jc w:val="both"/>
        <w:rPr>
          <w:rFonts w:ascii="Times New Roman" w:hAnsi="Times New Roman" w:cs="Times New Roman"/>
          <w:sz w:val="24"/>
          <w:szCs w:val="24"/>
          <w:vertAlign w:val="superscript"/>
        </w:rPr>
      </w:pPr>
      <w:r w:rsidRPr="00D07E89">
        <w:rPr>
          <w:rFonts w:ascii="Times New Roman" w:hAnsi="Times New Roman" w:cs="Times New Roman"/>
          <w:sz w:val="24"/>
          <w:szCs w:val="24"/>
        </w:rPr>
        <w:lastRenderedPageBreak/>
        <w:t>2.4.</w:t>
      </w:r>
      <w:r w:rsidR="00D83BC9" w:rsidRPr="00D07E89">
        <w:rPr>
          <w:rFonts w:ascii="Times New Roman" w:hAnsi="Times New Roman" w:cs="Times New Roman"/>
          <w:sz w:val="24"/>
          <w:szCs w:val="24"/>
        </w:rPr>
        <w:t xml:space="preserve"> Предельный размер земельного участка: минимум – не ограничено; максимум – не ограничено.</w:t>
      </w:r>
    </w:p>
    <w:p w:rsidR="00D83BC9" w:rsidRPr="00D07E89" w:rsidRDefault="0038714E" w:rsidP="00D83BC9">
      <w:pPr>
        <w:spacing w:after="0" w:line="240" w:lineRule="auto"/>
        <w:ind w:firstLine="709"/>
        <w:jc w:val="both"/>
        <w:rPr>
          <w:rFonts w:ascii="Times New Roman" w:hAnsi="Times New Roman" w:cs="Times New Roman"/>
          <w:sz w:val="24"/>
          <w:szCs w:val="24"/>
        </w:rPr>
      </w:pPr>
      <w:r w:rsidRPr="00D07E89">
        <w:rPr>
          <w:rFonts w:ascii="Times New Roman" w:hAnsi="Times New Roman" w:cs="Times New Roman"/>
          <w:sz w:val="24"/>
          <w:szCs w:val="24"/>
        </w:rPr>
        <w:t>2.5.</w:t>
      </w:r>
      <w:r w:rsidR="00EA2B7C">
        <w:rPr>
          <w:rFonts w:ascii="Times New Roman" w:hAnsi="Times New Roman" w:cs="Times New Roman"/>
          <w:sz w:val="24"/>
          <w:szCs w:val="24"/>
        </w:rPr>
        <w:t xml:space="preserve"> </w:t>
      </w:r>
      <w:r w:rsidRPr="00D07E89">
        <w:rPr>
          <w:rFonts w:ascii="Times New Roman" w:hAnsi="Times New Roman" w:cs="Times New Roman"/>
          <w:sz w:val="24"/>
          <w:szCs w:val="24"/>
        </w:rPr>
        <w:t>Максимальный процент</w:t>
      </w:r>
      <w:r w:rsidR="00D83BC9" w:rsidRPr="00D07E89">
        <w:rPr>
          <w:rFonts w:ascii="Times New Roman" w:hAnsi="Times New Roman" w:cs="Times New Roman"/>
          <w:sz w:val="24"/>
          <w:szCs w:val="24"/>
        </w:rPr>
        <w:t xml:space="preserve"> застройки земельного участка – 60%. </w:t>
      </w:r>
    </w:p>
    <w:p w:rsidR="004515B5" w:rsidRPr="00D07E89" w:rsidRDefault="004515B5" w:rsidP="000F728C">
      <w:pPr>
        <w:spacing w:after="0" w:line="240" w:lineRule="auto"/>
        <w:rPr>
          <w:rFonts w:ascii="Times New Roman" w:hAnsi="Times New Roman" w:cs="Times New Roman"/>
          <w:sz w:val="24"/>
          <w:szCs w:val="24"/>
        </w:rPr>
      </w:pPr>
    </w:p>
    <w:p w:rsidR="00441C81" w:rsidRPr="00D07E89" w:rsidRDefault="00EA7A6C" w:rsidP="00EA7A6C">
      <w:pPr>
        <w:spacing w:after="0" w:line="240" w:lineRule="auto"/>
        <w:ind w:firstLine="709"/>
        <w:jc w:val="center"/>
        <w:rPr>
          <w:rFonts w:ascii="Times New Roman" w:hAnsi="Times New Roman" w:cs="Times New Roman"/>
          <w:sz w:val="24"/>
          <w:szCs w:val="24"/>
        </w:rPr>
      </w:pPr>
      <w:r w:rsidRPr="00D07E89">
        <w:rPr>
          <w:rFonts w:ascii="Times New Roman" w:hAnsi="Times New Roman" w:cs="Times New Roman"/>
          <w:sz w:val="24"/>
          <w:szCs w:val="24"/>
        </w:rPr>
        <w:t>4.2.Т – 2. Зона полосы отвода железной дороги, предприятий транспорта, складирования и распределения товаров</w:t>
      </w:r>
    </w:p>
    <w:p w:rsidR="00F80ADB" w:rsidRPr="00D07E89" w:rsidRDefault="00F80ADB" w:rsidP="00F80ADB">
      <w:pPr>
        <w:spacing w:after="0" w:line="240" w:lineRule="auto"/>
        <w:ind w:firstLine="709"/>
        <w:jc w:val="both"/>
        <w:rPr>
          <w:rFonts w:ascii="Times New Roman" w:hAnsi="Times New Roman" w:cs="Times New Roman"/>
          <w:sz w:val="24"/>
          <w:szCs w:val="24"/>
        </w:rPr>
      </w:pPr>
      <w:r w:rsidRPr="00D07E89">
        <w:rPr>
          <w:rFonts w:ascii="Times New Roman" w:hAnsi="Times New Roman" w:cs="Times New Roman"/>
          <w:sz w:val="24"/>
          <w:szCs w:val="24"/>
        </w:rPr>
        <w:t>1.</w:t>
      </w:r>
      <w:r w:rsidR="00EA2B7C">
        <w:rPr>
          <w:rFonts w:ascii="Times New Roman" w:hAnsi="Times New Roman" w:cs="Times New Roman"/>
          <w:sz w:val="24"/>
          <w:szCs w:val="24"/>
        </w:rPr>
        <w:t xml:space="preserve"> </w:t>
      </w:r>
      <w:r w:rsidRPr="00D07E89">
        <w:rPr>
          <w:rFonts w:ascii="Times New Roman" w:hAnsi="Times New Roman" w:cs="Times New Roman"/>
          <w:sz w:val="24"/>
          <w:szCs w:val="24"/>
        </w:rPr>
        <w:t xml:space="preserve">Зона полосы отвода железной дороги включает участки территории </w:t>
      </w:r>
      <w:r w:rsidR="00E9737F" w:rsidRPr="00D07E89">
        <w:rPr>
          <w:rFonts w:ascii="Times New Roman" w:hAnsi="Times New Roman" w:cs="Times New Roman"/>
          <w:sz w:val="24"/>
          <w:szCs w:val="24"/>
        </w:rPr>
        <w:t>южной</w:t>
      </w:r>
      <w:r w:rsidRPr="00D07E89">
        <w:rPr>
          <w:rFonts w:ascii="Times New Roman" w:hAnsi="Times New Roman" w:cs="Times New Roman"/>
          <w:sz w:val="24"/>
          <w:szCs w:val="24"/>
        </w:rPr>
        <w:t xml:space="preserve"> части поселка, используемые и предназначенные для размещения железнодорожных путей, станций и объектов по обслуживанию путевого хозяйства</w:t>
      </w:r>
      <w:r w:rsidR="00DD5F5F" w:rsidRPr="00D07E89">
        <w:rPr>
          <w:rFonts w:ascii="Times New Roman" w:hAnsi="Times New Roman" w:cs="Times New Roman"/>
          <w:sz w:val="24"/>
          <w:szCs w:val="24"/>
        </w:rPr>
        <w:t>.</w:t>
      </w:r>
    </w:p>
    <w:p w:rsidR="00441C81" w:rsidRPr="00D07E89" w:rsidRDefault="00441C81" w:rsidP="00EA7A6C">
      <w:pPr>
        <w:spacing w:after="0" w:line="240" w:lineRule="auto"/>
        <w:ind w:firstLine="709"/>
        <w:jc w:val="center"/>
        <w:rPr>
          <w:rFonts w:ascii="Times New Roman" w:hAnsi="Times New Roman" w:cs="Times New Roman"/>
          <w:sz w:val="28"/>
          <w:szCs w:val="28"/>
        </w:rPr>
      </w:pPr>
    </w:p>
    <w:tbl>
      <w:tblPr>
        <w:tblStyle w:val="af0"/>
        <w:tblW w:w="0" w:type="auto"/>
        <w:tblLook w:val="04A0" w:firstRow="1" w:lastRow="0" w:firstColumn="1" w:lastColumn="0" w:noHBand="0" w:noVBand="1"/>
      </w:tblPr>
      <w:tblGrid>
        <w:gridCol w:w="2444"/>
        <w:gridCol w:w="2489"/>
        <w:gridCol w:w="2498"/>
        <w:gridCol w:w="2422"/>
      </w:tblGrid>
      <w:tr w:rsidR="00EA7A6C" w:rsidRPr="00D07E89" w:rsidTr="00F80ADB">
        <w:tc>
          <w:tcPr>
            <w:tcW w:w="2444" w:type="dxa"/>
          </w:tcPr>
          <w:p w:rsidR="00EA7A6C" w:rsidRPr="00D07E89" w:rsidRDefault="004C7E87" w:rsidP="00F80ADB">
            <w:pPr>
              <w:jc w:val="center"/>
              <w:rPr>
                <w:sz w:val="24"/>
                <w:szCs w:val="24"/>
              </w:rPr>
            </w:pPr>
            <w:r w:rsidRPr="00D07E89">
              <w:rPr>
                <w:sz w:val="24"/>
                <w:szCs w:val="24"/>
              </w:rPr>
              <w:t>Классификатор</w:t>
            </w:r>
          </w:p>
        </w:tc>
        <w:tc>
          <w:tcPr>
            <w:tcW w:w="2489" w:type="dxa"/>
          </w:tcPr>
          <w:p w:rsidR="00EA7A6C" w:rsidRPr="00D07E89" w:rsidRDefault="004C7E87" w:rsidP="004C7E87">
            <w:pPr>
              <w:autoSpaceDE w:val="0"/>
              <w:autoSpaceDN w:val="0"/>
              <w:adjustRightInd w:val="0"/>
              <w:jc w:val="center"/>
              <w:rPr>
                <w:rFonts w:eastAsiaTheme="minorHAnsi"/>
                <w:sz w:val="24"/>
                <w:szCs w:val="24"/>
                <w:lang w:eastAsia="en-US"/>
              </w:rPr>
            </w:pPr>
            <w:r w:rsidRPr="00D07E89">
              <w:rPr>
                <w:rFonts w:eastAsiaTheme="minorHAnsi"/>
                <w:sz w:val="24"/>
                <w:szCs w:val="24"/>
                <w:lang w:eastAsia="en-US"/>
              </w:rPr>
              <w:t>Основные</w:t>
            </w:r>
          </w:p>
        </w:tc>
        <w:tc>
          <w:tcPr>
            <w:tcW w:w="2498" w:type="dxa"/>
          </w:tcPr>
          <w:p w:rsidR="00EA7A6C" w:rsidRPr="00D07E89" w:rsidRDefault="004C7E87" w:rsidP="00F80ADB">
            <w:pPr>
              <w:jc w:val="center"/>
              <w:rPr>
                <w:sz w:val="24"/>
                <w:szCs w:val="24"/>
              </w:rPr>
            </w:pPr>
            <w:r w:rsidRPr="00D07E89">
              <w:rPr>
                <w:sz w:val="24"/>
                <w:szCs w:val="24"/>
              </w:rPr>
              <w:t>Вспомогательные</w:t>
            </w:r>
          </w:p>
        </w:tc>
        <w:tc>
          <w:tcPr>
            <w:tcW w:w="2422" w:type="dxa"/>
          </w:tcPr>
          <w:p w:rsidR="00EA7A6C" w:rsidRPr="00D07E89" w:rsidRDefault="004C7E87" w:rsidP="004C7E87">
            <w:pPr>
              <w:autoSpaceDE w:val="0"/>
              <w:autoSpaceDN w:val="0"/>
              <w:adjustRightInd w:val="0"/>
              <w:jc w:val="center"/>
              <w:rPr>
                <w:rFonts w:eastAsiaTheme="minorHAnsi"/>
                <w:sz w:val="24"/>
                <w:szCs w:val="24"/>
                <w:lang w:eastAsia="en-US"/>
              </w:rPr>
            </w:pPr>
            <w:r w:rsidRPr="00D07E89">
              <w:rPr>
                <w:rFonts w:eastAsiaTheme="minorHAnsi"/>
                <w:sz w:val="24"/>
                <w:szCs w:val="24"/>
                <w:lang w:eastAsia="en-US"/>
              </w:rPr>
              <w:t>Условные</w:t>
            </w:r>
          </w:p>
        </w:tc>
      </w:tr>
      <w:tr w:rsidR="004515B5" w:rsidRPr="00D07E89" w:rsidTr="00F80ADB">
        <w:tc>
          <w:tcPr>
            <w:tcW w:w="2444" w:type="dxa"/>
          </w:tcPr>
          <w:p w:rsidR="004515B5" w:rsidRPr="00D07E89" w:rsidRDefault="004515B5" w:rsidP="004515B5">
            <w:pPr>
              <w:jc w:val="center"/>
              <w:rPr>
                <w:sz w:val="24"/>
                <w:szCs w:val="24"/>
              </w:rPr>
            </w:pPr>
            <w:r w:rsidRPr="00D07E89">
              <w:rPr>
                <w:sz w:val="24"/>
                <w:szCs w:val="24"/>
              </w:rPr>
              <w:t>Железнодорожные пути 7.1.1</w:t>
            </w:r>
          </w:p>
        </w:tc>
        <w:tc>
          <w:tcPr>
            <w:tcW w:w="2489" w:type="dxa"/>
          </w:tcPr>
          <w:p w:rsidR="004515B5" w:rsidRPr="00D07E89" w:rsidRDefault="004515B5" w:rsidP="004515B5">
            <w:pPr>
              <w:autoSpaceDE w:val="0"/>
              <w:autoSpaceDN w:val="0"/>
              <w:adjustRightInd w:val="0"/>
              <w:jc w:val="both"/>
              <w:rPr>
                <w:rFonts w:eastAsiaTheme="minorHAnsi"/>
                <w:sz w:val="24"/>
                <w:szCs w:val="24"/>
                <w:lang w:eastAsia="en-US"/>
              </w:rPr>
            </w:pPr>
            <w:r w:rsidRPr="00D07E89">
              <w:rPr>
                <w:sz w:val="24"/>
                <w:szCs w:val="24"/>
              </w:rPr>
              <w:t>Размещение железнодорожных путей</w:t>
            </w:r>
          </w:p>
        </w:tc>
        <w:tc>
          <w:tcPr>
            <w:tcW w:w="2498" w:type="dxa"/>
          </w:tcPr>
          <w:p w:rsidR="004515B5" w:rsidRPr="00D07E89" w:rsidRDefault="004515B5" w:rsidP="004515B5">
            <w:pPr>
              <w:autoSpaceDE w:val="0"/>
              <w:autoSpaceDN w:val="0"/>
              <w:adjustRightInd w:val="0"/>
              <w:jc w:val="both"/>
              <w:rPr>
                <w:rFonts w:eastAsiaTheme="minorHAnsi"/>
                <w:sz w:val="24"/>
                <w:szCs w:val="24"/>
                <w:lang w:eastAsia="en-US"/>
              </w:rPr>
            </w:pPr>
          </w:p>
        </w:tc>
        <w:tc>
          <w:tcPr>
            <w:tcW w:w="2422" w:type="dxa"/>
          </w:tcPr>
          <w:p w:rsidR="004515B5" w:rsidRPr="00D07E89" w:rsidRDefault="004515B5" w:rsidP="004515B5">
            <w:pPr>
              <w:autoSpaceDE w:val="0"/>
              <w:autoSpaceDN w:val="0"/>
              <w:adjustRightInd w:val="0"/>
              <w:rPr>
                <w:rFonts w:eastAsiaTheme="minorHAnsi"/>
                <w:sz w:val="24"/>
                <w:szCs w:val="24"/>
                <w:lang w:eastAsia="en-US"/>
              </w:rPr>
            </w:pPr>
          </w:p>
        </w:tc>
      </w:tr>
      <w:tr w:rsidR="004515B5" w:rsidRPr="00D07E89" w:rsidTr="00F80ADB">
        <w:tc>
          <w:tcPr>
            <w:tcW w:w="2444" w:type="dxa"/>
          </w:tcPr>
          <w:p w:rsidR="004515B5" w:rsidRPr="00D07E89" w:rsidRDefault="004515B5" w:rsidP="004515B5">
            <w:pPr>
              <w:jc w:val="center"/>
              <w:rPr>
                <w:sz w:val="24"/>
                <w:szCs w:val="24"/>
              </w:rPr>
            </w:pPr>
            <w:r w:rsidRPr="00D07E89">
              <w:rPr>
                <w:sz w:val="24"/>
                <w:szCs w:val="24"/>
              </w:rPr>
              <w:t>Обслуживание железнодорожных перевозок</w:t>
            </w:r>
          </w:p>
          <w:p w:rsidR="004515B5" w:rsidRPr="00D07E89" w:rsidRDefault="004515B5" w:rsidP="004515B5">
            <w:pPr>
              <w:jc w:val="center"/>
              <w:rPr>
                <w:sz w:val="24"/>
                <w:szCs w:val="24"/>
              </w:rPr>
            </w:pPr>
            <w:r w:rsidRPr="00D07E89">
              <w:rPr>
                <w:sz w:val="24"/>
                <w:szCs w:val="24"/>
              </w:rPr>
              <w:t>7.1.2</w:t>
            </w:r>
          </w:p>
        </w:tc>
        <w:tc>
          <w:tcPr>
            <w:tcW w:w="2489" w:type="dxa"/>
          </w:tcPr>
          <w:p w:rsidR="004515B5" w:rsidRPr="00D07E89" w:rsidRDefault="004515B5" w:rsidP="004515B5">
            <w:pPr>
              <w:pStyle w:val="ConsPlusNormal"/>
              <w:rPr>
                <w:rFonts w:ascii="Times New Roman" w:hAnsi="Times New Roman" w:cs="Times New Roman"/>
                <w:sz w:val="24"/>
                <w:szCs w:val="24"/>
              </w:rPr>
            </w:pPr>
            <w:r w:rsidRPr="00D07E89">
              <w:rPr>
                <w:rFonts w:ascii="Times New Roman" w:hAnsi="Times New Roman" w:cs="Times New Roman"/>
                <w:sz w:val="24"/>
                <w:szCs w:val="24"/>
              </w:rPr>
              <w:t>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c>
          <w:tcPr>
            <w:tcW w:w="2498" w:type="dxa"/>
          </w:tcPr>
          <w:p w:rsidR="004515B5" w:rsidRPr="00D07E89" w:rsidRDefault="004515B5" w:rsidP="004515B5">
            <w:pPr>
              <w:autoSpaceDE w:val="0"/>
              <w:autoSpaceDN w:val="0"/>
              <w:adjustRightInd w:val="0"/>
              <w:jc w:val="both"/>
              <w:rPr>
                <w:rFonts w:eastAsiaTheme="minorHAnsi"/>
                <w:sz w:val="24"/>
                <w:szCs w:val="24"/>
                <w:lang w:eastAsia="en-US"/>
              </w:rPr>
            </w:pPr>
          </w:p>
        </w:tc>
        <w:tc>
          <w:tcPr>
            <w:tcW w:w="2422" w:type="dxa"/>
          </w:tcPr>
          <w:p w:rsidR="004515B5" w:rsidRPr="00D07E89" w:rsidRDefault="004515B5" w:rsidP="004515B5">
            <w:pPr>
              <w:pStyle w:val="ConsPlusNormal"/>
              <w:rPr>
                <w:rFonts w:ascii="Times New Roman" w:hAnsi="Times New Roman" w:cs="Times New Roman"/>
                <w:sz w:val="24"/>
                <w:szCs w:val="24"/>
              </w:rPr>
            </w:pPr>
          </w:p>
        </w:tc>
      </w:tr>
      <w:tr w:rsidR="004515B5" w:rsidRPr="00D07E89" w:rsidTr="00F80ADB">
        <w:tc>
          <w:tcPr>
            <w:tcW w:w="2444" w:type="dxa"/>
          </w:tcPr>
          <w:p w:rsidR="004515B5" w:rsidRPr="00D07E89" w:rsidRDefault="004515B5" w:rsidP="004515B5">
            <w:pPr>
              <w:jc w:val="center"/>
              <w:rPr>
                <w:sz w:val="24"/>
                <w:szCs w:val="24"/>
              </w:rPr>
            </w:pPr>
            <w:r w:rsidRPr="00D07E89">
              <w:rPr>
                <w:sz w:val="24"/>
                <w:szCs w:val="24"/>
              </w:rPr>
              <w:t>Размещение автомобильных дорог</w:t>
            </w:r>
          </w:p>
          <w:p w:rsidR="004515B5" w:rsidRPr="00D07E89" w:rsidRDefault="004515B5" w:rsidP="004515B5">
            <w:pPr>
              <w:jc w:val="center"/>
              <w:rPr>
                <w:sz w:val="24"/>
                <w:szCs w:val="24"/>
              </w:rPr>
            </w:pPr>
            <w:r w:rsidRPr="00D07E89">
              <w:rPr>
                <w:sz w:val="24"/>
                <w:szCs w:val="24"/>
              </w:rPr>
              <w:t>7.2.1</w:t>
            </w:r>
          </w:p>
        </w:tc>
        <w:tc>
          <w:tcPr>
            <w:tcW w:w="2489" w:type="dxa"/>
          </w:tcPr>
          <w:p w:rsidR="004515B5" w:rsidRPr="00D07E89" w:rsidRDefault="004515B5" w:rsidP="004515B5">
            <w:pPr>
              <w:pStyle w:val="ConsPlusNormal"/>
              <w:rPr>
                <w:rFonts w:ascii="Times New Roman" w:hAnsi="Times New Roman" w:cs="Times New Roman"/>
                <w:sz w:val="24"/>
                <w:szCs w:val="24"/>
              </w:rPr>
            </w:pPr>
            <w:r w:rsidRPr="00D07E89">
              <w:rPr>
                <w:rFonts w:ascii="Times New Roman" w:hAnsi="Times New Roman" w:cs="Times New Roman"/>
                <w:sz w:val="24"/>
                <w:szCs w:val="24"/>
              </w:rPr>
              <w:t xml:space="preserve">Размещение автомобильных дорог за пределами населенных пунктов и технически связанных с ними сооружений, придорожных </w:t>
            </w:r>
            <w:r w:rsidRPr="00D07E89">
              <w:rPr>
                <w:rFonts w:ascii="Times New Roman" w:hAnsi="Times New Roman" w:cs="Times New Roman"/>
                <w:sz w:val="24"/>
                <w:szCs w:val="24"/>
              </w:rPr>
              <w:lastRenderedPageBreak/>
              <w:t xml:space="preserve">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D07E89">
                <w:rPr>
                  <w:rFonts w:ascii="Times New Roman" w:hAnsi="Times New Roman" w:cs="Times New Roman"/>
                  <w:sz w:val="24"/>
                  <w:szCs w:val="24"/>
                </w:rPr>
                <w:t>кодами 2.7.1</w:t>
              </w:r>
            </w:hyperlink>
            <w:r w:rsidRPr="00D07E89">
              <w:rPr>
                <w:rFonts w:ascii="Times New Roman" w:hAnsi="Times New Roman" w:cs="Times New Roman"/>
                <w:sz w:val="24"/>
                <w:szCs w:val="24"/>
              </w:rPr>
              <w:t xml:space="preserve">, </w:t>
            </w:r>
            <w:hyperlink w:anchor="P382" w:history="1">
              <w:r w:rsidRPr="00D07E89">
                <w:rPr>
                  <w:rFonts w:ascii="Times New Roman" w:hAnsi="Times New Roman" w:cs="Times New Roman"/>
                  <w:sz w:val="24"/>
                  <w:szCs w:val="24"/>
                </w:rPr>
                <w:t>4.9</w:t>
              </w:r>
            </w:hyperlink>
            <w:r w:rsidRPr="00D07E89">
              <w:rPr>
                <w:rFonts w:ascii="Times New Roman" w:hAnsi="Times New Roman" w:cs="Times New Roman"/>
                <w:sz w:val="24"/>
                <w:szCs w:val="24"/>
              </w:rPr>
              <w:t xml:space="preserve">, </w:t>
            </w:r>
            <w:hyperlink w:anchor="P567" w:history="1">
              <w:r w:rsidRPr="00D07E89">
                <w:rPr>
                  <w:rFonts w:ascii="Times New Roman" w:hAnsi="Times New Roman" w:cs="Times New Roman"/>
                  <w:sz w:val="24"/>
                  <w:szCs w:val="24"/>
                </w:rPr>
                <w:t>7.2.3</w:t>
              </w:r>
            </w:hyperlink>
            <w:r w:rsidRPr="00D07E89">
              <w:rPr>
                <w:rFonts w:ascii="Times New Roman" w:hAnsi="Times New Roman" w:cs="Times New Roman"/>
                <w:sz w:val="24"/>
                <w:szCs w:val="24"/>
              </w:rPr>
              <w:t xml:space="preserve">, а также некапитальных сооружений, предназначенных для охраны транспортных средств;  </w:t>
            </w:r>
          </w:p>
          <w:p w:rsidR="004515B5" w:rsidRPr="00D07E89" w:rsidRDefault="004515B5" w:rsidP="004515B5">
            <w:pPr>
              <w:autoSpaceDE w:val="0"/>
              <w:autoSpaceDN w:val="0"/>
              <w:adjustRightInd w:val="0"/>
              <w:jc w:val="both"/>
              <w:rPr>
                <w:rFonts w:eastAsiaTheme="minorHAnsi"/>
                <w:sz w:val="24"/>
                <w:szCs w:val="24"/>
                <w:lang w:eastAsia="en-US"/>
              </w:rPr>
            </w:pPr>
            <w:r w:rsidRPr="00D07E89">
              <w:rPr>
                <w:sz w:val="24"/>
                <w:szCs w:val="24"/>
              </w:rPr>
              <w:t>размещение объектов, предназначенных для размещения постов органов внутренних дел, ответственных за безопасность дорожного движения</w:t>
            </w:r>
          </w:p>
        </w:tc>
        <w:tc>
          <w:tcPr>
            <w:tcW w:w="2498" w:type="dxa"/>
          </w:tcPr>
          <w:p w:rsidR="004515B5" w:rsidRPr="00D07E89" w:rsidRDefault="004515B5" w:rsidP="004515B5">
            <w:pPr>
              <w:autoSpaceDE w:val="0"/>
              <w:autoSpaceDN w:val="0"/>
              <w:adjustRightInd w:val="0"/>
              <w:jc w:val="both"/>
              <w:rPr>
                <w:rFonts w:eastAsiaTheme="minorHAnsi"/>
                <w:sz w:val="24"/>
                <w:szCs w:val="24"/>
                <w:lang w:eastAsia="en-US"/>
              </w:rPr>
            </w:pPr>
          </w:p>
        </w:tc>
        <w:tc>
          <w:tcPr>
            <w:tcW w:w="2422" w:type="dxa"/>
          </w:tcPr>
          <w:p w:rsidR="004515B5" w:rsidRPr="00D07E89" w:rsidRDefault="004515B5" w:rsidP="004515B5">
            <w:pPr>
              <w:autoSpaceDE w:val="0"/>
              <w:autoSpaceDN w:val="0"/>
              <w:adjustRightInd w:val="0"/>
              <w:rPr>
                <w:rFonts w:eastAsiaTheme="minorHAnsi"/>
                <w:sz w:val="24"/>
                <w:szCs w:val="24"/>
                <w:lang w:eastAsia="en-US"/>
              </w:rPr>
            </w:pPr>
          </w:p>
        </w:tc>
      </w:tr>
      <w:tr w:rsidR="004515B5" w:rsidRPr="00D07E89" w:rsidTr="00F80ADB">
        <w:tc>
          <w:tcPr>
            <w:tcW w:w="2444" w:type="dxa"/>
          </w:tcPr>
          <w:p w:rsidR="004515B5" w:rsidRPr="00D07E89" w:rsidRDefault="004515B5" w:rsidP="004515B5">
            <w:pPr>
              <w:jc w:val="center"/>
              <w:rPr>
                <w:sz w:val="24"/>
                <w:szCs w:val="24"/>
              </w:rPr>
            </w:pPr>
            <w:r w:rsidRPr="00D07E89">
              <w:rPr>
                <w:sz w:val="24"/>
                <w:szCs w:val="24"/>
              </w:rPr>
              <w:lastRenderedPageBreak/>
              <w:t>Обслуживание перевозок пассажиров</w:t>
            </w:r>
          </w:p>
          <w:p w:rsidR="004515B5" w:rsidRPr="00D07E89" w:rsidRDefault="004515B5" w:rsidP="004515B5">
            <w:pPr>
              <w:jc w:val="center"/>
              <w:rPr>
                <w:sz w:val="24"/>
                <w:szCs w:val="24"/>
              </w:rPr>
            </w:pPr>
            <w:r w:rsidRPr="00D07E89">
              <w:rPr>
                <w:sz w:val="24"/>
                <w:szCs w:val="24"/>
              </w:rPr>
              <w:t>7.2.2</w:t>
            </w:r>
          </w:p>
        </w:tc>
        <w:tc>
          <w:tcPr>
            <w:tcW w:w="2489" w:type="dxa"/>
          </w:tcPr>
          <w:p w:rsidR="004515B5" w:rsidRPr="00D07E89" w:rsidRDefault="004515B5" w:rsidP="004515B5">
            <w:pPr>
              <w:autoSpaceDE w:val="0"/>
              <w:autoSpaceDN w:val="0"/>
              <w:adjustRightInd w:val="0"/>
              <w:jc w:val="both"/>
              <w:rPr>
                <w:rFonts w:eastAsiaTheme="minorHAnsi"/>
                <w:sz w:val="24"/>
                <w:szCs w:val="24"/>
                <w:lang w:eastAsia="en-US"/>
              </w:rPr>
            </w:pPr>
            <w:r w:rsidRPr="00D07E89">
              <w:rPr>
                <w:sz w:val="24"/>
                <w:szCs w:val="24"/>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w:anchor="P584" w:history="1">
              <w:r w:rsidRPr="00D07E89">
                <w:rPr>
                  <w:sz w:val="24"/>
                  <w:szCs w:val="24"/>
                </w:rPr>
                <w:t>кодом 7.6</w:t>
              </w:r>
            </w:hyperlink>
          </w:p>
        </w:tc>
        <w:tc>
          <w:tcPr>
            <w:tcW w:w="2498" w:type="dxa"/>
          </w:tcPr>
          <w:p w:rsidR="004515B5" w:rsidRPr="00D07E89" w:rsidRDefault="004515B5" w:rsidP="004515B5">
            <w:pPr>
              <w:autoSpaceDE w:val="0"/>
              <w:autoSpaceDN w:val="0"/>
              <w:adjustRightInd w:val="0"/>
              <w:jc w:val="both"/>
              <w:rPr>
                <w:rFonts w:eastAsiaTheme="minorHAnsi"/>
                <w:sz w:val="24"/>
                <w:szCs w:val="24"/>
                <w:lang w:eastAsia="en-US"/>
              </w:rPr>
            </w:pPr>
          </w:p>
        </w:tc>
        <w:tc>
          <w:tcPr>
            <w:tcW w:w="2422" w:type="dxa"/>
          </w:tcPr>
          <w:p w:rsidR="004515B5" w:rsidRPr="00D07E89" w:rsidRDefault="004515B5" w:rsidP="004515B5">
            <w:pPr>
              <w:pStyle w:val="ConsPlusNormal"/>
              <w:rPr>
                <w:rFonts w:ascii="Times New Roman" w:hAnsi="Times New Roman" w:cs="Times New Roman"/>
                <w:sz w:val="24"/>
                <w:szCs w:val="24"/>
              </w:rPr>
            </w:pPr>
          </w:p>
        </w:tc>
      </w:tr>
      <w:tr w:rsidR="004515B5" w:rsidRPr="00D07E89" w:rsidTr="00F80ADB">
        <w:tc>
          <w:tcPr>
            <w:tcW w:w="2444" w:type="dxa"/>
          </w:tcPr>
          <w:p w:rsidR="004515B5" w:rsidRPr="00D07E89" w:rsidRDefault="004515B5" w:rsidP="004515B5">
            <w:pPr>
              <w:jc w:val="center"/>
              <w:rPr>
                <w:sz w:val="24"/>
                <w:szCs w:val="24"/>
              </w:rPr>
            </w:pPr>
            <w:r w:rsidRPr="00D07E89">
              <w:rPr>
                <w:sz w:val="24"/>
                <w:szCs w:val="24"/>
              </w:rPr>
              <w:t>Стоянки транспорта общего пользования</w:t>
            </w:r>
          </w:p>
          <w:p w:rsidR="004515B5" w:rsidRPr="00D07E89" w:rsidRDefault="004515B5" w:rsidP="004515B5">
            <w:pPr>
              <w:jc w:val="center"/>
              <w:rPr>
                <w:sz w:val="24"/>
                <w:szCs w:val="24"/>
              </w:rPr>
            </w:pPr>
            <w:r w:rsidRPr="00D07E89">
              <w:rPr>
                <w:sz w:val="24"/>
                <w:szCs w:val="24"/>
              </w:rPr>
              <w:t>7.2.3</w:t>
            </w:r>
          </w:p>
        </w:tc>
        <w:tc>
          <w:tcPr>
            <w:tcW w:w="2489" w:type="dxa"/>
          </w:tcPr>
          <w:p w:rsidR="004515B5" w:rsidRPr="00D07E89" w:rsidRDefault="004515B5" w:rsidP="004515B5">
            <w:pPr>
              <w:autoSpaceDE w:val="0"/>
              <w:autoSpaceDN w:val="0"/>
              <w:adjustRightInd w:val="0"/>
              <w:jc w:val="both"/>
              <w:rPr>
                <w:rFonts w:eastAsiaTheme="minorHAnsi"/>
                <w:sz w:val="24"/>
                <w:szCs w:val="24"/>
                <w:lang w:eastAsia="en-US"/>
              </w:rPr>
            </w:pPr>
            <w:r w:rsidRPr="00D07E89">
              <w:rPr>
                <w:sz w:val="24"/>
                <w:szCs w:val="24"/>
              </w:rPr>
              <w:t>Размещение стоянок транспортных средств, осуществляющих перевозки людей по установленному маршруту</w:t>
            </w:r>
          </w:p>
        </w:tc>
        <w:tc>
          <w:tcPr>
            <w:tcW w:w="2498" w:type="dxa"/>
          </w:tcPr>
          <w:p w:rsidR="004515B5" w:rsidRPr="00D07E89" w:rsidRDefault="004515B5" w:rsidP="004515B5">
            <w:pPr>
              <w:autoSpaceDE w:val="0"/>
              <w:autoSpaceDN w:val="0"/>
              <w:adjustRightInd w:val="0"/>
              <w:jc w:val="both"/>
              <w:rPr>
                <w:rFonts w:eastAsiaTheme="minorHAnsi"/>
                <w:sz w:val="24"/>
                <w:szCs w:val="24"/>
                <w:lang w:eastAsia="en-US"/>
              </w:rPr>
            </w:pPr>
          </w:p>
        </w:tc>
        <w:tc>
          <w:tcPr>
            <w:tcW w:w="2422" w:type="dxa"/>
          </w:tcPr>
          <w:p w:rsidR="004515B5" w:rsidRPr="00D07E89" w:rsidRDefault="004515B5" w:rsidP="004515B5">
            <w:pPr>
              <w:autoSpaceDE w:val="0"/>
              <w:autoSpaceDN w:val="0"/>
              <w:adjustRightInd w:val="0"/>
              <w:rPr>
                <w:rFonts w:eastAsiaTheme="minorHAnsi"/>
                <w:sz w:val="24"/>
                <w:szCs w:val="24"/>
                <w:lang w:eastAsia="en-US"/>
              </w:rPr>
            </w:pPr>
          </w:p>
        </w:tc>
      </w:tr>
      <w:tr w:rsidR="004515B5" w:rsidRPr="00D07E89" w:rsidTr="00F80ADB">
        <w:tc>
          <w:tcPr>
            <w:tcW w:w="2444" w:type="dxa"/>
          </w:tcPr>
          <w:p w:rsidR="004515B5" w:rsidRPr="00D07E89" w:rsidRDefault="004515B5" w:rsidP="004515B5">
            <w:pPr>
              <w:jc w:val="center"/>
              <w:rPr>
                <w:sz w:val="24"/>
                <w:szCs w:val="24"/>
              </w:rPr>
            </w:pPr>
            <w:r w:rsidRPr="00D07E89">
              <w:rPr>
                <w:sz w:val="24"/>
                <w:szCs w:val="24"/>
              </w:rPr>
              <w:t>Склады 6.9</w:t>
            </w:r>
          </w:p>
        </w:tc>
        <w:tc>
          <w:tcPr>
            <w:tcW w:w="2489" w:type="dxa"/>
          </w:tcPr>
          <w:p w:rsidR="004515B5" w:rsidRPr="00D07E89" w:rsidRDefault="004515B5" w:rsidP="004515B5">
            <w:pPr>
              <w:autoSpaceDE w:val="0"/>
              <w:autoSpaceDN w:val="0"/>
              <w:adjustRightInd w:val="0"/>
              <w:jc w:val="both"/>
              <w:rPr>
                <w:rFonts w:eastAsiaTheme="minorHAnsi"/>
                <w:sz w:val="24"/>
                <w:szCs w:val="24"/>
                <w:lang w:eastAsia="en-US"/>
              </w:rPr>
            </w:pPr>
            <w:r w:rsidRPr="00D07E89">
              <w:rPr>
                <w:rFonts w:eastAsiaTheme="minorHAnsi"/>
                <w:sz w:val="24"/>
                <w:szCs w:val="24"/>
                <w:lang w:eastAsia="en-US"/>
              </w:rPr>
              <w:t xml:space="preserve">Размещение сооружений, имеющих назначение по временному хранению, распределению и </w:t>
            </w:r>
            <w:r w:rsidRPr="00D07E89">
              <w:rPr>
                <w:rFonts w:eastAsiaTheme="minorHAnsi"/>
                <w:sz w:val="24"/>
                <w:szCs w:val="24"/>
                <w:lang w:eastAsia="en-US"/>
              </w:rPr>
              <w:lastRenderedPageBreak/>
              <w:t>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2498" w:type="dxa"/>
          </w:tcPr>
          <w:p w:rsidR="004515B5" w:rsidRPr="00D07E89" w:rsidRDefault="004515B5" w:rsidP="004515B5">
            <w:pPr>
              <w:jc w:val="center"/>
              <w:rPr>
                <w:sz w:val="24"/>
                <w:szCs w:val="24"/>
              </w:rPr>
            </w:pPr>
          </w:p>
        </w:tc>
        <w:tc>
          <w:tcPr>
            <w:tcW w:w="2422" w:type="dxa"/>
          </w:tcPr>
          <w:p w:rsidR="004515B5" w:rsidRPr="00D07E89" w:rsidRDefault="004515B5" w:rsidP="004515B5">
            <w:pPr>
              <w:autoSpaceDE w:val="0"/>
              <w:autoSpaceDN w:val="0"/>
              <w:adjustRightInd w:val="0"/>
              <w:jc w:val="both"/>
              <w:rPr>
                <w:rFonts w:eastAsiaTheme="minorHAnsi"/>
                <w:sz w:val="24"/>
                <w:szCs w:val="24"/>
                <w:lang w:eastAsia="en-US"/>
              </w:rPr>
            </w:pPr>
          </w:p>
        </w:tc>
      </w:tr>
      <w:tr w:rsidR="004515B5" w:rsidRPr="00D07E89" w:rsidTr="00F80ADB">
        <w:tc>
          <w:tcPr>
            <w:tcW w:w="2444" w:type="dxa"/>
          </w:tcPr>
          <w:p w:rsidR="004515B5" w:rsidRPr="00D07E89" w:rsidRDefault="004515B5" w:rsidP="004515B5">
            <w:pPr>
              <w:jc w:val="center"/>
              <w:rPr>
                <w:sz w:val="24"/>
                <w:szCs w:val="24"/>
              </w:rPr>
            </w:pPr>
            <w:r w:rsidRPr="00D07E89">
              <w:rPr>
                <w:sz w:val="24"/>
                <w:szCs w:val="24"/>
              </w:rPr>
              <w:lastRenderedPageBreak/>
              <w:t>Магазины 4.4</w:t>
            </w:r>
          </w:p>
        </w:tc>
        <w:tc>
          <w:tcPr>
            <w:tcW w:w="2489" w:type="dxa"/>
          </w:tcPr>
          <w:p w:rsidR="004515B5" w:rsidRPr="00D07E89" w:rsidRDefault="004515B5" w:rsidP="004515B5">
            <w:pPr>
              <w:autoSpaceDE w:val="0"/>
              <w:autoSpaceDN w:val="0"/>
              <w:adjustRightInd w:val="0"/>
              <w:jc w:val="both"/>
              <w:rPr>
                <w:rFonts w:eastAsiaTheme="minorHAnsi"/>
                <w:sz w:val="24"/>
                <w:szCs w:val="24"/>
                <w:lang w:eastAsia="en-US"/>
              </w:rPr>
            </w:pPr>
          </w:p>
        </w:tc>
        <w:tc>
          <w:tcPr>
            <w:tcW w:w="2498" w:type="dxa"/>
          </w:tcPr>
          <w:p w:rsidR="004515B5" w:rsidRPr="00D07E89" w:rsidRDefault="004515B5" w:rsidP="004515B5">
            <w:pPr>
              <w:autoSpaceDE w:val="0"/>
              <w:autoSpaceDN w:val="0"/>
              <w:adjustRightInd w:val="0"/>
              <w:jc w:val="both"/>
              <w:rPr>
                <w:sz w:val="24"/>
                <w:szCs w:val="24"/>
              </w:rPr>
            </w:pPr>
          </w:p>
        </w:tc>
        <w:tc>
          <w:tcPr>
            <w:tcW w:w="2422" w:type="dxa"/>
          </w:tcPr>
          <w:p w:rsidR="004515B5" w:rsidRPr="00D07E89" w:rsidRDefault="004515B5" w:rsidP="004515B5">
            <w:pPr>
              <w:autoSpaceDE w:val="0"/>
              <w:autoSpaceDN w:val="0"/>
              <w:adjustRightInd w:val="0"/>
              <w:jc w:val="both"/>
              <w:rPr>
                <w:rFonts w:eastAsiaTheme="minorHAnsi"/>
                <w:sz w:val="24"/>
                <w:szCs w:val="24"/>
                <w:lang w:eastAsia="en-US"/>
              </w:rPr>
            </w:pPr>
            <w:r w:rsidRPr="00D07E89">
              <w:rPr>
                <w:rFonts w:eastAsiaTheme="minorHAnsi"/>
                <w:sz w:val="24"/>
                <w:szCs w:val="24"/>
                <w:lang w:eastAsia="en-US"/>
              </w:rPr>
              <w:t>Размещение объектов капитального строительства, предназначенных для продажи товаров, торговая площадь к</w:t>
            </w:r>
            <w:r w:rsidR="00EA2B7C">
              <w:rPr>
                <w:rFonts w:eastAsiaTheme="minorHAnsi"/>
                <w:sz w:val="24"/>
                <w:szCs w:val="24"/>
                <w:lang w:eastAsia="en-US"/>
              </w:rPr>
              <w:t>оторых составляет до 5000 кв. м</w:t>
            </w:r>
          </w:p>
        </w:tc>
      </w:tr>
      <w:tr w:rsidR="004515B5" w:rsidRPr="00D07E89" w:rsidTr="00F80ADB">
        <w:tc>
          <w:tcPr>
            <w:tcW w:w="2444" w:type="dxa"/>
          </w:tcPr>
          <w:p w:rsidR="004515B5" w:rsidRPr="00D07E89" w:rsidRDefault="004515B5" w:rsidP="004515B5">
            <w:pPr>
              <w:jc w:val="center"/>
              <w:rPr>
                <w:sz w:val="24"/>
                <w:szCs w:val="24"/>
              </w:rPr>
            </w:pPr>
            <w:r w:rsidRPr="00D07E89">
              <w:rPr>
                <w:sz w:val="24"/>
                <w:szCs w:val="24"/>
              </w:rPr>
              <w:t>Общественное питание 4.6</w:t>
            </w:r>
          </w:p>
        </w:tc>
        <w:tc>
          <w:tcPr>
            <w:tcW w:w="2489" w:type="dxa"/>
          </w:tcPr>
          <w:p w:rsidR="004515B5" w:rsidRPr="00D07E89" w:rsidRDefault="004515B5" w:rsidP="004515B5">
            <w:pPr>
              <w:autoSpaceDE w:val="0"/>
              <w:autoSpaceDN w:val="0"/>
              <w:adjustRightInd w:val="0"/>
              <w:jc w:val="both"/>
              <w:rPr>
                <w:rFonts w:eastAsiaTheme="minorHAnsi"/>
                <w:sz w:val="24"/>
                <w:szCs w:val="24"/>
                <w:lang w:eastAsia="en-US"/>
              </w:rPr>
            </w:pPr>
          </w:p>
        </w:tc>
        <w:tc>
          <w:tcPr>
            <w:tcW w:w="2498" w:type="dxa"/>
          </w:tcPr>
          <w:p w:rsidR="004515B5" w:rsidRPr="00D07E89" w:rsidRDefault="004515B5" w:rsidP="004515B5">
            <w:pPr>
              <w:autoSpaceDE w:val="0"/>
              <w:autoSpaceDN w:val="0"/>
              <w:adjustRightInd w:val="0"/>
              <w:jc w:val="both"/>
              <w:rPr>
                <w:sz w:val="24"/>
                <w:szCs w:val="24"/>
              </w:rPr>
            </w:pPr>
          </w:p>
        </w:tc>
        <w:tc>
          <w:tcPr>
            <w:tcW w:w="2422" w:type="dxa"/>
          </w:tcPr>
          <w:p w:rsidR="004515B5" w:rsidRPr="00D07E89" w:rsidRDefault="004515B5" w:rsidP="004515B5">
            <w:pPr>
              <w:autoSpaceDE w:val="0"/>
              <w:autoSpaceDN w:val="0"/>
              <w:adjustRightInd w:val="0"/>
              <w:jc w:val="both"/>
              <w:rPr>
                <w:rFonts w:eastAsiaTheme="minorHAnsi"/>
                <w:sz w:val="24"/>
                <w:szCs w:val="24"/>
                <w:lang w:eastAsia="en-US"/>
              </w:rPr>
            </w:pPr>
            <w:r w:rsidRPr="00D07E89">
              <w:rPr>
                <w:rFonts w:eastAsiaTheme="minorHAnsi"/>
                <w:sz w:val="24"/>
                <w:szCs w:val="24"/>
                <w:lang w:eastAsia="en-US"/>
              </w:rPr>
              <w:t>Размещение объектов капитального строительства в целях устройства мест общественного питания (рестораны, ка</w:t>
            </w:r>
            <w:r w:rsidR="00EA2B7C">
              <w:rPr>
                <w:rFonts w:eastAsiaTheme="minorHAnsi"/>
                <w:sz w:val="24"/>
                <w:szCs w:val="24"/>
                <w:lang w:eastAsia="en-US"/>
              </w:rPr>
              <w:t>фе, столовые, закусочные, бары)</w:t>
            </w:r>
          </w:p>
        </w:tc>
      </w:tr>
      <w:tr w:rsidR="004A24E9" w:rsidRPr="00D07E89" w:rsidTr="00F80ADB">
        <w:tc>
          <w:tcPr>
            <w:tcW w:w="2444" w:type="dxa"/>
          </w:tcPr>
          <w:p w:rsidR="004A24E9" w:rsidRPr="00D07E89" w:rsidRDefault="004A24E9" w:rsidP="009427AA">
            <w:pPr>
              <w:jc w:val="center"/>
              <w:rPr>
                <w:sz w:val="24"/>
                <w:szCs w:val="24"/>
              </w:rPr>
            </w:pPr>
            <w:r w:rsidRPr="00D07E89">
              <w:rPr>
                <w:sz w:val="24"/>
                <w:szCs w:val="24"/>
              </w:rPr>
              <w:t xml:space="preserve">Хранение автотранспорта  </w:t>
            </w:r>
          </w:p>
          <w:p w:rsidR="004A24E9" w:rsidRPr="00D07E89" w:rsidRDefault="004A24E9" w:rsidP="009427AA">
            <w:pPr>
              <w:jc w:val="center"/>
              <w:rPr>
                <w:sz w:val="24"/>
                <w:szCs w:val="24"/>
              </w:rPr>
            </w:pPr>
            <w:r w:rsidRPr="00D07E89">
              <w:rPr>
                <w:sz w:val="24"/>
                <w:szCs w:val="24"/>
              </w:rPr>
              <w:t>2.7.1</w:t>
            </w:r>
          </w:p>
        </w:tc>
        <w:tc>
          <w:tcPr>
            <w:tcW w:w="2489" w:type="dxa"/>
          </w:tcPr>
          <w:p w:rsidR="004A24E9" w:rsidRPr="00D07E89" w:rsidRDefault="004A24E9" w:rsidP="009427AA">
            <w:pPr>
              <w:pStyle w:val="ConsPlusNormal"/>
              <w:jc w:val="both"/>
              <w:rPr>
                <w:rFonts w:ascii="Times New Roman" w:hAnsi="Times New Roman" w:cs="Times New Roman"/>
                <w:sz w:val="24"/>
                <w:szCs w:val="24"/>
              </w:rPr>
            </w:pPr>
            <w:r w:rsidRPr="00D07E89">
              <w:rPr>
                <w:rFonts w:ascii="Times New Roman" w:hAnsi="Times New Roman" w:cs="Times New Roman"/>
                <w:sz w:val="24"/>
                <w:szCs w:val="24"/>
              </w:rPr>
              <w:t xml:space="preserve">Размещение отдельно стоящих и пристроенных гаражей, в том числе подземных, предназначенных для </w:t>
            </w:r>
            <w:r w:rsidRPr="00D07E89">
              <w:rPr>
                <w:rFonts w:ascii="Times New Roman" w:hAnsi="Times New Roman" w:cs="Times New Roman"/>
                <w:sz w:val="24"/>
                <w:szCs w:val="24"/>
              </w:rPr>
              <w:lastRenderedPageBreak/>
              <w:t xml:space="preserve">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w:anchor="P382" w:history="1">
              <w:r w:rsidRPr="00D07E89">
                <w:rPr>
                  <w:rFonts w:ascii="Times New Roman" w:hAnsi="Times New Roman" w:cs="Times New Roman"/>
                  <w:sz w:val="24"/>
                  <w:szCs w:val="24"/>
                </w:rPr>
                <w:t>кодом 4.9</w:t>
              </w:r>
            </w:hyperlink>
          </w:p>
        </w:tc>
        <w:tc>
          <w:tcPr>
            <w:tcW w:w="2498" w:type="dxa"/>
          </w:tcPr>
          <w:p w:rsidR="004A24E9" w:rsidRPr="00D07E89" w:rsidRDefault="004A24E9" w:rsidP="009427AA">
            <w:pPr>
              <w:pStyle w:val="ConsPlusNormal"/>
              <w:jc w:val="both"/>
              <w:rPr>
                <w:rFonts w:ascii="Times New Roman" w:hAnsi="Times New Roman" w:cs="Times New Roman"/>
                <w:sz w:val="24"/>
                <w:szCs w:val="24"/>
              </w:rPr>
            </w:pPr>
          </w:p>
        </w:tc>
        <w:tc>
          <w:tcPr>
            <w:tcW w:w="2422" w:type="dxa"/>
          </w:tcPr>
          <w:p w:rsidR="004A24E9" w:rsidRPr="00D07E89" w:rsidRDefault="004A24E9" w:rsidP="009427AA">
            <w:pPr>
              <w:pStyle w:val="ConsPlusNormal"/>
              <w:jc w:val="both"/>
              <w:rPr>
                <w:rFonts w:ascii="Times New Roman" w:hAnsi="Times New Roman" w:cs="Times New Roman"/>
                <w:sz w:val="24"/>
                <w:szCs w:val="24"/>
              </w:rPr>
            </w:pPr>
          </w:p>
        </w:tc>
      </w:tr>
      <w:tr w:rsidR="004A24E9" w:rsidRPr="00D07E89" w:rsidTr="008139A2">
        <w:tc>
          <w:tcPr>
            <w:tcW w:w="2444" w:type="dxa"/>
          </w:tcPr>
          <w:p w:rsidR="004A24E9" w:rsidRPr="00D07E89" w:rsidRDefault="004A24E9" w:rsidP="004515B5">
            <w:pPr>
              <w:jc w:val="center"/>
              <w:rPr>
                <w:sz w:val="24"/>
                <w:szCs w:val="24"/>
              </w:rPr>
            </w:pPr>
            <w:r w:rsidRPr="00D07E89">
              <w:rPr>
                <w:sz w:val="24"/>
                <w:szCs w:val="24"/>
              </w:rPr>
              <w:lastRenderedPageBreak/>
              <w:t>Обеспечение внутреннего правопорядка 8.3.</w:t>
            </w:r>
          </w:p>
        </w:tc>
        <w:tc>
          <w:tcPr>
            <w:tcW w:w="2489" w:type="dxa"/>
          </w:tcPr>
          <w:p w:rsidR="004A24E9" w:rsidRPr="00D07E89" w:rsidRDefault="004A24E9" w:rsidP="004515B5">
            <w:pPr>
              <w:jc w:val="center"/>
              <w:rPr>
                <w:sz w:val="24"/>
                <w:szCs w:val="24"/>
              </w:rPr>
            </w:pPr>
          </w:p>
        </w:tc>
        <w:tc>
          <w:tcPr>
            <w:tcW w:w="2498" w:type="dxa"/>
          </w:tcPr>
          <w:p w:rsidR="004A24E9" w:rsidRPr="00D07E89" w:rsidRDefault="004A24E9" w:rsidP="004515B5">
            <w:pPr>
              <w:autoSpaceDE w:val="0"/>
              <w:autoSpaceDN w:val="0"/>
              <w:adjustRightInd w:val="0"/>
              <w:jc w:val="both"/>
              <w:rPr>
                <w:sz w:val="24"/>
                <w:szCs w:val="24"/>
              </w:rPr>
            </w:pPr>
          </w:p>
        </w:tc>
        <w:tc>
          <w:tcPr>
            <w:tcW w:w="2422" w:type="dxa"/>
          </w:tcPr>
          <w:p w:rsidR="004A24E9" w:rsidRPr="00D07E89" w:rsidRDefault="004A24E9" w:rsidP="004515B5">
            <w:pPr>
              <w:pStyle w:val="ConsPlusNormal"/>
              <w:rPr>
                <w:rFonts w:ascii="Times New Roman" w:hAnsi="Times New Roman" w:cs="Times New Roman"/>
                <w:sz w:val="24"/>
                <w:szCs w:val="24"/>
              </w:rPr>
            </w:pPr>
            <w:r w:rsidRPr="00D07E89">
              <w:rPr>
                <w:rFonts w:ascii="Times New Roman" w:hAnsi="Times New Roman" w:cs="Times New Roman"/>
                <w:sz w:val="24"/>
                <w:szCs w:val="24"/>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rsidR="004A24E9" w:rsidRPr="00D07E89" w:rsidRDefault="004A24E9" w:rsidP="004515B5">
            <w:pPr>
              <w:autoSpaceDE w:val="0"/>
              <w:autoSpaceDN w:val="0"/>
              <w:adjustRightInd w:val="0"/>
              <w:jc w:val="both"/>
              <w:rPr>
                <w:sz w:val="24"/>
                <w:szCs w:val="24"/>
              </w:rPr>
            </w:pPr>
            <w:r w:rsidRPr="00D07E89">
              <w:rPr>
                <w:sz w:val="24"/>
                <w:szCs w:val="24"/>
              </w:rPr>
              <w:t>размещение объектов гражданской обороны, за исключением объектов гражданской обороны, являющихся частями производственных зданий</w:t>
            </w:r>
          </w:p>
        </w:tc>
      </w:tr>
      <w:tr w:rsidR="004A24E9" w:rsidRPr="00D07E89" w:rsidTr="008139A2">
        <w:tc>
          <w:tcPr>
            <w:tcW w:w="2444" w:type="dxa"/>
          </w:tcPr>
          <w:p w:rsidR="004A24E9" w:rsidRPr="00D07E89" w:rsidRDefault="004A24E9" w:rsidP="003F262F">
            <w:pPr>
              <w:tabs>
                <w:tab w:val="left" w:pos="274"/>
              </w:tabs>
              <w:jc w:val="center"/>
              <w:rPr>
                <w:sz w:val="24"/>
                <w:szCs w:val="24"/>
              </w:rPr>
            </w:pPr>
            <w:r w:rsidRPr="00D07E89">
              <w:rPr>
                <w:sz w:val="24"/>
                <w:szCs w:val="24"/>
              </w:rPr>
              <w:t>Заправка транспортных средств 4.9.1.1</w:t>
            </w:r>
          </w:p>
        </w:tc>
        <w:tc>
          <w:tcPr>
            <w:tcW w:w="2489" w:type="dxa"/>
          </w:tcPr>
          <w:p w:rsidR="004A24E9" w:rsidRPr="00D07E89" w:rsidRDefault="004A24E9" w:rsidP="003F262F">
            <w:pPr>
              <w:autoSpaceDE w:val="0"/>
              <w:autoSpaceDN w:val="0"/>
              <w:adjustRightInd w:val="0"/>
              <w:jc w:val="both"/>
              <w:rPr>
                <w:rFonts w:eastAsiaTheme="minorHAnsi"/>
                <w:sz w:val="24"/>
                <w:szCs w:val="24"/>
                <w:lang w:eastAsia="en-US"/>
              </w:rPr>
            </w:pPr>
          </w:p>
        </w:tc>
        <w:tc>
          <w:tcPr>
            <w:tcW w:w="2498" w:type="dxa"/>
          </w:tcPr>
          <w:p w:rsidR="004A24E9" w:rsidRPr="00D07E89" w:rsidRDefault="004A24E9" w:rsidP="003F262F">
            <w:pPr>
              <w:rPr>
                <w:sz w:val="24"/>
                <w:szCs w:val="24"/>
              </w:rPr>
            </w:pPr>
          </w:p>
        </w:tc>
        <w:tc>
          <w:tcPr>
            <w:tcW w:w="2422" w:type="dxa"/>
          </w:tcPr>
          <w:p w:rsidR="004A24E9" w:rsidRPr="00D07E89" w:rsidRDefault="004A24E9" w:rsidP="003F262F">
            <w:pPr>
              <w:autoSpaceDE w:val="0"/>
              <w:autoSpaceDN w:val="0"/>
              <w:adjustRightInd w:val="0"/>
              <w:rPr>
                <w:rFonts w:eastAsiaTheme="minorHAnsi"/>
                <w:sz w:val="24"/>
                <w:szCs w:val="24"/>
                <w:lang w:eastAsia="en-US"/>
              </w:rPr>
            </w:pPr>
            <w:r w:rsidRPr="00D07E89">
              <w:rPr>
                <w:sz w:val="24"/>
                <w:szCs w:val="24"/>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4A24E9" w:rsidRPr="00D07E89" w:rsidTr="008139A2">
        <w:tc>
          <w:tcPr>
            <w:tcW w:w="2444" w:type="dxa"/>
          </w:tcPr>
          <w:p w:rsidR="004A24E9" w:rsidRPr="00D07E89" w:rsidRDefault="004A24E9" w:rsidP="003F262F">
            <w:pPr>
              <w:jc w:val="center"/>
              <w:rPr>
                <w:sz w:val="24"/>
                <w:szCs w:val="24"/>
              </w:rPr>
            </w:pPr>
            <w:r w:rsidRPr="00D07E89">
              <w:rPr>
                <w:sz w:val="24"/>
                <w:szCs w:val="24"/>
              </w:rPr>
              <w:t>Обеспечение дорожного отдыха 4.9.1.2</w:t>
            </w:r>
          </w:p>
        </w:tc>
        <w:tc>
          <w:tcPr>
            <w:tcW w:w="2489" w:type="dxa"/>
          </w:tcPr>
          <w:p w:rsidR="004A24E9" w:rsidRPr="00D07E89" w:rsidRDefault="004A24E9" w:rsidP="003F262F">
            <w:pPr>
              <w:autoSpaceDE w:val="0"/>
              <w:autoSpaceDN w:val="0"/>
              <w:adjustRightInd w:val="0"/>
              <w:jc w:val="both"/>
              <w:rPr>
                <w:rFonts w:eastAsiaTheme="minorHAnsi"/>
                <w:sz w:val="24"/>
                <w:szCs w:val="24"/>
                <w:lang w:eastAsia="en-US"/>
              </w:rPr>
            </w:pPr>
          </w:p>
        </w:tc>
        <w:tc>
          <w:tcPr>
            <w:tcW w:w="2498" w:type="dxa"/>
          </w:tcPr>
          <w:p w:rsidR="004A24E9" w:rsidRPr="00D07E89" w:rsidRDefault="004A24E9" w:rsidP="003F262F">
            <w:pPr>
              <w:rPr>
                <w:sz w:val="24"/>
                <w:szCs w:val="24"/>
              </w:rPr>
            </w:pPr>
          </w:p>
        </w:tc>
        <w:tc>
          <w:tcPr>
            <w:tcW w:w="2422" w:type="dxa"/>
          </w:tcPr>
          <w:p w:rsidR="004A24E9" w:rsidRPr="00D07E89" w:rsidRDefault="004A24E9" w:rsidP="003F262F">
            <w:pPr>
              <w:autoSpaceDE w:val="0"/>
              <w:autoSpaceDN w:val="0"/>
              <w:adjustRightInd w:val="0"/>
              <w:rPr>
                <w:rFonts w:eastAsiaTheme="minorHAnsi"/>
                <w:sz w:val="24"/>
                <w:szCs w:val="24"/>
                <w:lang w:eastAsia="en-US"/>
              </w:rPr>
            </w:pPr>
            <w:r w:rsidRPr="00D07E89">
              <w:rPr>
                <w:sz w:val="24"/>
                <w:szCs w:val="24"/>
              </w:rPr>
              <w:t xml:space="preserve">Размещение зданий для предоставления гостиничных услуг в </w:t>
            </w:r>
            <w:r w:rsidRPr="00D07E89">
              <w:rPr>
                <w:sz w:val="24"/>
                <w:szCs w:val="24"/>
              </w:rPr>
              <w:lastRenderedPageBreak/>
              <w:t>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4A24E9" w:rsidRPr="00D07E89" w:rsidTr="008139A2">
        <w:tc>
          <w:tcPr>
            <w:tcW w:w="2444" w:type="dxa"/>
          </w:tcPr>
          <w:p w:rsidR="004A24E9" w:rsidRPr="00D07E89" w:rsidRDefault="004A24E9" w:rsidP="004515B5">
            <w:pPr>
              <w:jc w:val="center"/>
              <w:rPr>
                <w:sz w:val="24"/>
                <w:szCs w:val="24"/>
              </w:rPr>
            </w:pPr>
            <w:r w:rsidRPr="00D07E89">
              <w:rPr>
                <w:sz w:val="24"/>
                <w:szCs w:val="24"/>
              </w:rPr>
              <w:lastRenderedPageBreak/>
              <w:t>Автомобильные мойки 4.9.1.3</w:t>
            </w:r>
          </w:p>
        </w:tc>
        <w:tc>
          <w:tcPr>
            <w:tcW w:w="2489" w:type="dxa"/>
          </w:tcPr>
          <w:p w:rsidR="004A24E9" w:rsidRPr="00D07E89" w:rsidRDefault="004A24E9" w:rsidP="004515B5">
            <w:pPr>
              <w:jc w:val="center"/>
              <w:rPr>
                <w:sz w:val="24"/>
                <w:szCs w:val="24"/>
              </w:rPr>
            </w:pPr>
          </w:p>
        </w:tc>
        <w:tc>
          <w:tcPr>
            <w:tcW w:w="2498" w:type="dxa"/>
          </w:tcPr>
          <w:p w:rsidR="004A24E9" w:rsidRPr="00D07E89" w:rsidRDefault="004A24E9" w:rsidP="004515B5">
            <w:pPr>
              <w:autoSpaceDE w:val="0"/>
              <w:autoSpaceDN w:val="0"/>
              <w:adjustRightInd w:val="0"/>
              <w:jc w:val="both"/>
              <w:rPr>
                <w:rFonts w:eastAsiaTheme="minorHAnsi"/>
                <w:sz w:val="24"/>
                <w:szCs w:val="24"/>
                <w:lang w:eastAsia="en-US"/>
              </w:rPr>
            </w:pPr>
          </w:p>
        </w:tc>
        <w:tc>
          <w:tcPr>
            <w:tcW w:w="2422" w:type="dxa"/>
          </w:tcPr>
          <w:p w:rsidR="004A24E9" w:rsidRPr="00D07E89" w:rsidRDefault="004A24E9" w:rsidP="003F262F">
            <w:pPr>
              <w:autoSpaceDE w:val="0"/>
              <w:autoSpaceDN w:val="0"/>
              <w:adjustRightInd w:val="0"/>
              <w:rPr>
                <w:sz w:val="24"/>
                <w:szCs w:val="24"/>
              </w:rPr>
            </w:pPr>
            <w:r w:rsidRPr="00D07E89">
              <w:rPr>
                <w:sz w:val="24"/>
                <w:szCs w:val="24"/>
              </w:rPr>
              <w:t>Размещение автомобильных моек, а также размещение магазинов сопутствующей торговли</w:t>
            </w:r>
          </w:p>
        </w:tc>
      </w:tr>
      <w:tr w:rsidR="004A24E9" w:rsidRPr="00D07E89" w:rsidTr="008139A2">
        <w:tc>
          <w:tcPr>
            <w:tcW w:w="2444" w:type="dxa"/>
          </w:tcPr>
          <w:p w:rsidR="004A24E9" w:rsidRPr="00D07E89" w:rsidRDefault="004A24E9" w:rsidP="004515B5">
            <w:pPr>
              <w:jc w:val="center"/>
              <w:rPr>
                <w:sz w:val="24"/>
                <w:szCs w:val="24"/>
              </w:rPr>
            </w:pPr>
            <w:r w:rsidRPr="00D07E89">
              <w:rPr>
                <w:sz w:val="24"/>
                <w:szCs w:val="24"/>
              </w:rPr>
              <w:t>Ремонт автомобилей 4.9.1.4</w:t>
            </w:r>
          </w:p>
        </w:tc>
        <w:tc>
          <w:tcPr>
            <w:tcW w:w="2489" w:type="dxa"/>
          </w:tcPr>
          <w:p w:rsidR="004A24E9" w:rsidRPr="00D07E89" w:rsidRDefault="004A24E9" w:rsidP="004515B5">
            <w:pPr>
              <w:jc w:val="center"/>
              <w:rPr>
                <w:sz w:val="24"/>
                <w:szCs w:val="24"/>
              </w:rPr>
            </w:pPr>
          </w:p>
        </w:tc>
        <w:tc>
          <w:tcPr>
            <w:tcW w:w="2498" w:type="dxa"/>
          </w:tcPr>
          <w:p w:rsidR="004A24E9" w:rsidRPr="00D07E89" w:rsidRDefault="004A24E9" w:rsidP="004515B5">
            <w:pPr>
              <w:autoSpaceDE w:val="0"/>
              <w:autoSpaceDN w:val="0"/>
              <w:adjustRightInd w:val="0"/>
              <w:jc w:val="both"/>
              <w:rPr>
                <w:rFonts w:eastAsiaTheme="minorHAnsi"/>
                <w:sz w:val="24"/>
                <w:szCs w:val="24"/>
                <w:lang w:eastAsia="en-US"/>
              </w:rPr>
            </w:pPr>
          </w:p>
        </w:tc>
        <w:tc>
          <w:tcPr>
            <w:tcW w:w="2422" w:type="dxa"/>
          </w:tcPr>
          <w:p w:rsidR="004A24E9" w:rsidRPr="00D07E89" w:rsidRDefault="004A24E9" w:rsidP="003F262F">
            <w:pPr>
              <w:autoSpaceDE w:val="0"/>
              <w:autoSpaceDN w:val="0"/>
              <w:adjustRightInd w:val="0"/>
              <w:rPr>
                <w:sz w:val="24"/>
                <w:szCs w:val="24"/>
              </w:rPr>
            </w:pPr>
            <w:r w:rsidRPr="00D07E89">
              <w:rPr>
                <w:sz w:val="24"/>
                <w:szCs w:val="24"/>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4A24E9" w:rsidRPr="00D07E89" w:rsidTr="008139A2">
        <w:tc>
          <w:tcPr>
            <w:tcW w:w="2444" w:type="dxa"/>
          </w:tcPr>
          <w:p w:rsidR="004A24E9" w:rsidRPr="00D07E89" w:rsidRDefault="004A24E9" w:rsidP="003F262F">
            <w:pPr>
              <w:jc w:val="center"/>
              <w:rPr>
                <w:sz w:val="24"/>
                <w:szCs w:val="24"/>
              </w:rPr>
            </w:pPr>
            <w:r w:rsidRPr="00D07E89">
              <w:rPr>
                <w:sz w:val="24"/>
                <w:szCs w:val="24"/>
              </w:rPr>
              <w:t>Бытовое обслуживание 3.3</w:t>
            </w:r>
          </w:p>
        </w:tc>
        <w:tc>
          <w:tcPr>
            <w:tcW w:w="2489" w:type="dxa"/>
          </w:tcPr>
          <w:p w:rsidR="004A24E9" w:rsidRPr="00D07E89" w:rsidRDefault="004A24E9" w:rsidP="003F262F">
            <w:pPr>
              <w:autoSpaceDE w:val="0"/>
              <w:autoSpaceDN w:val="0"/>
              <w:adjustRightInd w:val="0"/>
              <w:rPr>
                <w:rFonts w:eastAsiaTheme="minorHAnsi"/>
                <w:sz w:val="24"/>
                <w:szCs w:val="24"/>
                <w:lang w:eastAsia="en-US"/>
              </w:rPr>
            </w:pPr>
            <w:r w:rsidRPr="00D07E89">
              <w:rPr>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парикмахерские)</w:t>
            </w:r>
          </w:p>
        </w:tc>
        <w:tc>
          <w:tcPr>
            <w:tcW w:w="2498" w:type="dxa"/>
          </w:tcPr>
          <w:p w:rsidR="004A24E9" w:rsidRPr="00D07E89" w:rsidRDefault="004A24E9" w:rsidP="003F262F">
            <w:pPr>
              <w:jc w:val="center"/>
              <w:rPr>
                <w:sz w:val="24"/>
                <w:szCs w:val="24"/>
              </w:rPr>
            </w:pPr>
          </w:p>
        </w:tc>
        <w:tc>
          <w:tcPr>
            <w:tcW w:w="2422" w:type="dxa"/>
          </w:tcPr>
          <w:p w:rsidR="004A24E9" w:rsidRPr="00D07E89" w:rsidRDefault="004A24E9" w:rsidP="003F262F">
            <w:pPr>
              <w:rPr>
                <w:sz w:val="24"/>
                <w:szCs w:val="24"/>
              </w:rPr>
            </w:pPr>
            <w:r w:rsidRPr="00D07E89">
              <w:rPr>
                <w:sz w:val="24"/>
                <w:szCs w:val="24"/>
              </w:rPr>
              <w:t>размещение объектов капитального строительства, предназначенных для оказания населению или организациям бытовых услуг (бани, прачечные, химчистки, похоронные бюро)</w:t>
            </w:r>
          </w:p>
        </w:tc>
      </w:tr>
      <w:tr w:rsidR="004A24E9" w:rsidRPr="00D07E89" w:rsidTr="00F80ADB">
        <w:tc>
          <w:tcPr>
            <w:tcW w:w="2444" w:type="dxa"/>
          </w:tcPr>
          <w:p w:rsidR="004A24E9" w:rsidRPr="00D07E89" w:rsidRDefault="004A24E9" w:rsidP="004515B5">
            <w:pPr>
              <w:jc w:val="center"/>
              <w:rPr>
                <w:sz w:val="24"/>
                <w:szCs w:val="24"/>
              </w:rPr>
            </w:pPr>
            <w:r w:rsidRPr="00D07E89">
              <w:rPr>
                <w:sz w:val="24"/>
                <w:szCs w:val="24"/>
              </w:rPr>
              <w:t>Деловое управление 4.1</w:t>
            </w:r>
          </w:p>
        </w:tc>
        <w:tc>
          <w:tcPr>
            <w:tcW w:w="2489" w:type="dxa"/>
          </w:tcPr>
          <w:p w:rsidR="004A24E9" w:rsidRPr="00D07E89" w:rsidRDefault="004A24E9" w:rsidP="004515B5">
            <w:pPr>
              <w:autoSpaceDE w:val="0"/>
              <w:autoSpaceDN w:val="0"/>
              <w:adjustRightInd w:val="0"/>
              <w:jc w:val="both"/>
              <w:rPr>
                <w:sz w:val="24"/>
                <w:szCs w:val="24"/>
              </w:rPr>
            </w:pPr>
            <w:r w:rsidRPr="00D07E89">
              <w:rPr>
                <w:rFonts w:eastAsiaTheme="minorHAnsi"/>
                <w:sz w:val="24"/>
                <w:szCs w:val="24"/>
                <w:lang w:eastAsia="en-US"/>
              </w:rPr>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w:t>
            </w:r>
            <w:r w:rsidRPr="00D07E89">
              <w:rPr>
                <w:rFonts w:eastAsiaTheme="minorHAnsi"/>
                <w:sz w:val="24"/>
                <w:szCs w:val="24"/>
                <w:lang w:eastAsia="en-US"/>
              </w:rPr>
              <w:lastRenderedPageBreak/>
              <w:t>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498" w:type="dxa"/>
          </w:tcPr>
          <w:p w:rsidR="004A24E9" w:rsidRPr="00D07E89" w:rsidRDefault="004A24E9" w:rsidP="004515B5">
            <w:pPr>
              <w:jc w:val="center"/>
              <w:rPr>
                <w:sz w:val="24"/>
                <w:szCs w:val="24"/>
              </w:rPr>
            </w:pPr>
          </w:p>
        </w:tc>
        <w:tc>
          <w:tcPr>
            <w:tcW w:w="2422" w:type="dxa"/>
          </w:tcPr>
          <w:p w:rsidR="004A24E9" w:rsidRPr="00D07E89" w:rsidRDefault="004A24E9" w:rsidP="004515B5">
            <w:pPr>
              <w:autoSpaceDE w:val="0"/>
              <w:autoSpaceDN w:val="0"/>
              <w:adjustRightInd w:val="0"/>
              <w:jc w:val="both"/>
              <w:rPr>
                <w:rFonts w:eastAsiaTheme="minorHAnsi"/>
                <w:sz w:val="24"/>
                <w:szCs w:val="24"/>
                <w:lang w:eastAsia="en-US"/>
              </w:rPr>
            </w:pPr>
          </w:p>
        </w:tc>
      </w:tr>
      <w:tr w:rsidR="00C229BE" w:rsidRPr="00D07E89" w:rsidTr="00F80ADB">
        <w:tc>
          <w:tcPr>
            <w:tcW w:w="2444" w:type="dxa"/>
          </w:tcPr>
          <w:p w:rsidR="00C229BE" w:rsidRPr="00D07E89" w:rsidRDefault="00C229BE" w:rsidP="004515B5">
            <w:pPr>
              <w:jc w:val="center"/>
              <w:rPr>
                <w:sz w:val="24"/>
                <w:szCs w:val="24"/>
              </w:rPr>
            </w:pPr>
            <w:r>
              <w:rPr>
                <w:sz w:val="24"/>
                <w:szCs w:val="24"/>
              </w:rPr>
              <w:lastRenderedPageBreak/>
              <w:t>Предоставление коммунальных услуг 3.1.1</w:t>
            </w:r>
          </w:p>
        </w:tc>
        <w:tc>
          <w:tcPr>
            <w:tcW w:w="2489" w:type="dxa"/>
          </w:tcPr>
          <w:p w:rsidR="00C229BE" w:rsidRPr="00D07E89" w:rsidRDefault="00C229BE" w:rsidP="004515B5">
            <w:pPr>
              <w:autoSpaceDE w:val="0"/>
              <w:autoSpaceDN w:val="0"/>
              <w:adjustRightInd w:val="0"/>
              <w:jc w:val="both"/>
              <w:rPr>
                <w:rFonts w:eastAsiaTheme="minorHAnsi"/>
                <w:sz w:val="24"/>
                <w:szCs w:val="24"/>
                <w:lang w:eastAsia="en-US"/>
              </w:rPr>
            </w:pPr>
            <w:r w:rsidRPr="00D07E89">
              <w:rPr>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498" w:type="dxa"/>
          </w:tcPr>
          <w:p w:rsidR="00C229BE" w:rsidRPr="00D07E89" w:rsidRDefault="00C229BE" w:rsidP="004515B5">
            <w:pPr>
              <w:jc w:val="center"/>
              <w:rPr>
                <w:sz w:val="24"/>
                <w:szCs w:val="24"/>
              </w:rPr>
            </w:pPr>
          </w:p>
        </w:tc>
        <w:tc>
          <w:tcPr>
            <w:tcW w:w="2422" w:type="dxa"/>
          </w:tcPr>
          <w:p w:rsidR="00C229BE" w:rsidRPr="00D07E89" w:rsidRDefault="00C229BE" w:rsidP="004515B5">
            <w:pPr>
              <w:autoSpaceDE w:val="0"/>
              <w:autoSpaceDN w:val="0"/>
              <w:adjustRightInd w:val="0"/>
              <w:jc w:val="both"/>
              <w:rPr>
                <w:rFonts w:eastAsiaTheme="minorHAnsi"/>
                <w:sz w:val="24"/>
                <w:szCs w:val="24"/>
                <w:lang w:eastAsia="en-US"/>
              </w:rPr>
            </w:pPr>
          </w:p>
        </w:tc>
      </w:tr>
    </w:tbl>
    <w:p w:rsidR="00C96066" w:rsidRPr="00D07E89" w:rsidRDefault="00C96066" w:rsidP="00AC40E1">
      <w:pPr>
        <w:spacing w:after="0" w:line="240" w:lineRule="auto"/>
        <w:ind w:firstLine="709"/>
        <w:jc w:val="both"/>
        <w:rPr>
          <w:rFonts w:ascii="Times New Roman" w:hAnsi="Times New Roman" w:cs="Times New Roman"/>
          <w:sz w:val="24"/>
          <w:szCs w:val="24"/>
        </w:rPr>
      </w:pPr>
    </w:p>
    <w:p w:rsidR="008A5C3E" w:rsidRPr="00D07E89" w:rsidRDefault="008A5C3E" w:rsidP="00AC40E1">
      <w:pPr>
        <w:spacing w:after="0" w:line="240" w:lineRule="auto"/>
        <w:ind w:firstLine="709"/>
        <w:jc w:val="both"/>
        <w:rPr>
          <w:rFonts w:ascii="Times New Roman" w:hAnsi="Times New Roman" w:cs="Times New Roman"/>
          <w:sz w:val="24"/>
          <w:szCs w:val="24"/>
        </w:rPr>
      </w:pPr>
      <w:r w:rsidRPr="00D07E89">
        <w:rPr>
          <w:rFonts w:ascii="Times New Roman" w:hAnsi="Times New Roman" w:cs="Times New Roman"/>
          <w:sz w:val="24"/>
          <w:szCs w:val="24"/>
        </w:rPr>
        <w:t>2. Предельные (минимальные и/или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AC40E1" w:rsidRPr="00D07E89" w:rsidRDefault="00AC40E1" w:rsidP="00AC40E1">
      <w:pPr>
        <w:spacing w:after="0" w:line="240" w:lineRule="auto"/>
        <w:ind w:firstLine="709"/>
        <w:jc w:val="both"/>
        <w:rPr>
          <w:rFonts w:ascii="Times New Roman" w:hAnsi="Times New Roman" w:cs="Times New Roman"/>
          <w:sz w:val="24"/>
          <w:szCs w:val="24"/>
        </w:rPr>
      </w:pPr>
      <w:r w:rsidRPr="00D07E89">
        <w:rPr>
          <w:rFonts w:ascii="Times New Roman" w:hAnsi="Times New Roman" w:cs="Times New Roman"/>
          <w:sz w:val="24"/>
          <w:szCs w:val="24"/>
        </w:rPr>
        <w:lastRenderedPageBreak/>
        <w:t>2.</w:t>
      </w:r>
      <w:r w:rsidR="008A5C3E" w:rsidRPr="00D07E89">
        <w:rPr>
          <w:rFonts w:ascii="Times New Roman" w:hAnsi="Times New Roman" w:cs="Times New Roman"/>
          <w:sz w:val="24"/>
          <w:szCs w:val="24"/>
        </w:rPr>
        <w:t>1.</w:t>
      </w:r>
      <w:r w:rsidR="00EA2B7C">
        <w:rPr>
          <w:rFonts w:ascii="Times New Roman" w:hAnsi="Times New Roman" w:cs="Times New Roman"/>
          <w:sz w:val="24"/>
          <w:szCs w:val="24"/>
        </w:rPr>
        <w:t xml:space="preserve"> </w:t>
      </w:r>
      <w:r w:rsidRPr="00D07E89">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 3 метра при соблюдении Федерального закона от 22.07.2008 № 123</w:t>
      </w:r>
      <w:r w:rsidR="00EA2B7C">
        <w:rPr>
          <w:rFonts w:ascii="Times New Roman" w:hAnsi="Times New Roman" w:cs="Times New Roman"/>
          <w:sz w:val="24"/>
          <w:szCs w:val="24"/>
        </w:rPr>
        <w:t>-</w:t>
      </w:r>
      <w:r w:rsidRPr="00D07E89">
        <w:rPr>
          <w:rFonts w:ascii="Times New Roman" w:hAnsi="Times New Roman" w:cs="Times New Roman"/>
          <w:sz w:val="24"/>
          <w:szCs w:val="24"/>
        </w:rPr>
        <w:t>ФЗ «Технический регламент о требованиях пожарной безопасности».</w:t>
      </w:r>
    </w:p>
    <w:p w:rsidR="00AC40E1" w:rsidRPr="00D07E89" w:rsidRDefault="008A5C3E" w:rsidP="00AC40E1">
      <w:pPr>
        <w:spacing w:after="0" w:line="240" w:lineRule="auto"/>
        <w:ind w:firstLine="709"/>
        <w:jc w:val="both"/>
        <w:rPr>
          <w:rFonts w:ascii="Times New Roman" w:hAnsi="Times New Roman" w:cs="Times New Roman"/>
          <w:sz w:val="24"/>
          <w:szCs w:val="24"/>
        </w:rPr>
      </w:pPr>
      <w:r w:rsidRPr="00D07E89">
        <w:rPr>
          <w:rFonts w:ascii="Times New Roman" w:hAnsi="Times New Roman" w:cs="Times New Roman"/>
          <w:sz w:val="24"/>
          <w:szCs w:val="24"/>
        </w:rPr>
        <w:t>2.2</w:t>
      </w:r>
      <w:r w:rsidR="00AC40E1" w:rsidRPr="00D07E89">
        <w:rPr>
          <w:rFonts w:ascii="Times New Roman" w:hAnsi="Times New Roman" w:cs="Times New Roman"/>
          <w:sz w:val="24"/>
          <w:szCs w:val="24"/>
        </w:rPr>
        <w:t>.</w:t>
      </w:r>
      <w:r w:rsidR="00EA2B7C">
        <w:rPr>
          <w:rFonts w:ascii="Times New Roman" w:hAnsi="Times New Roman" w:cs="Times New Roman"/>
          <w:sz w:val="24"/>
          <w:szCs w:val="24"/>
        </w:rPr>
        <w:t xml:space="preserve"> </w:t>
      </w:r>
      <w:r w:rsidR="00AC40E1" w:rsidRPr="00D07E89">
        <w:rPr>
          <w:rFonts w:ascii="Times New Roman" w:hAnsi="Times New Roman" w:cs="Times New Roman"/>
          <w:sz w:val="24"/>
          <w:szCs w:val="24"/>
        </w:rPr>
        <w:t>Предельное количество этажей зданий, строений, сооружений – не выше 3 этажей.</w:t>
      </w:r>
    </w:p>
    <w:p w:rsidR="00AC40E1" w:rsidRPr="00D07E89" w:rsidRDefault="008A5C3E" w:rsidP="008A5C3E">
      <w:pPr>
        <w:spacing w:after="0" w:line="240" w:lineRule="auto"/>
        <w:ind w:firstLine="709"/>
        <w:jc w:val="both"/>
        <w:rPr>
          <w:rFonts w:ascii="Times New Roman" w:hAnsi="Times New Roman" w:cs="Times New Roman"/>
          <w:sz w:val="24"/>
          <w:szCs w:val="24"/>
        </w:rPr>
      </w:pPr>
      <w:r w:rsidRPr="00D07E89">
        <w:rPr>
          <w:rFonts w:ascii="Times New Roman" w:hAnsi="Times New Roman" w:cs="Times New Roman"/>
          <w:sz w:val="24"/>
          <w:szCs w:val="24"/>
        </w:rPr>
        <w:t>2.3.</w:t>
      </w:r>
      <w:r w:rsidR="00EA2B7C">
        <w:rPr>
          <w:rFonts w:ascii="Times New Roman" w:hAnsi="Times New Roman" w:cs="Times New Roman"/>
          <w:sz w:val="24"/>
          <w:szCs w:val="24"/>
        </w:rPr>
        <w:t xml:space="preserve"> </w:t>
      </w:r>
      <w:r w:rsidR="00AC40E1" w:rsidRPr="00D07E89">
        <w:rPr>
          <w:rFonts w:ascii="Times New Roman" w:hAnsi="Times New Roman" w:cs="Times New Roman"/>
          <w:sz w:val="24"/>
          <w:szCs w:val="24"/>
        </w:rPr>
        <w:t>Площадь земельного участка:</w:t>
      </w:r>
    </w:p>
    <w:p w:rsidR="00AC40E1" w:rsidRPr="00D07E89" w:rsidRDefault="00AC40E1" w:rsidP="00AC40E1">
      <w:pPr>
        <w:spacing w:after="0" w:line="240" w:lineRule="auto"/>
        <w:ind w:firstLine="709"/>
        <w:jc w:val="both"/>
        <w:rPr>
          <w:rFonts w:ascii="Times New Roman" w:hAnsi="Times New Roman" w:cs="Times New Roman"/>
          <w:sz w:val="24"/>
          <w:szCs w:val="24"/>
        </w:rPr>
      </w:pPr>
      <w:r w:rsidRPr="00D07E89">
        <w:rPr>
          <w:rFonts w:ascii="Times New Roman" w:hAnsi="Times New Roman" w:cs="Times New Roman"/>
          <w:sz w:val="24"/>
          <w:szCs w:val="24"/>
        </w:rPr>
        <w:t>1)</w:t>
      </w:r>
      <w:r w:rsidR="00EA2B7C">
        <w:rPr>
          <w:rFonts w:ascii="Times New Roman" w:hAnsi="Times New Roman" w:cs="Times New Roman"/>
          <w:sz w:val="24"/>
          <w:szCs w:val="24"/>
        </w:rPr>
        <w:t xml:space="preserve"> </w:t>
      </w:r>
      <w:r w:rsidRPr="00D07E89">
        <w:rPr>
          <w:rFonts w:ascii="Times New Roman" w:hAnsi="Times New Roman" w:cs="Times New Roman"/>
          <w:sz w:val="24"/>
          <w:szCs w:val="24"/>
        </w:rPr>
        <w:t>минимальный размер – 400 кв.м.;</w:t>
      </w:r>
    </w:p>
    <w:p w:rsidR="00AC40E1" w:rsidRPr="00D07E89" w:rsidRDefault="004C7E87" w:rsidP="00AC40E1">
      <w:pPr>
        <w:spacing w:after="0" w:line="240" w:lineRule="auto"/>
        <w:ind w:firstLine="709"/>
        <w:jc w:val="both"/>
        <w:rPr>
          <w:rFonts w:ascii="Times New Roman" w:hAnsi="Times New Roman" w:cs="Times New Roman"/>
          <w:sz w:val="24"/>
          <w:szCs w:val="24"/>
        </w:rPr>
      </w:pPr>
      <w:r w:rsidRPr="00D07E89">
        <w:rPr>
          <w:rFonts w:ascii="Times New Roman" w:hAnsi="Times New Roman" w:cs="Times New Roman"/>
          <w:sz w:val="24"/>
          <w:szCs w:val="24"/>
        </w:rPr>
        <w:t>2)</w:t>
      </w:r>
      <w:r w:rsidR="00EA2B7C">
        <w:rPr>
          <w:rFonts w:ascii="Times New Roman" w:hAnsi="Times New Roman" w:cs="Times New Roman"/>
          <w:sz w:val="24"/>
          <w:szCs w:val="24"/>
        </w:rPr>
        <w:t xml:space="preserve"> </w:t>
      </w:r>
      <w:r w:rsidRPr="00D07E89">
        <w:rPr>
          <w:rFonts w:ascii="Times New Roman" w:hAnsi="Times New Roman" w:cs="Times New Roman"/>
          <w:sz w:val="24"/>
          <w:szCs w:val="24"/>
        </w:rPr>
        <w:t>максимальный размер – 400</w:t>
      </w:r>
      <w:r w:rsidR="00AC40E1" w:rsidRPr="00D07E89">
        <w:rPr>
          <w:rFonts w:ascii="Times New Roman" w:hAnsi="Times New Roman" w:cs="Times New Roman"/>
          <w:sz w:val="24"/>
          <w:szCs w:val="24"/>
        </w:rPr>
        <w:t>000 кв.м.</w:t>
      </w:r>
    </w:p>
    <w:p w:rsidR="00AC40E1" w:rsidRPr="00D07E89" w:rsidRDefault="008A5C3E" w:rsidP="00AC40E1">
      <w:pPr>
        <w:spacing w:after="0" w:line="240" w:lineRule="auto"/>
        <w:ind w:firstLine="709"/>
        <w:jc w:val="both"/>
        <w:rPr>
          <w:rFonts w:ascii="Times New Roman" w:hAnsi="Times New Roman" w:cs="Times New Roman"/>
          <w:sz w:val="24"/>
          <w:szCs w:val="24"/>
          <w:vertAlign w:val="superscript"/>
        </w:rPr>
      </w:pPr>
      <w:r w:rsidRPr="00D07E89">
        <w:rPr>
          <w:rFonts w:ascii="Times New Roman" w:hAnsi="Times New Roman" w:cs="Times New Roman"/>
          <w:sz w:val="24"/>
          <w:szCs w:val="24"/>
        </w:rPr>
        <w:t>2.4.</w:t>
      </w:r>
      <w:r w:rsidR="00AC40E1" w:rsidRPr="00D07E89">
        <w:rPr>
          <w:rFonts w:ascii="Times New Roman" w:hAnsi="Times New Roman" w:cs="Times New Roman"/>
          <w:sz w:val="24"/>
          <w:szCs w:val="24"/>
        </w:rPr>
        <w:t xml:space="preserve"> Предельный размер земельного участка: минимум – не ограничено; максимум – не ограничено.</w:t>
      </w:r>
    </w:p>
    <w:p w:rsidR="00AC40E1" w:rsidRPr="00D07E89" w:rsidRDefault="008A5C3E" w:rsidP="00AC40E1">
      <w:pPr>
        <w:spacing w:after="0" w:line="240" w:lineRule="auto"/>
        <w:ind w:firstLine="709"/>
        <w:jc w:val="both"/>
        <w:rPr>
          <w:rFonts w:ascii="Times New Roman" w:hAnsi="Times New Roman" w:cs="Times New Roman"/>
          <w:sz w:val="24"/>
          <w:szCs w:val="24"/>
        </w:rPr>
      </w:pPr>
      <w:r w:rsidRPr="00D07E89">
        <w:rPr>
          <w:rFonts w:ascii="Times New Roman" w:hAnsi="Times New Roman" w:cs="Times New Roman"/>
          <w:sz w:val="24"/>
          <w:szCs w:val="24"/>
        </w:rPr>
        <w:t>2.5.</w:t>
      </w:r>
      <w:r w:rsidR="00EA2B7C">
        <w:rPr>
          <w:rFonts w:ascii="Times New Roman" w:hAnsi="Times New Roman" w:cs="Times New Roman"/>
          <w:sz w:val="24"/>
          <w:szCs w:val="24"/>
        </w:rPr>
        <w:t xml:space="preserve"> </w:t>
      </w:r>
      <w:r w:rsidRPr="00D07E89">
        <w:rPr>
          <w:rFonts w:ascii="Times New Roman" w:hAnsi="Times New Roman" w:cs="Times New Roman"/>
          <w:sz w:val="24"/>
          <w:szCs w:val="24"/>
        </w:rPr>
        <w:t>Максимальный процент</w:t>
      </w:r>
      <w:r w:rsidR="00AC40E1" w:rsidRPr="00D07E89">
        <w:rPr>
          <w:rFonts w:ascii="Times New Roman" w:hAnsi="Times New Roman" w:cs="Times New Roman"/>
          <w:sz w:val="24"/>
          <w:szCs w:val="24"/>
        </w:rPr>
        <w:t xml:space="preserve"> застройки земельного участка – 60%. </w:t>
      </w:r>
    </w:p>
    <w:p w:rsidR="00AC40E1" w:rsidRPr="00D07E89" w:rsidRDefault="00AC40E1" w:rsidP="00EA2B7C">
      <w:pPr>
        <w:spacing w:after="0" w:line="240" w:lineRule="auto"/>
        <w:ind w:firstLine="709"/>
        <w:jc w:val="center"/>
        <w:rPr>
          <w:rFonts w:ascii="Times New Roman" w:hAnsi="Times New Roman" w:cs="Times New Roman"/>
          <w:sz w:val="24"/>
          <w:szCs w:val="24"/>
        </w:rPr>
      </w:pPr>
    </w:p>
    <w:p w:rsidR="00441C81" w:rsidRPr="00D07E89" w:rsidRDefault="0092783E" w:rsidP="00EA2B7C">
      <w:pPr>
        <w:spacing w:after="0" w:line="240" w:lineRule="auto"/>
        <w:ind w:firstLine="709"/>
        <w:jc w:val="center"/>
        <w:rPr>
          <w:rFonts w:ascii="Times New Roman" w:hAnsi="Times New Roman" w:cs="Times New Roman"/>
          <w:sz w:val="24"/>
          <w:szCs w:val="24"/>
        </w:rPr>
      </w:pPr>
      <w:r w:rsidRPr="00D07E89">
        <w:rPr>
          <w:rFonts w:ascii="Times New Roman" w:hAnsi="Times New Roman" w:cs="Times New Roman"/>
          <w:sz w:val="24"/>
          <w:szCs w:val="24"/>
        </w:rPr>
        <w:t xml:space="preserve">5. </w:t>
      </w:r>
      <w:r w:rsidR="00F224B0" w:rsidRPr="00D07E89">
        <w:rPr>
          <w:rFonts w:ascii="Times New Roman" w:hAnsi="Times New Roman" w:cs="Times New Roman"/>
          <w:sz w:val="24"/>
          <w:szCs w:val="24"/>
        </w:rPr>
        <w:t>Коммунальные зоны</w:t>
      </w:r>
      <w:r w:rsidRPr="00D07E89">
        <w:rPr>
          <w:rFonts w:ascii="Times New Roman" w:hAnsi="Times New Roman" w:cs="Times New Roman"/>
          <w:sz w:val="24"/>
          <w:szCs w:val="24"/>
        </w:rPr>
        <w:t>.</w:t>
      </w:r>
    </w:p>
    <w:p w:rsidR="00441C81" w:rsidRDefault="0092783E" w:rsidP="00EA2B7C">
      <w:pPr>
        <w:spacing w:after="0" w:line="240" w:lineRule="auto"/>
        <w:ind w:firstLine="709"/>
        <w:jc w:val="center"/>
        <w:rPr>
          <w:rFonts w:ascii="Times New Roman" w:hAnsi="Times New Roman" w:cs="Times New Roman"/>
          <w:sz w:val="24"/>
          <w:szCs w:val="24"/>
        </w:rPr>
      </w:pPr>
      <w:r w:rsidRPr="00D07E89">
        <w:rPr>
          <w:rFonts w:ascii="Times New Roman" w:hAnsi="Times New Roman" w:cs="Times New Roman"/>
          <w:sz w:val="24"/>
          <w:szCs w:val="24"/>
        </w:rPr>
        <w:t>5.1.</w:t>
      </w:r>
      <w:r w:rsidR="00F224B0" w:rsidRPr="00D07E89">
        <w:rPr>
          <w:rFonts w:ascii="Times New Roman" w:hAnsi="Times New Roman" w:cs="Times New Roman"/>
          <w:sz w:val="24"/>
          <w:szCs w:val="24"/>
        </w:rPr>
        <w:t>К</w:t>
      </w:r>
      <w:r w:rsidRPr="00D07E89">
        <w:rPr>
          <w:rFonts w:ascii="Times New Roman" w:hAnsi="Times New Roman" w:cs="Times New Roman"/>
          <w:sz w:val="24"/>
          <w:szCs w:val="24"/>
        </w:rPr>
        <w:t xml:space="preserve">– 1. </w:t>
      </w:r>
      <w:r w:rsidR="00F224B0" w:rsidRPr="00D07E89">
        <w:rPr>
          <w:rFonts w:ascii="Times New Roman" w:hAnsi="Times New Roman" w:cs="Times New Roman"/>
          <w:sz w:val="24"/>
          <w:szCs w:val="24"/>
        </w:rPr>
        <w:t>Гаражные комплексы</w:t>
      </w:r>
    </w:p>
    <w:p w:rsidR="00EA2B7C" w:rsidRPr="00D07E89" w:rsidRDefault="00EA2B7C" w:rsidP="00EA2B7C">
      <w:pPr>
        <w:spacing w:after="0" w:line="240" w:lineRule="auto"/>
        <w:ind w:firstLine="709"/>
        <w:jc w:val="center"/>
        <w:rPr>
          <w:rFonts w:ascii="Times New Roman" w:hAnsi="Times New Roman" w:cs="Times New Roman"/>
          <w:sz w:val="24"/>
          <w:szCs w:val="24"/>
        </w:rPr>
      </w:pPr>
    </w:p>
    <w:tbl>
      <w:tblPr>
        <w:tblStyle w:val="af0"/>
        <w:tblW w:w="0" w:type="auto"/>
        <w:tblLook w:val="04A0" w:firstRow="1" w:lastRow="0" w:firstColumn="1" w:lastColumn="0" w:noHBand="0" w:noVBand="1"/>
      </w:tblPr>
      <w:tblGrid>
        <w:gridCol w:w="2443"/>
        <w:gridCol w:w="2489"/>
        <w:gridCol w:w="23"/>
        <w:gridCol w:w="2475"/>
        <w:gridCol w:w="8"/>
        <w:gridCol w:w="2415"/>
      </w:tblGrid>
      <w:tr w:rsidR="00965F8F" w:rsidRPr="00D07E89" w:rsidTr="004A4E0D">
        <w:tc>
          <w:tcPr>
            <w:tcW w:w="2443" w:type="dxa"/>
          </w:tcPr>
          <w:p w:rsidR="00965F8F" w:rsidRPr="00D07E89" w:rsidRDefault="00965F8F" w:rsidP="004A4E0D">
            <w:pPr>
              <w:jc w:val="center"/>
              <w:rPr>
                <w:sz w:val="24"/>
                <w:szCs w:val="24"/>
              </w:rPr>
            </w:pPr>
            <w:r w:rsidRPr="00D07E89">
              <w:rPr>
                <w:sz w:val="24"/>
                <w:szCs w:val="24"/>
              </w:rPr>
              <w:t>Классификатор</w:t>
            </w:r>
          </w:p>
        </w:tc>
        <w:tc>
          <w:tcPr>
            <w:tcW w:w="2489" w:type="dxa"/>
          </w:tcPr>
          <w:p w:rsidR="00965F8F" w:rsidRPr="00D07E89" w:rsidRDefault="00965F8F" w:rsidP="004A4E0D">
            <w:pPr>
              <w:jc w:val="center"/>
              <w:rPr>
                <w:sz w:val="24"/>
                <w:szCs w:val="24"/>
              </w:rPr>
            </w:pPr>
            <w:r w:rsidRPr="00D07E89">
              <w:rPr>
                <w:sz w:val="24"/>
                <w:szCs w:val="24"/>
              </w:rPr>
              <w:t>Основные</w:t>
            </w:r>
          </w:p>
        </w:tc>
        <w:tc>
          <w:tcPr>
            <w:tcW w:w="2498" w:type="dxa"/>
            <w:gridSpan w:val="2"/>
          </w:tcPr>
          <w:p w:rsidR="00965F8F" w:rsidRPr="00D07E89" w:rsidRDefault="00965F8F" w:rsidP="004A4E0D">
            <w:pPr>
              <w:jc w:val="center"/>
              <w:rPr>
                <w:sz w:val="24"/>
                <w:szCs w:val="24"/>
              </w:rPr>
            </w:pPr>
            <w:r w:rsidRPr="00D07E89">
              <w:rPr>
                <w:sz w:val="24"/>
                <w:szCs w:val="24"/>
              </w:rPr>
              <w:t>Вспомогательные</w:t>
            </w:r>
          </w:p>
        </w:tc>
        <w:tc>
          <w:tcPr>
            <w:tcW w:w="2423" w:type="dxa"/>
            <w:gridSpan w:val="2"/>
          </w:tcPr>
          <w:p w:rsidR="00965F8F" w:rsidRPr="00D07E89" w:rsidRDefault="00965F8F" w:rsidP="004A4E0D">
            <w:pPr>
              <w:jc w:val="center"/>
              <w:rPr>
                <w:sz w:val="24"/>
                <w:szCs w:val="24"/>
              </w:rPr>
            </w:pPr>
            <w:r w:rsidRPr="00D07E89">
              <w:rPr>
                <w:sz w:val="24"/>
                <w:szCs w:val="24"/>
              </w:rPr>
              <w:t>Условные</w:t>
            </w:r>
          </w:p>
        </w:tc>
      </w:tr>
      <w:tr w:rsidR="003F262F" w:rsidRPr="00D07E89" w:rsidTr="004A4E0D">
        <w:tc>
          <w:tcPr>
            <w:tcW w:w="2443" w:type="dxa"/>
          </w:tcPr>
          <w:p w:rsidR="003F262F" w:rsidRPr="00D07E89" w:rsidRDefault="003F262F" w:rsidP="003F262F">
            <w:pPr>
              <w:jc w:val="center"/>
              <w:rPr>
                <w:sz w:val="24"/>
                <w:szCs w:val="24"/>
              </w:rPr>
            </w:pPr>
            <w:r w:rsidRPr="00D07E89">
              <w:rPr>
                <w:sz w:val="24"/>
                <w:szCs w:val="24"/>
              </w:rPr>
              <w:t>Предоставление коммунальных услуг 3.1.1</w:t>
            </w:r>
          </w:p>
        </w:tc>
        <w:tc>
          <w:tcPr>
            <w:tcW w:w="2512" w:type="dxa"/>
            <w:gridSpan w:val="2"/>
          </w:tcPr>
          <w:p w:rsidR="003F262F" w:rsidRPr="00D07E89" w:rsidRDefault="00C229BE" w:rsidP="003F262F">
            <w:pPr>
              <w:autoSpaceDE w:val="0"/>
              <w:autoSpaceDN w:val="0"/>
              <w:adjustRightInd w:val="0"/>
              <w:jc w:val="both"/>
              <w:rPr>
                <w:rFonts w:eastAsiaTheme="minorHAnsi"/>
                <w:sz w:val="24"/>
                <w:szCs w:val="24"/>
                <w:lang w:eastAsia="en-US"/>
              </w:rPr>
            </w:pPr>
            <w:r w:rsidRPr="00D07E89">
              <w:rPr>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483" w:type="dxa"/>
            <w:gridSpan w:val="2"/>
          </w:tcPr>
          <w:p w:rsidR="003F262F" w:rsidRPr="00D07E89" w:rsidRDefault="003F262F" w:rsidP="003F262F">
            <w:pPr>
              <w:jc w:val="center"/>
              <w:rPr>
                <w:sz w:val="24"/>
                <w:szCs w:val="24"/>
              </w:rPr>
            </w:pPr>
          </w:p>
        </w:tc>
        <w:tc>
          <w:tcPr>
            <w:tcW w:w="2415" w:type="dxa"/>
          </w:tcPr>
          <w:p w:rsidR="003F262F" w:rsidRPr="00D07E89" w:rsidRDefault="003F262F" w:rsidP="003F262F">
            <w:pPr>
              <w:rPr>
                <w:sz w:val="24"/>
                <w:szCs w:val="24"/>
              </w:rPr>
            </w:pPr>
          </w:p>
        </w:tc>
      </w:tr>
      <w:tr w:rsidR="003F262F" w:rsidRPr="00D07E89" w:rsidTr="004A4E0D">
        <w:tc>
          <w:tcPr>
            <w:tcW w:w="2443" w:type="dxa"/>
          </w:tcPr>
          <w:p w:rsidR="003F262F" w:rsidRPr="00D07E89" w:rsidRDefault="003F262F" w:rsidP="003F262F">
            <w:pPr>
              <w:jc w:val="center"/>
              <w:rPr>
                <w:sz w:val="24"/>
                <w:szCs w:val="24"/>
              </w:rPr>
            </w:pPr>
            <w:r w:rsidRPr="00D07E89">
              <w:rPr>
                <w:sz w:val="24"/>
                <w:szCs w:val="24"/>
              </w:rPr>
              <w:t xml:space="preserve">Административные здания организаций, обеспечивающих предоставление коммунальных услуг </w:t>
            </w:r>
            <w:r w:rsidRPr="00D07E89">
              <w:rPr>
                <w:sz w:val="24"/>
                <w:szCs w:val="24"/>
              </w:rPr>
              <w:lastRenderedPageBreak/>
              <w:t>3.1.2</w:t>
            </w:r>
          </w:p>
        </w:tc>
        <w:tc>
          <w:tcPr>
            <w:tcW w:w="2512" w:type="dxa"/>
            <w:gridSpan w:val="2"/>
          </w:tcPr>
          <w:p w:rsidR="003F262F" w:rsidRPr="00D07E89" w:rsidRDefault="003F262F" w:rsidP="003F262F">
            <w:pPr>
              <w:autoSpaceDE w:val="0"/>
              <w:autoSpaceDN w:val="0"/>
              <w:adjustRightInd w:val="0"/>
              <w:jc w:val="both"/>
              <w:rPr>
                <w:rFonts w:eastAsiaTheme="minorHAnsi"/>
                <w:sz w:val="24"/>
                <w:szCs w:val="24"/>
                <w:lang w:eastAsia="en-US"/>
              </w:rPr>
            </w:pPr>
          </w:p>
        </w:tc>
        <w:tc>
          <w:tcPr>
            <w:tcW w:w="2483" w:type="dxa"/>
            <w:gridSpan w:val="2"/>
          </w:tcPr>
          <w:p w:rsidR="003F262F" w:rsidRPr="00D07E89" w:rsidRDefault="003F262F" w:rsidP="003F262F">
            <w:pPr>
              <w:jc w:val="center"/>
              <w:rPr>
                <w:sz w:val="24"/>
                <w:szCs w:val="24"/>
              </w:rPr>
            </w:pPr>
          </w:p>
        </w:tc>
        <w:tc>
          <w:tcPr>
            <w:tcW w:w="2415" w:type="dxa"/>
          </w:tcPr>
          <w:p w:rsidR="003F262F" w:rsidRPr="00D07E89" w:rsidRDefault="003F262F" w:rsidP="003F262F">
            <w:pPr>
              <w:autoSpaceDE w:val="0"/>
              <w:autoSpaceDN w:val="0"/>
              <w:adjustRightInd w:val="0"/>
              <w:rPr>
                <w:rFonts w:eastAsiaTheme="minorHAnsi"/>
                <w:sz w:val="24"/>
                <w:szCs w:val="24"/>
                <w:lang w:eastAsia="en-US"/>
              </w:rPr>
            </w:pPr>
            <w:r w:rsidRPr="00D07E89">
              <w:rPr>
                <w:sz w:val="24"/>
                <w:szCs w:val="24"/>
              </w:rPr>
              <w:t xml:space="preserve">Размещение зданий, предназначенных для приема физических и юридических лиц в </w:t>
            </w:r>
            <w:r w:rsidRPr="00D07E89">
              <w:rPr>
                <w:sz w:val="24"/>
                <w:szCs w:val="24"/>
              </w:rPr>
              <w:lastRenderedPageBreak/>
              <w:t>связи с предоставлением им коммунальных услуг</w:t>
            </w:r>
          </w:p>
        </w:tc>
      </w:tr>
      <w:tr w:rsidR="003F262F" w:rsidRPr="00D07E89" w:rsidTr="004A4E0D">
        <w:tc>
          <w:tcPr>
            <w:tcW w:w="2443" w:type="dxa"/>
          </w:tcPr>
          <w:p w:rsidR="003F262F" w:rsidRPr="00D07E89" w:rsidRDefault="003F262F" w:rsidP="003F262F">
            <w:pPr>
              <w:jc w:val="center"/>
              <w:rPr>
                <w:sz w:val="24"/>
                <w:szCs w:val="24"/>
              </w:rPr>
            </w:pPr>
            <w:r w:rsidRPr="00D07E89">
              <w:rPr>
                <w:sz w:val="24"/>
                <w:szCs w:val="24"/>
              </w:rPr>
              <w:lastRenderedPageBreak/>
              <w:t>Связь 6.8</w:t>
            </w:r>
          </w:p>
        </w:tc>
        <w:tc>
          <w:tcPr>
            <w:tcW w:w="2512" w:type="dxa"/>
            <w:gridSpan w:val="2"/>
          </w:tcPr>
          <w:p w:rsidR="003F262F" w:rsidRPr="00D07E89" w:rsidRDefault="003F262F" w:rsidP="003F262F">
            <w:pPr>
              <w:autoSpaceDE w:val="0"/>
              <w:autoSpaceDN w:val="0"/>
              <w:adjustRightInd w:val="0"/>
              <w:jc w:val="both"/>
              <w:rPr>
                <w:rFonts w:eastAsiaTheme="minorHAnsi"/>
                <w:sz w:val="24"/>
                <w:szCs w:val="24"/>
                <w:lang w:eastAsia="en-US"/>
              </w:rPr>
            </w:pPr>
          </w:p>
        </w:tc>
        <w:tc>
          <w:tcPr>
            <w:tcW w:w="2483" w:type="dxa"/>
            <w:gridSpan w:val="2"/>
          </w:tcPr>
          <w:p w:rsidR="003F262F" w:rsidRPr="00D07E89" w:rsidRDefault="003F262F" w:rsidP="003F262F">
            <w:pPr>
              <w:jc w:val="center"/>
              <w:rPr>
                <w:sz w:val="24"/>
                <w:szCs w:val="24"/>
              </w:rPr>
            </w:pPr>
          </w:p>
        </w:tc>
        <w:tc>
          <w:tcPr>
            <w:tcW w:w="2415" w:type="dxa"/>
          </w:tcPr>
          <w:p w:rsidR="003F262F" w:rsidRPr="00D07E89" w:rsidRDefault="003F262F" w:rsidP="003F262F">
            <w:pPr>
              <w:autoSpaceDE w:val="0"/>
              <w:autoSpaceDN w:val="0"/>
              <w:adjustRightInd w:val="0"/>
              <w:rPr>
                <w:rFonts w:eastAsiaTheme="minorHAnsi"/>
                <w:sz w:val="24"/>
                <w:szCs w:val="24"/>
                <w:lang w:eastAsia="en-US"/>
              </w:rPr>
            </w:pPr>
            <w:r w:rsidRPr="00D07E89">
              <w:rPr>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198" w:history="1">
              <w:r w:rsidRPr="00D07E89">
                <w:rPr>
                  <w:sz w:val="24"/>
                  <w:szCs w:val="24"/>
                </w:rPr>
                <w:t>кодами 3.1.1</w:t>
              </w:r>
            </w:hyperlink>
            <w:r w:rsidRPr="00D07E89">
              <w:rPr>
                <w:sz w:val="24"/>
                <w:szCs w:val="24"/>
              </w:rPr>
              <w:t xml:space="preserve">, </w:t>
            </w:r>
            <w:hyperlink w:anchor="P220" w:history="1">
              <w:r w:rsidRPr="00D07E89">
                <w:rPr>
                  <w:sz w:val="24"/>
                  <w:szCs w:val="24"/>
                </w:rPr>
                <w:t>3.2.3</w:t>
              </w:r>
            </w:hyperlink>
            <w:r w:rsidR="00DB2BA0" w:rsidRPr="00D07E89">
              <w:rPr>
                <w:sz w:val="24"/>
                <w:szCs w:val="24"/>
              </w:rPr>
              <w:t xml:space="preserve"> «Антенно-мачтовые сооружения»</w:t>
            </w:r>
          </w:p>
        </w:tc>
      </w:tr>
      <w:tr w:rsidR="003F262F" w:rsidRPr="00D07E89" w:rsidTr="004A4E0D">
        <w:tc>
          <w:tcPr>
            <w:tcW w:w="2443" w:type="dxa"/>
          </w:tcPr>
          <w:p w:rsidR="003F262F" w:rsidRPr="00D07E89" w:rsidRDefault="003F262F" w:rsidP="003F262F">
            <w:pPr>
              <w:jc w:val="center"/>
              <w:rPr>
                <w:sz w:val="24"/>
                <w:szCs w:val="24"/>
              </w:rPr>
            </w:pPr>
            <w:r w:rsidRPr="00D07E89">
              <w:rPr>
                <w:sz w:val="24"/>
                <w:szCs w:val="24"/>
              </w:rPr>
              <w:t>Оказание услуг связи 3.2.3</w:t>
            </w:r>
          </w:p>
        </w:tc>
        <w:tc>
          <w:tcPr>
            <w:tcW w:w="2512" w:type="dxa"/>
            <w:gridSpan w:val="2"/>
          </w:tcPr>
          <w:p w:rsidR="003F262F" w:rsidRPr="00D07E89" w:rsidRDefault="003F262F" w:rsidP="003F262F">
            <w:pPr>
              <w:autoSpaceDE w:val="0"/>
              <w:autoSpaceDN w:val="0"/>
              <w:adjustRightInd w:val="0"/>
              <w:jc w:val="both"/>
              <w:rPr>
                <w:rFonts w:eastAsiaTheme="minorHAnsi"/>
                <w:sz w:val="24"/>
                <w:szCs w:val="24"/>
                <w:lang w:eastAsia="en-US"/>
              </w:rPr>
            </w:pPr>
          </w:p>
        </w:tc>
        <w:tc>
          <w:tcPr>
            <w:tcW w:w="2483" w:type="dxa"/>
            <w:gridSpan w:val="2"/>
          </w:tcPr>
          <w:p w:rsidR="003F262F" w:rsidRPr="00D07E89" w:rsidRDefault="003F262F" w:rsidP="003F262F">
            <w:pPr>
              <w:jc w:val="center"/>
              <w:rPr>
                <w:sz w:val="24"/>
                <w:szCs w:val="24"/>
              </w:rPr>
            </w:pPr>
          </w:p>
        </w:tc>
        <w:tc>
          <w:tcPr>
            <w:tcW w:w="2415" w:type="dxa"/>
          </w:tcPr>
          <w:p w:rsidR="003F262F" w:rsidRPr="00D07E89" w:rsidRDefault="003F262F" w:rsidP="003F262F">
            <w:pPr>
              <w:pStyle w:val="ConsPlusNormal"/>
              <w:rPr>
                <w:rFonts w:ascii="Times New Roman" w:hAnsi="Times New Roman" w:cs="Times New Roman"/>
                <w:sz w:val="24"/>
                <w:szCs w:val="24"/>
              </w:rPr>
            </w:pPr>
            <w:r w:rsidRPr="00D07E89">
              <w:rPr>
                <w:rFonts w:ascii="Times New Roman" w:hAnsi="Times New Roman" w:cs="Times New Roman"/>
                <w:sz w:val="24"/>
                <w:szCs w:val="24"/>
              </w:rPr>
              <w:t>Размещение зданий, предназначенных для размещения пунктов оказания услуг почтовой, телеграфной, междугородней и международной телефонной связи</w:t>
            </w:r>
            <w:r w:rsidRPr="00D07E89">
              <w:rPr>
                <w:rFonts w:eastAsiaTheme="minorHAnsi"/>
                <w:sz w:val="24"/>
                <w:szCs w:val="24"/>
                <w:lang w:eastAsia="en-US"/>
              </w:rPr>
              <w:t xml:space="preserve"> </w:t>
            </w:r>
            <w:r w:rsidRPr="00D07E89">
              <w:rPr>
                <w:rFonts w:ascii="Times New Roman" w:eastAsiaTheme="minorHAnsi" w:hAnsi="Times New Roman" w:cs="Times New Roman"/>
                <w:sz w:val="24"/>
                <w:szCs w:val="24"/>
                <w:lang w:eastAsia="en-US"/>
              </w:rPr>
              <w:t>Антенны сотовой и спутниковой связи</w:t>
            </w:r>
          </w:p>
        </w:tc>
      </w:tr>
      <w:tr w:rsidR="004A24E9" w:rsidRPr="00D07E89" w:rsidTr="004A4E0D">
        <w:tc>
          <w:tcPr>
            <w:tcW w:w="2443" w:type="dxa"/>
          </w:tcPr>
          <w:p w:rsidR="004A24E9" w:rsidRPr="00D07E89" w:rsidRDefault="00EA2B7C" w:rsidP="003F262F">
            <w:pPr>
              <w:jc w:val="center"/>
              <w:rPr>
                <w:sz w:val="24"/>
                <w:szCs w:val="24"/>
              </w:rPr>
            </w:pPr>
            <w:r>
              <w:rPr>
                <w:sz w:val="24"/>
                <w:szCs w:val="24"/>
              </w:rPr>
              <w:t>Хранение автотранспорта</w:t>
            </w:r>
          </w:p>
          <w:p w:rsidR="004A24E9" w:rsidRPr="00D07E89" w:rsidRDefault="004A24E9" w:rsidP="003F262F">
            <w:pPr>
              <w:jc w:val="center"/>
              <w:rPr>
                <w:sz w:val="24"/>
                <w:szCs w:val="24"/>
              </w:rPr>
            </w:pPr>
            <w:r w:rsidRPr="00D07E89">
              <w:rPr>
                <w:sz w:val="24"/>
                <w:szCs w:val="24"/>
              </w:rPr>
              <w:t>2.7.1</w:t>
            </w:r>
          </w:p>
        </w:tc>
        <w:tc>
          <w:tcPr>
            <w:tcW w:w="2512" w:type="dxa"/>
            <w:gridSpan w:val="2"/>
          </w:tcPr>
          <w:p w:rsidR="004A24E9" w:rsidRPr="00D07E89" w:rsidRDefault="004A24E9" w:rsidP="009427AA">
            <w:pPr>
              <w:pStyle w:val="ConsPlusNormal"/>
              <w:jc w:val="both"/>
              <w:rPr>
                <w:rFonts w:ascii="Times New Roman" w:hAnsi="Times New Roman" w:cs="Times New Roman"/>
                <w:sz w:val="24"/>
                <w:szCs w:val="24"/>
              </w:rPr>
            </w:pPr>
            <w:r w:rsidRPr="00D07E89">
              <w:rPr>
                <w:rFonts w:ascii="Times New Roman" w:hAnsi="Times New Roman" w:cs="Times New Roman"/>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w:t>
            </w:r>
            <w:r w:rsidRPr="00D07E89">
              <w:rPr>
                <w:rFonts w:ascii="Times New Roman" w:hAnsi="Times New Roman" w:cs="Times New Roman"/>
                <w:sz w:val="24"/>
                <w:szCs w:val="24"/>
              </w:rPr>
              <w:lastRenderedPageBreak/>
              <w:t xml:space="preserve">на машино-места, за исключением гаражей, размещение которых предусмотрено содержанием вида разрешенного использования с </w:t>
            </w:r>
            <w:hyperlink w:anchor="P382" w:history="1">
              <w:r w:rsidRPr="00D07E89">
                <w:rPr>
                  <w:rFonts w:ascii="Times New Roman" w:hAnsi="Times New Roman" w:cs="Times New Roman"/>
                  <w:sz w:val="24"/>
                  <w:szCs w:val="24"/>
                </w:rPr>
                <w:t>кодом 4.9</w:t>
              </w:r>
            </w:hyperlink>
          </w:p>
        </w:tc>
        <w:tc>
          <w:tcPr>
            <w:tcW w:w="2483" w:type="dxa"/>
            <w:gridSpan w:val="2"/>
          </w:tcPr>
          <w:p w:rsidR="004A24E9" w:rsidRPr="00D07E89" w:rsidRDefault="004A24E9" w:rsidP="003F262F">
            <w:pPr>
              <w:pStyle w:val="ConsPlusNormal"/>
              <w:jc w:val="both"/>
              <w:rPr>
                <w:rFonts w:ascii="Times New Roman" w:hAnsi="Times New Roman" w:cs="Times New Roman"/>
                <w:sz w:val="24"/>
                <w:szCs w:val="24"/>
              </w:rPr>
            </w:pPr>
          </w:p>
        </w:tc>
        <w:tc>
          <w:tcPr>
            <w:tcW w:w="2415" w:type="dxa"/>
          </w:tcPr>
          <w:p w:rsidR="004A24E9" w:rsidRPr="00D07E89" w:rsidRDefault="004A24E9" w:rsidP="003F262F">
            <w:pPr>
              <w:pStyle w:val="ConsPlusNormal"/>
              <w:jc w:val="both"/>
              <w:rPr>
                <w:rFonts w:ascii="Times New Roman" w:hAnsi="Times New Roman" w:cs="Times New Roman"/>
                <w:sz w:val="24"/>
                <w:szCs w:val="24"/>
              </w:rPr>
            </w:pPr>
          </w:p>
        </w:tc>
      </w:tr>
      <w:tr w:rsidR="004A24E9" w:rsidRPr="00D07E89" w:rsidTr="004A4E0D">
        <w:tc>
          <w:tcPr>
            <w:tcW w:w="2443" w:type="dxa"/>
          </w:tcPr>
          <w:p w:rsidR="004A24E9" w:rsidRPr="00D07E89" w:rsidRDefault="004A24E9" w:rsidP="003F262F">
            <w:pPr>
              <w:jc w:val="center"/>
              <w:rPr>
                <w:sz w:val="24"/>
                <w:szCs w:val="24"/>
              </w:rPr>
            </w:pPr>
            <w:r w:rsidRPr="00D07E89">
              <w:rPr>
                <w:sz w:val="24"/>
                <w:szCs w:val="24"/>
              </w:rPr>
              <w:lastRenderedPageBreak/>
              <w:t>Автомобильные мойки 4.9.1.3</w:t>
            </w:r>
          </w:p>
        </w:tc>
        <w:tc>
          <w:tcPr>
            <w:tcW w:w="2512" w:type="dxa"/>
            <w:gridSpan w:val="2"/>
          </w:tcPr>
          <w:p w:rsidR="004A24E9" w:rsidRPr="00D07E89" w:rsidRDefault="004A24E9" w:rsidP="003F262F">
            <w:pPr>
              <w:jc w:val="center"/>
              <w:rPr>
                <w:sz w:val="24"/>
                <w:szCs w:val="24"/>
              </w:rPr>
            </w:pPr>
          </w:p>
        </w:tc>
        <w:tc>
          <w:tcPr>
            <w:tcW w:w="2483" w:type="dxa"/>
            <w:gridSpan w:val="2"/>
          </w:tcPr>
          <w:p w:rsidR="004A24E9" w:rsidRPr="00D07E89" w:rsidRDefault="004A24E9" w:rsidP="003F262F">
            <w:pPr>
              <w:autoSpaceDE w:val="0"/>
              <w:autoSpaceDN w:val="0"/>
              <w:adjustRightInd w:val="0"/>
              <w:jc w:val="both"/>
              <w:rPr>
                <w:rFonts w:eastAsiaTheme="minorHAnsi"/>
                <w:sz w:val="24"/>
                <w:szCs w:val="24"/>
                <w:lang w:eastAsia="en-US"/>
              </w:rPr>
            </w:pPr>
          </w:p>
        </w:tc>
        <w:tc>
          <w:tcPr>
            <w:tcW w:w="2415" w:type="dxa"/>
          </w:tcPr>
          <w:p w:rsidR="004A24E9" w:rsidRPr="00D07E89" w:rsidRDefault="004A24E9" w:rsidP="003F262F">
            <w:pPr>
              <w:autoSpaceDE w:val="0"/>
              <w:autoSpaceDN w:val="0"/>
              <w:adjustRightInd w:val="0"/>
              <w:rPr>
                <w:sz w:val="24"/>
                <w:szCs w:val="24"/>
              </w:rPr>
            </w:pPr>
            <w:r w:rsidRPr="00D07E89">
              <w:rPr>
                <w:sz w:val="24"/>
                <w:szCs w:val="24"/>
              </w:rPr>
              <w:t>Размещение автомобильных моек, а также размещение магазинов сопутствующей торговли</w:t>
            </w:r>
          </w:p>
        </w:tc>
      </w:tr>
      <w:tr w:rsidR="004A24E9" w:rsidRPr="00D07E89" w:rsidTr="00CC3ED2">
        <w:tc>
          <w:tcPr>
            <w:tcW w:w="2443" w:type="dxa"/>
          </w:tcPr>
          <w:p w:rsidR="004A24E9" w:rsidRPr="00D07E89" w:rsidRDefault="004A24E9" w:rsidP="003F262F">
            <w:pPr>
              <w:tabs>
                <w:tab w:val="left" w:pos="274"/>
              </w:tabs>
              <w:jc w:val="center"/>
              <w:rPr>
                <w:sz w:val="24"/>
                <w:szCs w:val="24"/>
              </w:rPr>
            </w:pPr>
            <w:r w:rsidRPr="00D07E89">
              <w:rPr>
                <w:sz w:val="24"/>
                <w:szCs w:val="24"/>
              </w:rPr>
              <w:t>Заправка транспортных средств 4.9.1.1</w:t>
            </w:r>
          </w:p>
        </w:tc>
        <w:tc>
          <w:tcPr>
            <w:tcW w:w="2489" w:type="dxa"/>
          </w:tcPr>
          <w:p w:rsidR="004A24E9" w:rsidRPr="00D07E89" w:rsidRDefault="004A24E9" w:rsidP="003F262F">
            <w:pPr>
              <w:autoSpaceDE w:val="0"/>
              <w:autoSpaceDN w:val="0"/>
              <w:adjustRightInd w:val="0"/>
              <w:jc w:val="both"/>
              <w:rPr>
                <w:rFonts w:eastAsiaTheme="minorHAnsi"/>
                <w:sz w:val="24"/>
                <w:szCs w:val="24"/>
                <w:lang w:eastAsia="en-US"/>
              </w:rPr>
            </w:pPr>
          </w:p>
        </w:tc>
        <w:tc>
          <w:tcPr>
            <w:tcW w:w="2498" w:type="dxa"/>
            <w:gridSpan w:val="2"/>
          </w:tcPr>
          <w:p w:rsidR="004A24E9" w:rsidRPr="00D07E89" w:rsidRDefault="004A24E9" w:rsidP="003F262F">
            <w:pPr>
              <w:rPr>
                <w:sz w:val="24"/>
                <w:szCs w:val="24"/>
              </w:rPr>
            </w:pPr>
          </w:p>
        </w:tc>
        <w:tc>
          <w:tcPr>
            <w:tcW w:w="2423" w:type="dxa"/>
            <w:gridSpan w:val="2"/>
          </w:tcPr>
          <w:p w:rsidR="004A24E9" w:rsidRPr="00D07E89" w:rsidRDefault="004A24E9" w:rsidP="003F262F">
            <w:pPr>
              <w:autoSpaceDE w:val="0"/>
              <w:autoSpaceDN w:val="0"/>
              <w:adjustRightInd w:val="0"/>
              <w:rPr>
                <w:rFonts w:eastAsiaTheme="minorHAnsi"/>
                <w:sz w:val="24"/>
                <w:szCs w:val="24"/>
                <w:lang w:eastAsia="en-US"/>
              </w:rPr>
            </w:pPr>
            <w:r w:rsidRPr="00D07E89">
              <w:rPr>
                <w:sz w:val="24"/>
                <w:szCs w:val="24"/>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4A24E9" w:rsidRPr="00D07E89" w:rsidTr="00CC3ED2">
        <w:tc>
          <w:tcPr>
            <w:tcW w:w="2443" w:type="dxa"/>
          </w:tcPr>
          <w:p w:rsidR="004A24E9" w:rsidRPr="00D07E89" w:rsidRDefault="004A24E9" w:rsidP="003F262F">
            <w:pPr>
              <w:jc w:val="center"/>
              <w:rPr>
                <w:sz w:val="24"/>
                <w:szCs w:val="24"/>
              </w:rPr>
            </w:pPr>
            <w:r w:rsidRPr="00D07E89">
              <w:rPr>
                <w:sz w:val="24"/>
                <w:szCs w:val="24"/>
              </w:rPr>
              <w:t>Обеспечение дорожного отдыха 4.9.1.2</w:t>
            </w:r>
          </w:p>
        </w:tc>
        <w:tc>
          <w:tcPr>
            <w:tcW w:w="2489" w:type="dxa"/>
          </w:tcPr>
          <w:p w:rsidR="004A24E9" w:rsidRPr="00D07E89" w:rsidRDefault="004A24E9" w:rsidP="003F262F">
            <w:pPr>
              <w:autoSpaceDE w:val="0"/>
              <w:autoSpaceDN w:val="0"/>
              <w:adjustRightInd w:val="0"/>
              <w:jc w:val="both"/>
              <w:rPr>
                <w:rFonts w:eastAsiaTheme="minorHAnsi"/>
                <w:sz w:val="24"/>
                <w:szCs w:val="24"/>
                <w:lang w:eastAsia="en-US"/>
              </w:rPr>
            </w:pPr>
          </w:p>
        </w:tc>
        <w:tc>
          <w:tcPr>
            <w:tcW w:w="2498" w:type="dxa"/>
            <w:gridSpan w:val="2"/>
          </w:tcPr>
          <w:p w:rsidR="004A24E9" w:rsidRPr="00D07E89" w:rsidRDefault="004A24E9" w:rsidP="003F262F">
            <w:pPr>
              <w:rPr>
                <w:sz w:val="24"/>
                <w:szCs w:val="24"/>
              </w:rPr>
            </w:pPr>
          </w:p>
        </w:tc>
        <w:tc>
          <w:tcPr>
            <w:tcW w:w="2423" w:type="dxa"/>
            <w:gridSpan w:val="2"/>
          </w:tcPr>
          <w:p w:rsidR="004A24E9" w:rsidRPr="00D07E89" w:rsidRDefault="004A24E9" w:rsidP="003F262F">
            <w:pPr>
              <w:autoSpaceDE w:val="0"/>
              <w:autoSpaceDN w:val="0"/>
              <w:adjustRightInd w:val="0"/>
              <w:rPr>
                <w:rFonts w:eastAsiaTheme="minorHAnsi"/>
                <w:sz w:val="24"/>
                <w:szCs w:val="24"/>
                <w:lang w:eastAsia="en-US"/>
              </w:rPr>
            </w:pPr>
            <w:r w:rsidRPr="00D07E89">
              <w:rPr>
                <w:sz w:val="24"/>
                <w:szCs w:val="24"/>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4A24E9" w:rsidRPr="00D07E89" w:rsidTr="00CC3ED2">
        <w:tc>
          <w:tcPr>
            <w:tcW w:w="2443" w:type="dxa"/>
          </w:tcPr>
          <w:p w:rsidR="004A24E9" w:rsidRPr="00D07E89" w:rsidRDefault="004A24E9" w:rsidP="003F262F">
            <w:pPr>
              <w:jc w:val="center"/>
              <w:rPr>
                <w:sz w:val="24"/>
                <w:szCs w:val="24"/>
              </w:rPr>
            </w:pPr>
            <w:r w:rsidRPr="00D07E89">
              <w:rPr>
                <w:sz w:val="24"/>
                <w:szCs w:val="24"/>
              </w:rPr>
              <w:t>Ремонт автомобилей 4.9.1.4</w:t>
            </w:r>
          </w:p>
        </w:tc>
        <w:tc>
          <w:tcPr>
            <w:tcW w:w="2489" w:type="dxa"/>
          </w:tcPr>
          <w:p w:rsidR="004A24E9" w:rsidRPr="00D07E89" w:rsidRDefault="004A24E9" w:rsidP="003F262F">
            <w:pPr>
              <w:jc w:val="center"/>
              <w:rPr>
                <w:sz w:val="24"/>
                <w:szCs w:val="24"/>
              </w:rPr>
            </w:pPr>
          </w:p>
        </w:tc>
        <w:tc>
          <w:tcPr>
            <w:tcW w:w="2498" w:type="dxa"/>
            <w:gridSpan w:val="2"/>
          </w:tcPr>
          <w:p w:rsidR="004A24E9" w:rsidRPr="00D07E89" w:rsidRDefault="004A24E9" w:rsidP="003F262F">
            <w:pPr>
              <w:autoSpaceDE w:val="0"/>
              <w:autoSpaceDN w:val="0"/>
              <w:adjustRightInd w:val="0"/>
              <w:jc w:val="both"/>
              <w:rPr>
                <w:rFonts w:eastAsiaTheme="minorHAnsi"/>
                <w:sz w:val="24"/>
                <w:szCs w:val="24"/>
                <w:lang w:eastAsia="en-US"/>
              </w:rPr>
            </w:pPr>
          </w:p>
        </w:tc>
        <w:tc>
          <w:tcPr>
            <w:tcW w:w="2423" w:type="dxa"/>
            <w:gridSpan w:val="2"/>
          </w:tcPr>
          <w:p w:rsidR="004A24E9" w:rsidRPr="00D07E89" w:rsidRDefault="004A24E9" w:rsidP="003F262F">
            <w:pPr>
              <w:autoSpaceDE w:val="0"/>
              <w:autoSpaceDN w:val="0"/>
              <w:adjustRightInd w:val="0"/>
              <w:rPr>
                <w:sz w:val="24"/>
                <w:szCs w:val="24"/>
              </w:rPr>
            </w:pPr>
            <w:r w:rsidRPr="00D07E89">
              <w:rPr>
                <w:sz w:val="24"/>
                <w:szCs w:val="24"/>
              </w:rPr>
              <w:t xml:space="preserve">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w:t>
            </w:r>
            <w:r w:rsidRPr="00D07E89">
              <w:rPr>
                <w:sz w:val="24"/>
                <w:szCs w:val="24"/>
              </w:rPr>
              <w:lastRenderedPageBreak/>
              <w:t>торговли</w:t>
            </w:r>
          </w:p>
        </w:tc>
      </w:tr>
    </w:tbl>
    <w:p w:rsidR="00965F8F" w:rsidRPr="00D07E89" w:rsidRDefault="00965F8F" w:rsidP="00965F8F">
      <w:pPr>
        <w:spacing w:after="0" w:line="240" w:lineRule="auto"/>
        <w:ind w:firstLine="709"/>
        <w:jc w:val="both"/>
        <w:rPr>
          <w:rFonts w:ascii="Times New Roman" w:hAnsi="Times New Roman" w:cs="Times New Roman"/>
          <w:sz w:val="24"/>
          <w:szCs w:val="24"/>
        </w:rPr>
      </w:pPr>
    </w:p>
    <w:p w:rsidR="008A5C3E" w:rsidRPr="00D07E89" w:rsidRDefault="008A5C3E" w:rsidP="00965F8F">
      <w:pPr>
        <w:spacing w:after="0" w:line="240" w:lineRule="auto"/>
        <w:ind w:firstLine="709"/>
        <w:jc w:val="both"/>
        <w:rPr>
          <w:rFonts w:ascii="Times New Roman" w:hAnsi="Times New Roman" w:cs="Times New Roman"/>
          <w:sz w:val="24"/>
          <w:szCs w:val="24"/>
        </w:rPr>
      </w:pPr>
      <w:r w:rsidRPr="00D07E89">
        <w:rPr>
          <w:rFonts w:ascii="Times New Roman" w:hAnsi="Times New Roman" w:cs="Times New Roman"/>
          <w:sz w:val="24"/>
          <w:szCs w:val="24"/>
        </w:rPr>
        <w:t>2. Предельные (минимальные и/или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965F8F" w:rsidRPr="00D07E89" w:rsidRDefault="008A5C3E" w:rsidP="00965F8F">
      <w:pPr>
        <w:spacing w:after="0" w:line="240" w:lineRule="auto"/>
        <w:ind w:firstLine="709"/>
        <w:jc w:val="both"/>
        <w:rPr>
          <w:rFonts w:ascii="Times New Roman" w:hAnsi="Times New Roman" w:cs="Times New Roman"/>
          <w:sz w:val="24"/>
          <w:szCs w:val="24"/>
        </w:rPr>
      </w:pPr>
      <w:r w:rsidRPr="00D07E89">
        <w:rPr>
          <w:rFonts w:ascii="Times New Roman" w:hAnsi="Times New Roman" w:cs="Times New Roman"/>
          <w:sz w:val="24"/>
          <w:szCs w:val="24"/>
        </w:rPr>
        <w:t>2.</w:t>
      </w:r>
      <w:r w:rsidR="00965F8F" w:rsidRPr="00D07E89">
        <w:rPr>
          <w:rFonts w:ascii="Times New Roman" w:hAnsi="Times New Roman" w:cs="Times New Roman"/>
          <w:sz w:val="24"/>
          <w:szCs w:val="24"/>
        </w:rPr>
        <w:t>1.</w:t>
      </w:r>
      <w:r w:rsidR="00EA2B7C">
        <w:rPr>
          <w:rFonts w:ascii="Times New Roman" w:hAnsi="Times New Roman" w:cs="Times New Roman"/>
          <w:sz w:val="24"/>
          <w:szCs w:val="24"/>
        </w:rPr>
        <w:t xml:space="preserve"> </w:t>
      </w:r>
      <w:r w:rsidR="00965F8F" w:rsidRPr="00D07E89">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 3 метра при соблюдении Федерального закона от 22.07.2008 № 123</w:t>
      </w:r>
      <w:r w:rsidR="00EA2B7C">
        <w:rPr>
          <w:rFonts w:ascii="Times New Roman" w:hAnsi="Times New Roman" w:cs="Times New Roman"/>
          <w:sz w:val="24"/>
          <w:szCs w:val="24"/>
        </w:rPr>
        <w:t>-</w:t>
      </w:r>
      <w:r w:rsidR="00965F8F" w:rsidRPr="00D07E89">
        <w:rPr>
          <w:rFonts w:ascii="Times New Roman" w:hAnsi="Times New Roman" w:cs="Times New Roman"/>
          <w:sz w:val="24"/>
          <w:szCs w:val="24"/>
        </w:rPr>
        <w:t>ФЗ «Технический регламент о требованиях пожарной безопасности».</w:t>
      </w:r>
    </w:p>
    <w:p w:rsidR="00965F8F" w:rsidRPr="00D07E89" w:rsidRDefault="008A5C3E" w:rsidP="00965F8F">
      <w:pPr>
        <w:spacing w:after="0" w:line="240" w:lineRule="auto"/>
        <w:ind w:firstLine="709"/>
        <w:jc w:val="both"/>
        <w:rPr>
          <w:rFonts w:ascii="Times New Roman" w:hAnsi="Times New Roman" w:cs="Times New Roman"/>
          <w:sz w:val="24"/>
          <w:szCs w:val="24"/>
        </w:rPr>
      </w:pPr>
      <w:r w:rsidRPr="00D07E89">
        <w:rPr>
          <w:rFonts w:ascii="Times New Roman" w:hAnsi="Times New Roman" w:cs="Times New Roman"/>
          <w:sz w:val="24"/>
          <w:szCs w:val="24"/>
        </w:rPr>
        <w:t>2.</w:t>
      </w:r>
      <w:r w:rsidR="00965F8F" w:rsidRPr="00D07E89">
        <w:rPr>
          <w:rFonts w:ascii="Times New Roman" w:hAnsi="Times New Roman" w:cs="Times New Roman"/>
          <w:sz w:val="24"/>
          <w:szCs w:val="24"/>
        </w:rPr>
        <w:t>2.</w:t>
      </w:r>
      <w:r w:rsidR="00EA2B7C">
        <w:rPr>
          <w:rFonts w:ascii="Times New Roman" w:hAnsi="Times New Roman" w:cs="Times New Roman"/>
          <w:sz w:val="24"/>
          <w:szCs w:val="24"/>
        </w:rPr>
        <w:t xml:space="preserve"> </w:t>
      </w:r>
      <w:r w:rsidR="00965F8F" w:rsidRPr="00D07E89">
        <w:rPr>
          <w:rFonts w:ascii="Times New Roman" w:hAnsi="Times New Roman" w:cs="Times New Roman"/>
          <w:sz w:val="24"/>
          <w:szCs w:val="24"/>
        </w:rPr>
        <w:t>Предельное количество этажей зданий, строений, сооружений – не выше 3 этажей.</w:t>
      </w:r>
    </w:p>
    <w:p w:rsidR="00965F8F" w:rsidRPr="00D07E89" w:rsidRDefault="008A5C3E" w:rsidP="008A5C3E">
      <w:pPr>
        <w:spacing w:after="0" w:line="240" w:lineRule="auto"/>
        <w:ind w:firstLine="709"/>
        <w:jc w:val="both"/>
        <w:rPr>
          <w:rFonts w:ascii="Times New Roman" w:hAnsi="Times New Roman" w:cs="Times New Roman"/>
          <w:sz w:val="24"/>
          <w:szCs w:val="24"/>
        </w:rPr>
      </w:pPr>
      <w:r w:rsidRPr="00D07E89">
        <w:rPr>
          <w:rFonts w:ascii="Times New Roman" w:hAnsi="Times New Roman" w:cs="Times New Roman"/>
          <w:sz w:val="24"/>
          <w:szCs w:val="24"/>
        </w:rPr>
        <w:t>2.</w:t>
      </w:r>
      <w:r w:rsidR="00965F8F" w:rsidRPr="00D07E89">
        <w:rPr>
          <w:rFonts w:ascii="Times New Roman" w:hAnsi="Times New Roman" w:cs="Times New Roman"/>
          <w:sz w:val="24"/>
          <w:szCs w:val="24"/>
        </w:rPr>
        <w:t>3</w:t>
      </w:r>
      <w:r w:rsidRPr="00D07E89">
        <w:rPr>
          <w:rFonts w:ascii="Times New Roman" w:hAnsi="Times New Roman" w:cs="Times New Roman"/>
          <w:sz w:val="24"/>
          <w:szCs w:val="24"/>
        </w:rPr>
        <w:t>.</w:t>
      </w:r>
      <w:r w:rsidR="00EA2B7C">
        <w:rPr>
          <w:rFonts w:ascii="Times New Roman" w:hAnsi="Times New Roman" w:cs="Times New Roman"/>
          <w:sz w:val="24"/>
          <w:szCs w:val="24"/>
        </w:rPr>
        <w:t xml:space="preserve"> </w:t>
      </w:r>
      <w:r w:rsidR="00965F8F" w:rsidRPr="00D07E89">
        <w:rPr>
          <w:rFonts w:ascii="Times New Roman" w:hAnsi="Times New Roman" w:cs="Times New Roman"/>
          <w:sz w:val="24"/>
          <w:szCs w:val="24"/>
        </w:rPr>
        <w:t>Площадь земельного участка:</w:t>
      </w:r>
    </w:p>
    <w:p w:rsidR="00965F8F" w:rsidRPr="00D07E89" w:rsidRDefault="00965F8F" w:rsidP="00965F8F">
      <w:pPr>
        <w:spacing w:after="0" w:line="240" w:lineRule="auto"/>
        <w:ind w:firstLine="709"/>
        <w:jc w:val="both"/>
        <w:rPr>
          <w:rFonts w:ascii="Times New Roman" w:hAnsi="Times New Roman" w:cs="Times New Roman"/>
          <w:sz w:val="24"/>
          <w:szCs w:val="24"/>
        </w:rPr>
      </w:pPr>
      <w:r w:rsidRPr="00D07E89">
        <w:rPr>
          <w:rFonts w:ascii="Times New Roman" w:hAnsi="Times New Roman" w:cs="Times New Roman"/>
          <w:sz w:val="24"/>
          <w:szCs w:val="24"/>
        </w:rPr>
        <w:t>1)</w:t>
      </w:r>
      <w:r w:rsidR="00EA2B7C">
        <w:rPr>
          <w:rFonts w:ascii="Times New Roman" w:hAnsi="Times New Roman" w:cs="Times New Roman"/>
          <w:sz w:val="24"/>
          <w:szCs w:val="24"/>
        </w:rPr>
        <w:t xml:space="preserve"> </w:t>
      </w:r>
      <w:r w:rsidRPr="00D07E89">
        <w:rPr>
          <w:rFonts w:ascii="Times New Roman" w:hAnsi="Times New Roman" w:cs="Times New Roman"/>
          <w:sz w:val="24"/>
          <w:szCs w:val="24"/>
        </w:rPr>
        <w:t>минимальный размер – 400 кв.м.;</w:t>
      </w:r>
    </w:p>
    <w:p w:rsidR="00965F8F" w:rsidRPr="00D07E89" w:rsidRDefault="00965F8F" w:rsidP="00965F8F">
      <w:pPr>
        <w:spacing w:after="0" w:line="240" w:lineRule="auto"/>
        <w:ind w:firstLine="709"/>
        <w:jc w:val="both"/>
        <w:rPr>
          <w:rFonts w:ascii="Times New Roman" w:hAnsi="Times New Roman" w:cs="Times New Roman"/>
          <w:sz w:val="24"/>
          <w:szCs w:val="24"/>
        </w:rPr>
      </w:pPr>
      <w:r w:rsidRPr="00D07E89">
        <w:rPr>
          <w:rFonts w:ascii="Times New Roman" w:hAnsi="Times New Roman" w:cs="Times New Roman"/>
          <w:sz w:val="24"/>
          <w:szCs w:val="24"/>
        </w:rPr>
        <w:t>2)</w:t>
      </w:r>
      <w:r w:rsidR="00EA2B7C">
        <w:rPr>
          <w:rFonts w:ascii="Times New Roman" w:hAnsi="Times New Roman" w:cs="Times New Roman"/>
          <w:sz w:val="24"/>
          <w:szCs w:val="24"/>
        </w:rPr>
        <w:t xml:space="preserve"> </w:t>
      </w:r>
      <w:r w:rsidRPr="00D07E89">
        <w:rPr>
          <w:rFonts w:ascii="Times New Roman" w:hAnsi="Times New Roman" w:cs="Times New Roman"/>
          <w:sz w:val="24"/>
          <w:szCs w:val="24"/>
        </w:rPr>
        <w:t>максимальный размер – 25000 кв.м.</w:t>
      </w:r>
    </w:p>
    <w:p w:rsidR="00965F8F" w:rsidRPr="00D07E89" w:rsidRDefault="008A5C3E" w:rsidP="00965F8F">
      <w:pPr>
        <w:spacing w:after="0" w:line="240" w:lineRule="auto"/>
        <w:ind w:firstLine="709"/>
        <w:jc w:val="both"/>
        <w:rPr>
          <w:rFonts w:ascii="Times New Roman" w:hAnsi="Times New Roman" w:cs="Times New Roman"/>
          <w:sz w:val="24"/>
          <w:szCs w:val="24"/>
          <w:vertAlign w:val="superscript"/>
        </w:rPr>
      </w:pPr>
      <w:r w:rsidRPr="00D07E89">
        <w:rPr>
          <w:rFonts w:ascii="Times New Roman" w:hAnsi="Times New Roman" w:cs="Times New Roman"/>
          <w:sz w:val="24"/>
          <w:szCs w:val="24"/>
        </w:rPr>
        <w:t>2.4.</w:t>
      </w:r>
      <w:r w:rsidR="00965F8F" w:rsidRPr="00D07E89">
        <w:rPr>
          <w:rFonts w:ascii="Times New Roman" w:hAnsi="Times New Roman" w:cs="Times New Roman"/>
          <w:sz w:val="24"/>
          <w:szCs w:val="24"/>
        </w:rPr>
        <w:t xml:space="preserve"> Предельный размер земельного участка: минимум – не ограничено; максимум – не ограничено.</w:t>
      </w:r>
    </w:p>
    <w:p w:rsidR="00965F8F" w:rsidRPr="00D07E89" w:rsidRDefault="008A5C3E" w:rsidP="00965F8F">
      <w:pPr>
        <w:spacing w:after="0" w:line="240" w:lineRule="auto"/>
        <w:ind w:firstLine="709"/>
        <w:jc w:val="both"/>
        <w:rPr>
          <w:rFonts w:ascii="Times New Roman" w:hAnsi="Times New Roman" w:cs="Times New Roman"/>
          <w:sz w:val="24"/>
          <w:szCs w:val="24"/>
        </w:rPr>
      </w:pPr>
      <w:r w:rsidRPr="00D07E89">
        <w:rPr>
          <w:rFonts w:ascii="Times New Roman" w:hAnsi="Times New Roman" w:cs="Times New Roman"/>
          <w:sz w:val="24"/>
          <w:szCs w:val="24"/>
        </w:rPr>
        <w:t>2.5.</w:t>
      </w:r>
      <w:r w:rsidR="00EA2B7C">
        <w:rPr>
          <w:rFonts w:ascii="Times New Roman" w:hAnsi="Times New Roman" w:cs="Times New Roman"/>
          <w:sz w:val="24"/>
          <w:szCs w:val="24"/>
        </w:rPr>
        <w:t xml:space="preserve"> </w:t>
      </w:r>
      <w:r w:rsidRPr="00D07E89">
        <w:rPr>
          <w:rFonts w:ascii="Times New Roman" w:hAnsi="Times New Roman" w:cs="Times New Roman"/>
          <w:sz w:val="24"/>
          <w:szCs w:val="24"/>
        </w:rPr>
        <w:t xml:space="preserve">Максимальный процент </w:t>
      </w:r>
      <w:r w:rsidR="00965F8F" w:rsidRPr="00D07E89">
        <w:rPr>
          <w:rFonts w:ascii="Times New Roman" w:hAnsi="Times New Roman" w:cs="Times New Roman"/>
          <w:sz w:val="24"/>
          <w:szCs w:val="24"/>
        </w:rPr>
        <w:t xml:space="preserve">застройки земельного участка – 60%. </w:t>
      </w:r>
    </w:p>
    <w:p w:rsidR="00AE4156" w:rsidRPr="00D07E89" w:rsidRDefault="00AE4156" w:rsidP="00A94EDC">
      <w:pPr>
        <w:spacing w:after="0" w:line="360" w:lineRule="auto"/>
        <w:ind w:firstLine="709"/>
        <w:jc w:val="center"/>
        <w:rPr>
          <w:rFonts w:ascii="Times New Roman" w:hAnsi="Times New Roman" w:cs="Times New Roman"/>
          <w:sz w:val="24"/>
          <w:szCs w:val="24"/>
        </w:rPr>
      </w:pPr>
    </w:p>
    <w:p w:rsidR="00965F8F" w:rsidRPr="00D07E89" w:rsidRDefault="00965F8F" w:rsidP="00EA2B7C">
      <w:pPr>
        <w:spacing w:after="0" w:line="240" w:lineRule="auto"/>
        <w:ind w:firstLine="709"/>
        <w:jc w:val="center"/>
        <w:rPr>
          <w:rFonts w:ascii="Times New Roman" w:hAnsi="Times New Roman" w:cs="Times New Roman"/>
          <w:sz w:val="24"/>
          <w:szCs w:val="24"/>
        </w:rPr>
      </w:pPr>
      <w:r w:rsidRPr="00D07E89">
        <w:rPr>
          <w:rFonts w:ascii="Times New Roman" w:hAnsi="Times New Roman" w:cs="Times New Roman"/>
          <w:sz w:val="24"/>
          <w:szCs w:val="24"/>
        </w:rPr>
        <w:t>6. Промышленные зоны.</w:t>
      </w:r>
    </w:p>
    <w:p w:rsidR="00965F8F" w:rsidRPr="00D07E89" w:rsidRDefault="00965F8F" w:rsidP="00EA2B7C">
      <w:pPr>
        <w:spacing w:after="0" w:line="240" w:lineRule="auto"/>
        <w:ind w:firstLine="709"/>
        <w:jc w:val="center"/>
        <w:rPr>
          <w:rFonts w:ascii="Times New Roman" w:hAnsi="Times New Roman" w:cs="Times New Roman"/>
          <w:sz w:val="24"/>
          <w:szCs w:val="24"/>
        </w:rPr>
      </w:pPr>
      <w:r w:rsidRPr="00D07E89">
        <w:rPr>
          <w:rFonts w:ascii="Times New Roman" w:hAnsi="Times New Roman" w:cs="Times New Roman"/>
          <w:sz w:val="24"/>
          <w:szCs w:val="24"/>
        </w:rPr>
        <w:t xml:space="preserve">6.1.П – 1. Зона предприятий </w:t>
      </w:r>
      <w:r w:rsidRPr="00D07E89">
        <w:rPr>
          <w:rFonts w:ascii="Times New Roman" w:hAnsi="Times New Roman" w:cs="Times New Roman"/>
          <w:sz w:val="24"/>
          <w:szCs w:val="24"/>
          <w:lang w:val="en-US"/>
        </w:rPr>
        <w:t>I</w:t>
      </w:r>
      <w:r w:rsidRPr="00D07E89">
        <w:rPr>
          <w:rFonts w:ascii="Times New Roman" w:hAnsi="Times New Roman" w:cs="Times New Roman"/>
          <w:sz w:val="24"/>
          <w:szCs w:val="24"/>
        </w:rPr>
        <w:t xml:space="preserve"> - </w:t>
      </w:r>
      <w:r w:rsidRPr="00D07E89">
        <w:rPr>
          <w:rFonts w:ascii="Times New Roman" w:hAnsi="Times New Roman" w:cs="Times New Roman"/>
          <w:sz w:val="24"/>
          <w:szCs w:val="24"/>
          <w:lang w:val="en-US"/>
        </w:rPr>
        <w:t>II</w:t>
      </w:r>
      <w:r w:rsidRPr="00D07E89">
        <w:rPr>
          <w:rFonts w:ascii="Times New Roman" w:hAnsi="Times New Roman" w:cs="Times New Roman"/>
          <w:sz w:val="24"/>
          <w:szCs w:val="24"/>
        </w:rPr>
        <w:t xml:space="preserve"> класса вредности</w:t>
      </w:r>
    </w:p>
    <w:p w:rsidR="00965F8F" w:rsidRPr="00D07E89" w:rsidRDefault="00965F8F" w:rsidP="00965F8F">
      <w:pPr>
        <w:spacing w:after="0" w:line="240" w:lineRule="auto"/>
        <w:ind w:firstLine="709"/>
        <w:jc w:val="both"/>
        <w:rPr>
          <w:rFonts w:ascii="Times New Roman" w:hAnsi="Times New Roman" w:cs="Times New Roman"/>
          <w:sz w:val="24"/>
          <w:szCs w:val="24"/>
        </w:rPr>
      </w:pPr>
      <w:r w:rsidRPr="00D07E89">
        <w:rPr>
          <w:rFonts w:ascii="Times New Roman" w:hAnsi="Times New Roman" w:cs="Times New Roman"/>
          <w:sz w:val="24"/>
          <w:szCs w:val="24"/>
        </w:rPr>
        <w:t>1.</w:t>
      </w:r>
      <w:r w:rsidR="00EA2B7C">
        <w:rPr>
          <w:rFonts w:ascii="Times New Roman" w:hAnsi="Times New Roman" w:cs="Times New Roman"/>
          <w:sz w:val="24"/>
          <w:szCs w:val="24"/>
        </w:rPr>
        <w:t xml:space="preserve"> </w:t>
      </w:r>
      <w:r w:rsidRPr="00D07E89">
        <w:rPr>
          <w:rFonts w:ascii="Times New Roman" w:hAnsi="Times New Roman" w:cs="Times New Roman"/>
          <w:sz w:val="24"/>
          <w:szCs w:val="24"/>
        </w:rPr>
        <w:t xml:space="preserve">Зона производственных и коммунально-складских объектов </w:t>
      </w:r>
      <w:r w:rsidRPr="00D07E89">
        <w:rPr>
          <w:rFonts w:ascii="Times New Roman" w:hAnsi="Times New Roman" w:cs="Times New Roman"/>
          <w:sz w:val="24"/>
          <w:szCs w:val="24"/>
          <w:lang w:val="en-US"/>
        </w:rPr>
        <w:t>I</w:t>
      </w:r>
      <w:r w:rsidRPr="00D07E89">
        <w:rPr>
          <w:rFonts w:ascii="Times New Roman" w:hAnsi="Times New Roman" w:cs="Times New Roman"/>
          <w:sz w:val="24"/>
          <w:szCs w:val="24"/>
        </w:rPr>
        <w:t>-</w:t>
      </w:r>
      <w:r w:rsidRPr="00D07E89">
        <w:rPr>
          <w:rFonts w:ascii="Times New Roman" w:hAnsi="Times New Roman" w:cs="Times New Roman"/>
          <w:sz w:val="24"/>
          <w:szCs w:val="24"/>
          <w:lang w:val="en-US"/>
        </w:rPr>
        <w:t>II</w:t>
      </w:r>
      <w:r w:rsidRPr="00D07E89">
        <w:rPr>
          <w:rFonts w:ascii="Times New Roman" w:hAnsi="Times New Roman" w:cs="Times New Roman"/>
          <w:sz w:val="24"/>
          <w:szCs w:val="24"/>
        </w:rPr>
        <w:t xml:space="preserve"> классов выделена для обеспечения правовых условий формирования промышленных и производственно-коммунальных предприятий </w:t>
      </w:r>
      <w:r w:rsidRPr="00D07E89">
        <w:rPr>
          <w:rFonts w:ascii="Times New Roman" w:hAnsi="Times New Roman" w:cs="Times New Roman"/>
          <w:sz w:val="24"/>
          <w:szCs w:val="24"/>
          <w:lang w:val="en-US"/>
        </w:rPr>
        <w:t>I</w:t>
      </w:r>
      <w:r w:rsidRPr="00D07E89">
        <w:rPr>
          <w:rFonts w:ascii="Times New Roman" w:hAnsi="Times New Roman" w:cs="Times New Roman"/>
          <w:sz w:val="24"/>
          <w:szCs w:val="24"/>
        </w:rPr>
        <w:t xml:space="preserve"> – </w:t>
      </w:r>
      <w:r w:rsidRPr="00D07E89">
        <w:rPr>
          <w:rFonts w:ascii="Times New Roman" w:hAnsi="Times New Roman" w:cs="Times New Roman"/>
          <w:sz w:val="24"/>
          <w:szCs w:val="24"/>
          <w:lang w:val="en-US"/>
        </w:rPr>
        <w:t>II</w:t>
      </w:r>
      <w:r w:rsidRPr="00D07E89">
        <w:rPr>
          <w:rFonts w:ascii="Times New Roman" w:hAnsi="Times New Roman" w:cs="Times New Roman"/>
          <w:sz w:val="24"/>
          <w:szCs w:val="24"/>
        </w:rPr>
        <w:t xml:space="preserve"> классов вредности, деятельность которых связана с высокими уровнями шума, загрязнения, интенсивным движением большегрузного и железнодорожного транспорта.</w:t>
      </w:r>
    </w:p>
    <w:p w:rsidR="00965F8F" w:rsidRPr="00D07E89" w:rsidRDefault="00965F8F" w:rsidP="00965F8F">
      <w:pPr>
        <w:spacing w:after="0" w:line="240" w:lineRule="auto"/>
        <w:ind w:firstLine="709"/>
        <w:jc w:val="both"/>
        <w:rPr>
          <w:rFonts w:ascii="Times New Roman" w:hAnsi="Times New Roman" w:cs="Times New Roman"/>
          <w:sz w:val="28"/>
          <w:szCs w:val="28"/>
        </w:rPr>
      </w:pPr>
    </w:p>
    <w:tbl>
      <w:tblPr>
        <w:tblStyle w:val="af0"/>
        <w:tblW w:w="9857" w:type="dxa"/>
        <w:tblLayout w:type="fixed"/>
        <w:tblLook w:val="04A0" w:firstRow="1" w:lastRow="0" w:firstColumn="1" w:lastColumn="0" w:noHBand="0" w:noVBand="1"/>
      </w:tblPr>
      <w:tblGrid>
        <w:gridCol w:w="2442"/>
        <w:gridCol w:w="2487"/>
        <w:gridCol w:w="2548"/>
        <w:gridCol w:w="2380"/>
      </w:tblGrid>
      <w:tr w:rsidR="00965F8F" w:rsidRPr="00D07E89" w:rsidTr="003A3FDC">
        <w:tc>
          <w:tcPr>
            <w:tcW w:w="2442" w:type="dxa"/>
            <w:tcBorders>
              <w:top w:val="single" w:sz="4" w:space="0" w:color="auto"/>
              <w:left w:val="single" w:sz="4" w:space="0" w:color="auto"/>
              <w:bottom w:val="single" w:sz="4" w:space="0" w:color="auto"/>
              <w:right w:val="single" w:sz="4" w:space="0" w:color="auto"/>
            </w:tcBorders>
            <w:hideMark/>
          </w:tcPr>
          <w:p w:rsidR="00965F8F" w:rsidRPr="00D07E89" w:rsidRDefault="00965F8F">
            <w:pPr>
              <w:jc w:val="center"/>
              <w:rPr>
                <w:sz w:val="24"/>
                <w:szCs w:val="24"/>
              </w:rPr>
            </w:pPr>
            <w:r w:rsidRPr="00D07E89">
              <w:rPr>
                <w:sz w:val="24"/>
                <w:szCs w:val="24"/>
              </w:rPr>
              <w:t>Классификатор</w:t>
            </w:r>
          </w:p>
        </w:tc>
        <w:tc>
          <w:tcPr>
            <w:tcW w:w="2487" w:type="dxa"/>
            <w:tcBorders>
              <w:top w:val="single" w:sz="4" w:space="0" w:color="auto"/>
              <w:left w:val="single" w:sz="4" w:space="0" w:color="auto"/>
              <w:bottom w:val="single" w:sz="4" w:space="0" w:color="auto"/>
              <w:right w:val="single" w:sz="4" w:space="0" w:color="auto"/>
            </w:tcBorders>
            <w:hideMark/>
          </w:tcPr>
          <w:p w:rsidR="00965F8F" w:rsidRPr="00D07E89" w:rsidRDefault="00965F8F">
            <w:pPr>
              <w:autoSpaceDE w:val="0"/>
              <w:autoSpaceDN w:val="0"/>
              <w:adjustRightInd w:val="0"/>
              <w:jc w:val="center"/>
              <w:rPr>
                <w:rFonts w:eastAsiaTheme="minorHAnsi"/>
                <w:sz w:val="24"/>
                <w:szCs w:val="24"/>
                <w:lang w:eastAsia="en-US"/>
              </w:rPr>
            </w:pPr>
            <w:r w:rsidRPr="00D07E89">
              <w:rPr>
                <w:rFonts w:eastAsiaTheme="minorHAnsi"/>
                <w:sz w:val="24"/>
                <w:szCs w:val="24"/>
                <w:lang w:eastAsia="en-US"/>
              </w:rPr>
              <w:t>Основные</w:t>
            </w:r>
          </w:p>
        </w:tc>
        <w:tc>
          <w:tcPr>
            <w:tcW w:w="2548" w:type="dxa"/>
            <w:tcBorders>
              <w:top w:val="single" w:sz="4" w:space="0" w:color="auto"/>
              <w:left w:val="single" w:sz="4" w:space="0" w:color="auto"/>
              <w:bottom w:val="single" w:sz="4" w:space="0" w:color="auto"/>
              <w:right w:val="single" w:sz="4" w:space="0" w:color="auto"/>
            </w:tcBorders>
            <w:hideMark/>
          </w:tcPr>
          <w:p w:rsidR="00965F8F" w:rsidRPr="00D07E89" w:rsidRDefault="00965F8F">
            <w:pPr>
              <w:jc w:val="center"/>
              <w:rPr>
                <w:sz w:val="24"/>
                <w:szCs w:val="24"/>
              </w:rPr>
            </w:pPr>
            <w:r w:rsidRPr="00D07E89">
              <w:rPr>
                <w:sz w:val="24"/>
                <w:szCs w:val="24"/>
              </w:rPr>
              <w:t>Вспомогательные</w:t>
            </w:r>
          </w:p>
        </w:tc>
        <w:tc>
          <w:tcPr>
            <w:tcW w:w="2380" w:type="dxa"/>
            <w:tcBorders>
              <w:top w:val="single" w:sz="4" w:space="0" w:color="auto"/>
              <w:left w:val="single" w:sz="4" w:space="0" w:color="auto"/>
              <w:bottom w:val="single" w:sz="4" w:space="0" w:color="auto"/>
              <w:right w:val="single" w:sz="4" w:space="0" w:color="auto"/>
            </w:tcBorders>
            <w:hideMark/>
          </w:tcPr>
          <w:p w:rsidR="00965F8F" w:rsidRPr="00D07E89" w:rsidRDefault="00965F8F">
            <w:pPr>
              <w:autoSpaceDE w:val="0"/>
              <w:autoSpaceDN w:val="0"/>
              <w:adjustRightInd w:val="0"/>
              <w:jc w:val="center"/>
              <w:rPr>
                <w:rFonts w:eastAsiaTheme="minorHAnsi"/>
                <w:sz w:val="24"/>
                <w:szCs w:val="24"/>
                <w:lang w:eastAsia="en-US"/>
              </w:rPr>
            </w:pPr>
            <w:r w:rsidRPr="00D07E89">
              <w:rPr>
                <w:rFonts w:eastAsiaTheme="minorHAnsi"/>
                <w:sz w:val="24"/>
                <w:szCs w:val="24"/>
                <w:lang w:eastAsia="en-US"/>
              </w:rPr>
              <w:t>Условные</w:t>
            </w:r>
          </w:p>
        </w:tc>
      </w:tr>
      <w:tr w:rsidR="003F262F" w:rsidRPr="00D07E89" w:rsidTr="003A3FDC">
        <w:tc>
          <w:tcPr>
            <w:tcW w:w="2442" w:type="dxa"/>
            <w:tcBorders>
              <w:top w:val="single" w:sz="4" w:space="0" w:color="auto"/>
              <w:left w:val="single" w:sz="4" w:space="0" w:color="auto"/>
              <w:bottom w:val="single" w:sz="4" w:space="0" w:color="auto"/>
              <w:right w:val="single" w:sz="4" w:space="0" w:color="auto"/>
            </w:tcBorders>
          </w:tcPr>
          <w:p w:rsidR="003F262F" w:rsidRPr="00D07E89" w:rsidRDefault="003F262F" w:rsidP="003F262F">
            <w:pPr>
              <w:jc w:val="center"/>
              <w:rPr>
                <w:sz w:val="24"/>
                <w:szCs w:val="24"/>
              </w:rPr>
            </w:pPr>
            <w:r w:rsidRPr="00D07E89">
              <w:rPr>
                <w:sz w:val="24"/>
                <w:szCs w:val="24"/>
              </w:rPr>
              <w:t>Предоставление коммунальных услуг 3.1.1</w:t>
            </w:r>
          </w:p>
        </w:tc>
        <w:tc>
          <w:tcPr>
            <w:tcW w:w="2487" w:type="dxa"/>
            <w:tcBorders>
              <w:top w:val="single" w:sz="4" w:space="0" w:color="auto"/>
              <w:left w:val="single" w:sz="4" w:space="0" w:color="auto"/>
              <w:bottom w:val="single" w:sz="4" w:space="0" w:color="auto"/>
              <w:right w:val="single" w:sz="4" w:space="0" w:color="auto"/>
            </w:tcBorders>
          </w:tcPr>
          <w:p w:rsidR="003F262F" w:rsidRPr="00D07E89" w:rsidRDefault="003F262F" w:rsidP="003F262F">
            <w:pPr>
              <w:rPr>
                <w:sz w:val="24"/>
                <w:szCs w:val="24"/>
              </w:rPr>
            </w:pPr>
            <w:r w:rsidRPr="00D07E89">
              <w:rPr>
                <w:sz w:val="24"/>
                <w:szCs w:val="24"/>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r w:rsidRPr="00D07E89">
              <w:rPr>
                <w:sz w:val="24"/>
                <w:szCs w:val="24"/>
              </w:rPr>
              <w:lastRenderedPageBreak/>
              <w:t>мастерских для обслуживания уборочной и аварийной техники, сооружений, необходимых для сбора и плавки снега)</w:t>
            </w:r>
          </w:p>
        </w:tc>
        <w:tc>
          <w:tcPr>
            <w:tcW w:w="2548" w:type="dxa"/>
            <w:tcBorders>
              <w:top w:val="single" w:sz="4" w:space="0" w:color="auto"/>
              <w:left w:val="single" w:sz="4" w:space="0" w:color="auto"/>
              <w:bottom w:val="single" w:sz="4" w:space="0" w:color="auto"/>
              <w:right w:val="single" w:sz="4" w:space="0" w:color="auto"/>
            </w:tcBorders>
          </w:tcPr>
          <w:p w:rsidR="003F262F" w:rsidRPr="00D07E89" w:rsidRDefault="003F262F" w:rsidP="003F262F">
            <w:pPr>
              <w:jc w:val="center"/>
              <w:rPr>
                <w:sz w:val="24"/>
                <w:szCs w:val="24"/>
              </w:rPr>
            </w:pPr>
          </w:p>
        </w:tc>
        <w:tc>
          <w:tcPr>
            <w:tcW w:w="2380" w:type="dxa"/>
            <w:tcBorders>
              <w:top w:val="single" w:sz="4" w:space="0" w:color="auto"/>
              <w:left w:val="single" w:sz="4" w:space="0" w:color="auto"/>
              <w:bottom w:val="single" w:sz="4" w:space="0" w:color="auto"/>
              <w:right w:val="single" w:sz="4" w:space="0" w:color="auto"/>
            </w:tcBorders>
          </w:tcPr>
          <w:p w:rsidR="003F262F" w:rsidRPr="00D07E89" w:rsidRDefault="003F262F" w:rsidP="003F262F">
            <w:pPr>
              <w:rPr>
                <w:sz w:val="24"/>
                <w:szCs w:val="24"/>
              </w:rPr>
            </w:pPr>
          </w:p>
        </w:tc>
      </w:tr>
      <w:tr w:rsidR="003F262F" w:rsidRPr="00D07E89" w:rsidTr="003A3FDC">
        <w:tc>
          <w:tcPr>
            <w:tcW w:w="2442" w:type="dxa"/>
            <w:tcBorders>
              <w:top w:val="single" w:sz="4" w:space="0" w:color="auto"/>
              <w:left w:val="single" w:sz="4" w:space="0" w:color="auto"/>
              <w:bottom w:val="single" w:sz="4" w:space="0" w:color="auto"/>
              <w:right w:val="single" w:sz="4" w:space="0" w:color="auto"/>
            </w:tcBorders>
          </w:tcPr>
          <w:p w:rsidR="003F262F" w:rsidRPr="00D07E89" w:rsidRDefault="003F262F" w:rsidP="003F262F">
            <w:pPr>
              <w:jc w:val="center"/>
              <w:rPr>
                <w:sz w:val="24"/>
                <w:szCs w:val="24"/>
              </w:rPr>
            </w:pPr>
            <w:r w:rsidRPr="00D07E89">
              <w:rPr>
                <w:sz w:val="24"/>
                <w:szCs w:val="24"/>
              </w:rPr>
              <w:lastRenderedPageBreak/>
              <w:t>Административные здания организаций, обеспечивающих предоставление коммунальных услуг 3.1.2</w:t>
            </w:r>
          </w:p>
        </w:tc>
        <w:tc>
          <w:tcPr>
            <w:tcW w:w="2487" w:type="dxa"/>
            <w:tcBorders>
              <w:top w:val="single" w:sz="4" w:space="0" w:color="auto"/>
              <w:left w:val="single" w:sz="4" w:space="0" w:color="auto"/>
              <w:bottom w:val="single" w:sz="4" w:space="0" w:color="auto"/>
              <w:right w:val="single" w:sz="4" w:space="0" w:color="auto"/>
            </w:tcBorders>
          </w:tcPr>
          <w:p w:rsidR="003F262F" w:rsidRPr="00D07E89" w:rsidRDefault="003F262F" w:rsidP="003F262F">
            <w:pPr>
              <w:autoSpaceDE w:val="0"/>
              <w:autoSpaceDN w:val="0"/>
              <w:adjustRightInd w:val="0"/>
              <w:rPr>
                <w:rFonts w:eastAsiaTheme="minorHAnsi"/>
                <w:sz w:val="24"/>
                <w:szCs w:val="24"/>
                <w:lang w:eastAsia="en-US"/>
              </w:rPr>
            </w:pPr>
            <w:r w:rsidRPr="00D07E89">
              <w:rPr>
                <w:sz w:val="24"/>
                <w:szCs w:val="24"/>
              </w:rPr>
              <w:t>Размещение зданий, предназначенных для приема физических и юридических лиц в связи с предоставлением им коммунальных услуг</w:t>
            </w:r>
          </w:p>
        </w:tc>
        <w:tc>
          <w:tcPr>
            <w:tcW w:w="2548" w:type="dxa"/>
            <w:tcBorders>
              <w:top w:val="single" w:sz="4" w:space="0" w:color="auto"/>
              <w:left w:val="single" w:sz="4" w:space="0" w:color="auto"/>
              <w:bottom w:val="single" w:sz="4" w:space="0" w:color="auto"/>
              <w:right w:val="single" w:sz="4" w:space="0" w:color="auto"/>
            </w:tcBorders>
          </w:tcPr>
          <w:p w:rsidR="003F262F" w:rsidRPr="00D07E89" w:rsidRDefault="003F262F" w:rsidP="003F262F">
            <w:pPr>
              <w:jc w:val="center"/>
              <w:rPr>
                <w:sz w:val="24"/>
                <w:szCs w:val="24"/>
              </w:rPr>
            </w:pPr>
          </w:p>
        </w:tc>
        <w:tc>
          <w:tcPr>
            <w:tcW w:w="2380" w:type="dxa"/>
            <w:tcBorders>
              <w:top w:val="single" w:sz="4" w:space="0" w:color="auto"/>
              <w:left w:val="single" w:sz="4" w:space="0" w:color="auto"/>
              <w:bottom w:val="single" w:sz="4" w:space="0" w:color="auto"/>
              <w:right w:val="single" w:sz="4" w:space="0" w:color="auto"/>
            </w:tcBorders>
          </w:tcPr>
          <w:p w:rsidR="003F262F" w:rsidRPr="00D07E89" w:rsidRDefault="003F262F" w:rsidP="003F262F">
            <w:pPr>
              <w:autoSpaceDE w:val="0"/>
              <w:autoSpaceDN w:val="0"/>
              <w:adjustRightInd w:val="0"/>
              <w:rPr>
                <w:rFonts w:eastAsiaTheme="minorHAnsi"/>
                <w:sz w:val="24"/>
                <w:szCs w:val="24"/>
                <w:lang w:eastAsia="en-US"/>
              </w:rPr>
            </w:pPr>
          </w:p>
        </w:tc>
      </w:tr>
      <w:tr w:rsidR="003F262F" w:rsidRPr="00D07E89" w:rsidTr="003A3FDC">
        <w:tc>
          <w:tcPr>
            <w:tcW w:w="2442" w:type="dxa"/>
            <w:tcBorders>
              <w:top w:val="single" w:sz="4" w:space="0" w:color="auto"/>
              <w:left w:val="single" w:sz="4" w:space="0" w:color="auto"/>
              <w:bottom w:val="single" w:sz="4" w:space="0" w:color="auto"/>
              <w:right w:val="single" w:sz="4" w:space="0" w:color="auto"/>
            </w:tcBorders>
          </w:tcPr>
          <w:p w:rsidR="003F262F" w:rsidRPr="00D07E89" w:rsidRDefault="003F262F" w:rsidP="003F262F">
            <w:pPr>
              <w:jc w:val="center"/>
              <w:rPr>
                <w:sz w:val="24"/>
                <w:szCs w:val="24"/>
              </w:rPr>
            </w:pPr>
            <w:r w:rsidRPr="00D07E89">
              <w:rPr>
                <w:sz w:val="24"/>
                <w:szCs w:val="24"/>
              </w:rPr>
              <w:t>Связь 6.8</w:t>
            </w:r>
          </w:p>
        </w:tc>
        <w:tc>
          <w:tcPr>
            <w:tcW w:w="2487" w:type="dxa"/>
            <w:tcBorders>
              <w:top w:val="single" w:sz="4" w:space="0" w:color="auto"/>
              <w:left w:val="single" w:sz="4" w:space="0" w:color="auto"/>
              <w:bottom w:val="single" w:sz="4" w:space="0" w:color="auto"/>
              <w:right w:val="single" w:sz="4" w:space="0" w:color="auto"/>
            </w:tcBorders>
          </w:tcPr>
          <w:p w:rsidR="003F262F" w:rsidRPr="00D07E89" w:rsidRDefault="003F262F" w:rsidP="003F262F">
            <w:pPr>
              <w:autoSpaceDE w:val="0"/>
              <w:autoSpaceDN w:val="0"/>
              <w:adjustRightInd w:val="0"/>
              <w:jc w:val="both"/>
              <w:rPr>
                <w:rFonts w:eastAsiaTheme="minorHAnsi"/>
                <w:sz w:val="24"/>
                <w:szCs w:val="24"/>
                <w:lang w:eastAsia="en-US"/>
              </w:rPr>
            </w:pPr>
          </w:p>
        </w:tc>
        <w:tc>
          <w:tcPr>
            <w:tcW w:w="2548" w:type="dxa"/>
            <w:tcBorders>
              <w:top w:val="single" w:sz="4" w:space="0" w:color="auto"/>
              <w:left w:val="single" w:sz="4" w:space="0" w:color="auto"/>
              <w:bottom w:val="single" w:sz="4" w:space="0" w:color="auto"/>
              <w:right w:val="single" w:sz="4" w:space="0" w:color="auto"/>
            </w:tcBorders>
          </w:tcPr>
          <w:p w:rsidR="003F262F" w:rsidRPr="00D07E89" w:rsidRDefault="003F262F" w:rsidP="003F262F">
            <w:pPr>
              <w:jc w:val="center"/>
              <w:rPr>
                <w:sz w:val="24"/>
                <w:szCs w:val="24"/>
              </w:rPr>
            </w:pPr>
          </w:p>
        </w:tc>
        <w:tc>
          <w:tcPr>
            <w:tcW w:w="2380" w:type="dxa"/>
            <w:tcBorders>
              <w:top w:val="single" w:sz="4" w:space="0" w:color="auto"/>
              <w:left w:val="single" w:sz="4" w:space="0" w:color="auto"/>
              <w:bottom w:val="single" w:sz="4" w:space="0" w:color="auto"/>
              <w:right w:val="single" w:sz="4" w:space="0" w:color="auto"/>
            </w:tcBorders>
          </w:tcPr>
          <w:p w:rsidR="003F262F" w:rsidRPr="00D07E89" w:rsidRDefault="003F262F" w:rsidP="003F262F">
            <w:pPr>
              <w:autoSpaceDE w:val="0"/>
              <w:autoSpaceDN w:val="0"/>
              <w:adjustRightInd w:val="0"/>
              <w:rPr>
                <w:rFonts w:eastAsiaTheme="minorHAnsi"/>
                <w:sz w:val="24"/>
                <w:szCs w:val="24"/>
                <w:lang w:eastAsia="en-US"/>
              </w:rPr>
            </w:pPr>
            <w:r w:rsidRPr="00D07E89">
              <w:rPr>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198" w:history="1">
              <w:r w:rsidRPr="00D07E89">
                <w:rPr>
                  <w:sz w:val="24"/>
                  <w:szCs w:val="24"/>
                </w:rPr>
                <w:t>кодами 3.1.1</w:t>
              </w:r>
            </w:hyperlink>
            <w:r w:rsidRPr="00D07E89">
              <w:rPr>
                <w:sz w:val="24"/>
                <w:szCs w:val="24"/>
              </w:rPr>
              <w:t xml:space="preserve">, </w:t>
            </w:r>
            <w:hyperlink w:anchor="P220" w:history="1">
              <w:r w:rsidRPr="00D07E89">
                <w:rPr>
                  <w:sz w:val="24"/>
                  <w:szCs w:val="24"/>
                </w:rPr>
                <w:t>3.2.3</w:t>
              </w:r>
            </w:hyperlink>
            <w:r w:rsidR="00F745EC" w:rsidRPr="00D07E89">
              <w:rPr>
                <w:sz w:val="24"/>
                <w:szCs w:val="24"/>
              </w:rPr>
              <w:t xml:space="preserve"> «Антенно-мачтовые сооружения»</w:t>
            </w:r>
          </w:p>
        </w:tc>
      </w:tr>
      <w:tr w:rsidR="003F262F" w:rsidRPr="00D07E89" w:rsidTr="003A3FDC">
        <w:tc>
          <w:tcPr>
            <w:tcW w:w="2442" w:type="dxa"/>
            <w:tcBorders>
              <w:top w:val="single" w:sz="4" w:space="0" w:color="auto"/>
              <w:left w:val="single" w:sz="4" w:space="0" w:color="auto"/>
              <w:bottom w:val="single" w:sz="4" w:space="0" w:color="auto"/>
              <w:right w:val="single" w:sz="4" w:space="0" w:color="auto"/>
            </w:tcBorders>
          </w:tcPr>
          <w:p w:rsidR="003F262F" w:rsidRPr="00D07E89" w:rsidRDefault="003F262F" w:rsidP="003F262F">
            <w:pPr>
              <w:jc w:val="center"/>
              <w:rPr>
                <w:sz w:val="24"/>
                <w:szCs w:val="24"/>
              </w:rPr>
            </w:pPr>
            <w:r w:rsidRPr="00D07E89">
              <w:rPr>
                <w:sz w:val="24"/>
                <w:szCs w:val="24"/>
              </w:rPr>
              <w:t>Оказание услуг связи 3.2.3</w:t>
            </w:r>
          </w:p>
        </w:tc>
        <w:tc>
          <w:tcPr>
            <w:tcW w:w="2487" w:type="dxa"/>
            <w:tcBorders>
              <w:top w:val="single" w:sz="4" w:space="0" w:color="auto"/>
              <w:left w:val="single" w:sz="4" w:space="0" w:color="auto"/>
              <w:bottom w:val="single" w:sz="4" w:space="0" w:color="auto"/>
              <w:right w:val="single" w:sz="4" w:space="0" w:color="auto"/>
            </w:tcBorders>
          </w:tcPr>
          <w:p w:rsidR="003F262F" w:rsidRPr="00D07E89" w:rsidRDefault="003F262F" w:rsidP="003F262F">
            <w:pPr>
              <w:autoSpaceDE w:val="0"/>
              <w:autoSpaceDN w:val="0"/>
              <w:adjustRightInd w:val="0"/>
              <w:jc w:val="both"/>
              <w:rPr>
                <w:rFonts w:eastAsiaTheme="minorHAnsi"/>
                <w:sz w:val="24"/>
                <w:szCs w:val="24"/>
                <w:lang w:eastAsia="en-US"/>
              </w:rPr>
            </w:pPr>
          </w:p>
        </w:tc>
        <w:tc>
          <w:tcPr>
            <w:tcW w:w="2548" w:type="dxa"/>
            <w:tcBorders>
              <w:top w:val="single" w:sz="4" w:space="0" w:color="auto"/>
              <w:left w:val="single" w:sz="4" w:space="0" w:color="auto"/>
              <w:bottom w:val="single" w:sz="4" w:space="0" w:color="auto"/>
              <w:right w:val="single" w:sz="4" w:space="0" w:color="auto"/>
            </w:tcBorders>
          </w:tcPr>
          <w:p w:rsidR="003F262F" w:rsidRPr="00D07E89" w:rsidRDefault="003F262F" w:rsidP="003F262F">
            <w:pPr>
              <w:jc w:val="center"/>
              <w:rPr>
                <w:sz w:val="24"/>
                <w:szCs w:val="24"/>
              </w:rPr>
            </w:pPr>
          </w:p>
        </w:tc>
        <w:tc>
          <w:tcPr>
            <w:tcW w:w="2380" w:type="dxa"/>
            <w:tcBorders>
              <w:top w:val="single" w:sz="4" w:space="0" w:color="auto"/>
              <w:left w:val="single" w:sz="4" w:space="0" w:color="auto"/>
              <w:bottom w:val="single" w:sz="4" w:space="0" w:color="auto"/>
              <w:right w:val="single" w:sz="4" w:space="0" w:color="auto"/>
            </w:tcBorders>
          </w:tcPr>
          <w:p w:rsidR="003F262F" w:rsidRPr="00D07E89" w:rsidRDefault="003F262F" w:rsidP="003F262F">
            <w:pPr>
              <w:pStyle w:val="ConsPlusNormal"/>
              <w:rPr>
                <w:rFonts w:ascii="Times New Roman" w:hAnsi="Times New Roman" w:cs="Times New Roman"/>
                <w:sz w:val="24"/>
                <w:szCs w:val="24"/>
              </w:rPr>
            </w:pPr>
            <w:r w:rsidRPr="00D07E89">
              <w:rPr>
                <w:rFonts w:ascii="Times New Roman" w:hAnsi="Times New Roman" w:cs="Times New Roman"/>
                <w:sz w:val="24"/>
                <w:szCs w:val="24"/>
              </w:rPr>
              <w:t>Размещение зданий, предназначенных для размещения пунктов оказания услуг почтовой, телеграфной, междугородней и международной телефонной связи</w:t>
            </w:r>
            <w:r w:rsidRPr="00D07E89">
              <w:rPr>
                <w:rFonts w:eastAsiaTheme="minorHAnsi"/>
                <w:sz w:val="24"/>
                <w:szCs w:val="24"/>
                <w:lang w:eastAsia="en-US"/>
              </w:rPr>
              <w:t xml:space="preserve"> </w:t>
            </w:r>
            <w:r w:rsidRPr="00D07E89">
              <w:rPr>
                <w:rFonts w:ascii="Times New Roman" w:eastAsiaTheme="minorHAnsi" w:hAnsi="Times New Roman" w:cs="Times New Roman"/>
                <w:sz w:val="24"/>
                <w:szCs w:val="24"/>
                <w:lang w:eastAsia="en-US"/>
              </w:rPr>
              <w:lastRenderedPageBreak/>
              <w:t>Антенны сотовой и спутниковой связи</w:t>
            </w:r>
          </w:p>
        </w:tc>
      </w:tr>
      <w:tr w:rsidR="003F262F" w:rsidRPr="00D07E89" w:rsidTr="003A3FDC">
        <w:tc>
          <w:tcPr>
            <w:tcW w:w="2442" w:type="dxa"/>
          </w:tcPr>
          <w:p w:rsidR="003F262F" w:rsidRPr="00D07E89" w:rsidRDefault="003F262F" w:rsidP="003F262F">
            <w:pPr>
              <w:jc w:val="center"/>
              <w:rPr>
                <w:sz w:val="24"/>
                <w:szCs w:val="24"/>
              </w:rPr>
            </w:pPr>
            <w:r w:rsidRPr="00D07E89">
              <w:rPr>
                <w:sz w:val="24"/>
                <w:szCs w:val="24"/>
              </w:rPr>
              <w:lastRenderedPageBreak/>
              <w:t>Деловое управление 4.1</w:t>
            </w:r>
          </w:p>
        </w:tc>
        <w:tc>
          <w:tcPr>
            <w:tcW w:w="2487" w:type="dxa"/>
          </w:tcPr>
          <w:p w:rsidR="003F262F" w:rsidRPr="00D07E89" w:rsidRDefault="003F262F" w:rsidP="003F262F">
            <w:pPr>
              <w:autoSpaceDE w:val="0"/>
              <w:autoSpaceDN w:val="0"/>
              <w:adjustRightInd w:val="0"/>
              <w:jc w:val="both"/>
              <w:rPr>
                <w:sz w:val="24"/>
                <w:szCs w:val="24"/>
              </w:rPr>
            </w:pPr>
          </w:p>
        </w:tc>
        <w:tc>
          <w:tcPr>
            <w:tcW w:w="2548" w:type="dxa"/>
          </w:tcPr>
          <w:p w:rsidR="003F262F" w:rsidRPr="00D07E89" w:rsidRDefault="003F262F" w:rsidP="003F262F">
            <w:pPr>
              <w:jc w:val="both"/>
              <w:rPr>
                <w:sz w:val="24"/>
                <w:szCs w:val="24"/>
              </w:rPr>
            </w:pPr>
          </w:p>
        </w:tc>
        <w:tc>
          <w:tcPr>
            <w:tcW w:w="2380" w:type="dxa"/>
          </w:tcPr>
          <w:p w:rsidR="003F262F" w:rsidRPr="00D07E89" w:rsidRDefault="003F262F" w:rsidP="003F262F">
            <w:pPr>
              <w:jc w:val="both"/>
              <w:rPr>
                <w:sz w:val="24"/>
                <w:szCs w:val="24"/>
              </w:rPr>
            </w:pPr>
            <w:r w:rsidRPr="00D07E89">
              <w:rPr>
                <w:rFonts w:eastAsiaTheme="minorHAnsi"/>
                <w:sz w:val="24"/>
                <w:szCs w:val="24"/>
                <w:lang w:eastAsia="en-US"/>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3F262F" w:rsidRPr="00D07E89" w:rsidTr="003A3FDC">
        <w:tc>
          <w:tcPr>
            <w:tcW w:w="2442" w:type="dxa"/>
            <w:tcBorders>
              <w:top w:val="single" w:sz="4" w:space="0" w:color="auto"/>
              <w:left w:val="single" w:sz="4" w:space="0" w:color="auto"/>
              <w:bottom w:val="single" w:sz="4" w:space="0" w:color="auto"/>
              <w:right w:val="single" w:sz="4" w:space="0" w:color="auto"/>
            </w:tcBorders>
          </w:tcPr>
          <w:p w:rsidR="003F262F" w:rsidRPr="00D07E89" w:rsidRDefault="003F262F" w:rsidP="003F262F">
            <w:pPr>
              <w:jc w:val="center"/>
              <w:rPr>
                <w:sz w:val="24"/>
                <w:szCs w:val="24"/>
              </w:rPr>
            </w:pPr>
            <w:r w:rsidRPr="00D07E89">
              <w:rPr>
                <w:sz w:val="24"/>
                <w:szCs w:val="24"/>
              </w:rPr>
              <w:t>Общественное питание 4.6.</w:t>
            </w:r>
          </w:p>
        </w:tc>
        <w:tc>
          <w:tcPr>
            <w:tcW w:w="2487" w:type="dxa"/>
            <w:tcBorders>
              <w:top w:val="single" w:sz="4" w:space="0" w:color="auto"/>
              <w:left w:val="single" w:sz="4" w:space="0" w:color="auto"/>
              <w:bottom w:val="single" w:sz="4" w:space="0" w:color="auto"/>
              <w:right w:val="single" w:sz="4" w:space="0" w:color="auto"/>
            </w:tcBorders>
          </w:tcPr>
          <w:p w:rsidR="003F262F" w:rsidRPr="00D07E89" w:rsidRDefault="003F262F" w:rsidP="003F262F">
            <w:pPr>
              <w:jc w:val="both"/>
              <w:rPr>
                <w:sz w:val="24"/>
                <w:szCs w:val="24"/>
              </w:rPr>
            </w:pPr>
            <w:r w:rsidRPr="00D07E89">
              <w:rPr>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548" w:type="dxa"/>
            <w:tcBorders>
              <w:top w:val="single" w:sz="4" w:space="0" w:color="auto"/>
              <w:left w:val="single" w:sz="4" w:space="0" w:color="auto"/>
              <w:bottom w:val="single" w:sz="4" w:space="0" w:color="auto"/>
              <w:right w:val="single" w:sz="4" w:space="0" w:color="auto"/>
            </w:tcBorders>
          </w:tcPr>
          <w:p w:rsidR="003F262F" w:rsidRPr="00D07E89" w:rsidRDefault="003F262F" w:rsidP="003F262F">
            <w:pPr>
              <w:jc w:val="both"/>
              <w:rPr>
                <w:sz w:val="24"/>
                <w:szCs w:val="24"/>
              </w:rPr>
            </w:pPr>
          </w:p>
        </w:tc>
        <w:tc>
          <w:tcPr>
            <w:tcW w:w="2380" w:type="dxa"/>
            <w:tcBorders>
              <w:top w:val="single" w:sz="4" w:space="0" w:color="auto"/>
              <w:left w:val="single" w:sz="4" w:space="0" w:color="auto"/>
              <w:bottom w:val="single" w:sz="4" w:space="0" w:color="auto"/>
              <w:right w:val="single" w:sz="4" w:space="0" w:color="auto"/>
            </w:tcBorders>
          </w:tcPr>
          <w:p w:rsidR="003F262F" w:rsidRPr="00D07E89" w:rsidRDefault="003F262F" w:rsidP="003F262F">
            <w:pPr>
              <w:autoSpaceDE w:val="0"/>
              <w:autoSpaceDN w:val="0"/>
              <w:adjustRightInd w:val="0"/>
              <w:jc w:val="both"/>
              <w:rPr>
                <w:rFonts w:eastAsiaTheme="minorHAnsi"/>
                <w:sz w:val="24"/>
                <w:szCs w:val="24"/>
                <w:lang w:eastAsia="en-US"/>
              </w:rPr>
            </w:pPr>
          </w:p>
        </w:tc>
      </w:tr>
      <w:tr w:rsidR="003F262F" w:rsidRPr="00D07E89" w:rsidTr="003A3FDC">
        <w:tc>
          <w:tcPr>
            <w:tcW w:w="2442" w:type="dxa"/>
            <w:tcBorders>
              <w:top w:val="single" w:sz="4" w:space="0" w:color="auto"/>
              <w:left w:val="single" w:sz="4" w:space="0" w:color="auto"/>
              <w:bottom w:val="single" w:sz="4" w:space="0" w:color="auto"/>
              <w:right w:val="single" w:sz="4" w:space="0" w:color="auto"/>
            </w:tcBorders>
          </w:tcPr>
          <w:p w:rsidR="003F262F" w:rsidRPr="00D07E89" w:rsidRDefault="003F262F" w:rsidP="003F262F">
            <w:pPr>
              <w:tabs>
                <w:tab w:val="left" w:pos="274"/>
              </w:tabs>
              <w:jc w:val="center"/>
              <w:rPr>
                <w:sz w:val="24"/>
                <w:szCs w:val="24"/>
              </w:rPr>
            </w:pPr>
            <w:r w:rsidRPr="00D07E89">
              <w:rPr>
                <w:sz w:val="24"/>
                <w:szCs w:val="24"/>
              </w:rPr>
              <w:t>Заправка транспортных средств 4.9.1.1</w:t>
            </w:r>
          </w:p>
        </w:tc>
        <w:tc>
          <w:tcPr>
            <w:tcW w:w="2487" w:type="dxa"/>
            <w:tcBorders>
              <w:top w:val="single" w:sz="4" w:space="0" w:color="auto"/>
              <w:left w:val="single" w:sz="4" w:space="0" w:color="auto"/>
              <w:bottom w:val="single" w:sz="4" w:space="0" w:color="auto"/>
              <w:right w:val="single" w:sz="4" w:space="0" w:color="auto"/>
            </w:tcBorders>
          </w:tcPr>
          <w:p w:rsidR="003F262F" w:rsidRPr="00D07E89" w:rsidRDefault="003F262F" w:rsidP="003F262F">
            <w:pPr>
              <w:autoSpaceDE w:val="0"/>
              <w:autoSpaceDN w:val="0"/>
              <w:adjustRightInd w:val="0"/>
              <w:jc w:val="both"/>
              <w:rPr>
                <w:rFonts w:eastAsiaTheme="minorHAnsi"/>
                <w:sz w:val="24"/>
                <w:szCs w:val="24"/>
                <w:lang w:eastAsia="en-US"/>
              </w:rPr>
            </w:pPr>
          </w:p>
        </w:tc>
        <w:tc>
          <w:tcPr>
            <w:tcW w:w="2548" w:type="dxa"/>
            <w:tcBorders>
              <w:top w:val="single" w:sz="4" w:space="0" w:color="auto"/>
              <w:left w:val="single" w:sz="4" w:space="0" w:color="auto"/>
              <w:bottom w:val="single" w:sz="4" w:space="0" w:color="auto"/>
              <w:right w:val="single" w:sz="4" w:space="0" w:color="auto"/>
            </w:tcBorders>
          </w:tcPr>
          <w:p w:rsidR="003F262F" w:rsidRPr="00D07E89" w:rsidRDefault="003F262F" w:rsidP="003F262F">
            <w:pPr>
              <w:rPr>
                <w:sz w:val="24"/>
                <w:szCs w:val="24"/>
              </w:rPr>
            </w:pPr>
          </w:p>
        </w:tc>
        <w:tc>
          <w:tcPr>
            <w:tcW w:w="2380" w:type="dxa"/>
            <w:tcBorders>
              <w:top w:val="single" w:sz="4" w:space="0" w:color="auto"/>
              <w:left w:val="single" w:sz="4" w:space="0" w:color="auto"/>
              <w:bottom w:val="single" w:sz="4" w:space="0" w:color="auto"/>
              <w:right w:val="single" w:sz="4" w:space="0" w:color="auto"/>
            </w:tcBorders>
          </w:tcPr>
          <w:p w:rsidR="003F262F" w:rsidRPr="00D07E89" w:rsidRDefault="003F262F" w:rsidP="003F262F">
            <w:pPr>
              <w:autoSpaceDE w:val="0"/>
              <w:autoSpaceDN w:val="0"/>
              <w:adjustRightInd w:val="0"/>
              <w:rPr>
                <w:rFonts w:eastAsiaTheme="minorHAnsi"/>
                <w:sz w:val="24"/>
                <w:szCs w:val="24"/>
                <w:lang w:eastAsia="en-US"/>
              </w:rPr>
            </w:pPr>
            <w:r w:rsidRPr="00D07E89">
              <w:rPr>
                <w:sz w:val="24"/>
                <w:szCs w:val="24"/>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3F262F" w:rsidRPr="00D07E89" w:rsidTr="003A3FDC">
        <w:tc>
          <w:tcPr>
            <w:tcW w:w="2442" w:type="dxa"/>
            <w:tcBorders>
              <w:top w:val="single" w:sz="4" w:space="0" w:color="auto"/>
              <w:left w:val="single" w:sz="4" w:space="0" w:color="auto"/>
              <w:bottom w:val="single" w:sz="4" w:space="0" w:color="auto"/>
              <w:right w:val="single" w:sz="4" w:space="0" w:color="auto"/>
            </w:tcBorders>
          </w:tcPr>
          <w:p w:rsidR="003F262F" w:rsidRPr="00D07E89" w:rsidRDefault="003F262F" w:rsidP="003F262F">
            <w:pPr>
              <w:jc w:val="center"/>
              <w:rPr>
                <w:sz w:val="24"/>
                <w:szCs w:val="24"/>
              </w:rPr>
            </w:pPr>
            <w:r w:rsidRPr="00D07E89">
              <w:rPr>
                <w:sz w:val="24"/>
                <w:szCs w:val="24"/>
              </w:rPr>
              <w:t>Обеспечение дорожного отдыха 4.9.1.2</w:t>
            </w:r>
          </w:p>
        </w:tc>
        <w:tc>
          <w:tcPr>
            <w:tcW w:w="2487" w:type="dxa"/>
            <w:tcBorders>
              <w:top w:val="single" w:sz="4" w:space="0" w:color="auto"/>
              <w:left w:val="single" w:sz="4" w:space="0" w:color="auto"/>
              <w:bottom w:val="single" w:sz="4" w:space="0" w:color="auto"/>
              <w:right w:val="single" w:sz="4" w:space="0" w:color="auto"/>
            </w:tcBorders>
          </w:tcPr>
          <w:p w:rsidR="003F262F" w:rsidRPr="00D07E89" w:rsidRDefault="003F262F" w:rsidP="003F262F">
            <w:pPr>
              <w:autoSpaceDE w:val="0"/>
              <w:autoSpaceDN w:val="0"/>
              <w:adjustRightInd w:val="0"/>
              <w:jc w:val="both"/>
              <w:rPr>
                <w:rFonts w:eastAsiaTheme="minorHAnsi"/>
                <w:sz w:val="24"/>
                <w:szCs w:val="24"/>
                <w:lang w:eastAsia="en-US"/>
              </w:rPr>
            </w:pPr>
          </w:p>
        </w:tc>
        <w:tc>
          <w:tcPr>
            <w:tcW w:w="2548" w:type="dxa"/>
            <w:tcBorders>
              <w:top w:val="single" w:sz="4" w:space="0" w:color="auto"/>
              <w:left w:val="single" w:sz="4" w:space="0" w:color="auto"/>
              <w:bottom w:val="single" w:sz="4" w:space="0" w:color="auto"/>
              <w:right w:val="single" w:sz="4" w:space="0" w:color="auto"/>
            </w:tcBorders>
          </w:tcPr>
          <w:p w:rsidR="003F262F" w:rsidRPr="00D07E89" w:rsidRDefault="003F262F" w:rsidP="003F262F">
            <w:pPr>
              <w:rPr>
                <w:sz w:val="24"/>
                <w:szCs w:val="24"/>
              </w:rPr>
            </w:pPr>
          </w:p>
        </w:tc>
        <w:tc>
          <w:tcPr>
            <w:tcW w:w="2380" w:type="dxa"/>
            <w:tcBorders>
              <w:top w:val="single" w:sz="4" w:space="0" w:color="auto"/>
              <w:left w:val="single" w:sz="4" w:space="0" w:color="auto"/>
              <w:bottom w:val="single" w:sz="4" w:space="0" w:color="auto"/>
              <w:right w:val="single" w:sz="4" w:space="0" w:color="auto"/>
            </w:tcBorders>
          </w:tcPr>
          <w:p w:rsidR="003F262F" w:rsidRPr="00D07E89" w:rsidRDefault="003F262F" w:rsidP="003F262F">
            <w:pPr>
              <w:autoSpaceDE w:val="0"/>
              <w:autoSpaceDN w:val="0"/>
              <w:adjustRightInd w:val="0"/>
              <w:rPr>
                <w:rFonts w:eastAsiaTheme="minorHAnsi"/>
                <w:sz w:val="24"/>
                <w:szCs w:val="24"/>
                <w:lang w:eastAsia="en-US"/>
              </w:rPr>
            </w:pPr>
            <w:r w:rsidRPr="00D07E89">
              <w:rPr>
                <w:sz w:val="24"/>
                <w:szCs w:val="24"/>
              </w:rPr>
              <w:t xml:space="preserve">Размещение зданий для предоставления гостиничных услуг в </w:t>
            </w:r>
            <w:r w:rsidRPr="00D07E89">
              <w:rPr>
                <w:sz w:val="24"/>
                <w:szCs w:val="24"/>
              </w:rPr>
              <w:lastRenderedPageBreak/>
              <w:t>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3F262F" w:rsidRPr="00D07E89" w:rsidTr="003A3FDC">
        <w:tc>
          <w:tcPr>
            <w:tcW w:w="2442" w:type="dxa"/>
            <w:tcBorders>
              <w:top w:val="single" w:sz="4" w:space="0" w:color="auto"/>
              <w:left w:val="single" w:sz="4" w:space="0" w:color="auto"/>
              <w:bottom w:val="single" w:sz="4" w:space="0" w:color="auto"/>
              <w:right w:val="single" w:sz="4" w:space="0" w:color="auto"/>
            </w:tcBorders>
          </w:tcPr>
          <w:p w:rsidR="003F262F" w:rsidRPr="00D07E89" w:rsidRDefault="003F262F" w:rsidP="003F262F">
            <w:pPr>
              <w:jc w:val="center"/>
              <w:rPr>
                <w:sz w:val="24"/>
                <w:szCs w:val="24"/>
              </w:rPr>
            </w:pPr>
            <w:r w:rsidRPr="00D07E89">
              <w:rPr>
                <w:sz w:val="24"/>
                <w:szCs w:val="24"/>
              </w:rPr>
              <w:lastRenderedPageBreak/>
              <w:t>Автомобильные мойки 4.9.1.3</w:t>
            </w:r>
          </w:p>
        </w:tc>
        <w:tc>
          <w:tcPr>
            <w:tcW w:w="2487" w:type="dxa"/>
            <w:tcBorders>
              <w:top w:val="single" w:sz="4" w:space="0" w:color="auto"/>
              <w:left w:val="single" w:sz="4" w:space="0" w:color="auto"/>
              <w:bottom w:val="single" w:sz="4" w:space="0" w:color="auto"/>
              <w:right w:val="single" w:sz="4" w:space="0" w:color="auto"/>
            </w:tcBorders>
          </w:tcPr>
          <w:p w:rsidR="003F262F" w:rsidRPr="00D07E89" w:rsidRDefault="003F262F" w:rsidP="003F262F">
            <w:pPr>
              <w:jc w:val="center"/>
              <w:rPr>
                <w:sz w:val="24"/>
                <w:szCs w:val="24"/>
              </w:rPr>
            </w:pPr>
          </w:p>
        </w:tc>
        <w:tc>
          <w:tcPr>
            <w:tcW w:w="2548" w:type="dxa"/>
            <w:tcBorders>
              <w:top w:val="single" w:sz="4" w:space="0" w:color="auto"/>
              <w:left w:val="single" w:sz="4" w:space="0" w:color="auto"/>
              <w:bottom w:val="single" w:sz="4" w:space="0" w:color="auto"/>
              <w:right w:val="single" w:sz="4" w:space="0" w:color="auto"/>
            </w:tcBorders>
          </w:tcPr>
          <w:p w:rsidR="003F262F" w:rsidRPr="00D07E89" w:rsidRDefault="003F262F" w:rsidP="003F262F">
            <w:pPr>
              <w:autoSpaceDE w:val="0"/>
              <w:autoSpaceDN w:val="0"/>
              <w:adjustRightInd w:val="0"/>
              <w:jc w:val="both"/>
              <w:rPr>
                <w:rFonts w:eastAsiaTheme="minorHAnsi"/>
                <w:sz w:val="24"/>
                <w:szCs w:val="24"/>
                <w:lang w:eastAsia="en-US"/>
              </w:rPr>
            </w:pPr>
          </w:p>
        </w:tc>
        <w:tc>
          <w:tcPr>
            <w:tcW w:w="2380" w:type="dxa"/>
            <w:tcBorders>
              <w:top w:val="single" w:sz="4" w:space="0" w:color="auto"/>
              <w:left w:val="single" w:sz="4" w:space="0" w:color="auto"/>
              <w:bottom w:val="single" w:sz="4" w:space="0" w:color="auto"/>
              <w:right w:val="single" w:sz="4" w:space="0" w:color="auto"/>
            </w:tcBorders>
          </w:tcPr>
          <w:p w:rsidR="003F262F" w:rsidRPr="00D07E89" w:rsidRDefault="003F262F" w:rsidP="003F262F">
            <w:pPr>
              <w:autoSpaceDE w:val="0"/>
              <w:autoSpaceDN w:val="0"/>
              <w:adjustRightInd w:val="0"/>
              <w:rPr>
                <w:sz w:val="24"/>
                <w:szCs w:val="24"/>
              </w:rPr>
            </w:pPr>
            <w:r w:rsidRPr="00D07E89">
              <w:rPr>
                <w:sz w:val="24"/>
                <w:szCs w:val="24"/>
              </w:rPr>
              <w:t>Размещение автомобильных моек, а также размещение магазинов сопутствующей торговли</w:t>
            </w:r>
          </w:p>
        </w:tc>
      </w:tr>
      <w:tr w:rsidR="003F262F" w:rsidRPr="00D07E89" w:rsidTr="003A3FDC">
        <w:tc>
          <w:tcPr>
            <w:tcW w:w="2442" w:type="dxa"/>
            <w:tcBorders>
              <w:top w:val="single" w:sz="4" w:space="0" w:color="auto"/>
              <w:left w:val="single" w:sz="4" w:space="0" w:color="auto"/>
              <w:bottom w:val="single" w:sz="4" w:space="0" w:color="auto"/>
              <w:right w:val="single" w:sz="4" w:space="0" w:color="auto"/>
            </w:tcBorders>
          </w:tcPr>
          <w:p w:rsidR="003F262F" w:rsidRPr="00D07E89" w:rsidRDefault="003F262F" w:rsidP="003F262F">
            <w:pPr>
              <w:jc w:val="center"/>
              <w:rPr>
                <w:sz w:val="24"/>
                <w:szCs w:val="24"/>
              </w:rPr>
            </w:pPr>
            <w:r w:rsidRPr="00D07E89">
              <w:rPr>
                <w:sz w:val="24"/>
                <w:szCs w:val="24"/>
              </w:rPr>
              <w:t>Ремонт автомобилей 4.9.1.4</w:t>
            </w:r>
          </w:p>
        </w:tc>
        <w:tc>
          <w:tcPr>
            <w:tcW w:w="2487" w:type="dxa"/>
            <w:tcBorders>
              <w:top w:val="single" w:sz="4" w:space="0" w:color="auto"/>
              <w:left w:val="single" w:sz="4" w:space="0" w:color="auto"/>
              <w:bottom w:val="single" w:sz="4" w:space="0" w:color="auto"/>
              <w:right w:val="single" w:sz="4" w:space="0" w:color="auto"/>
            </w:tcBorders>
          </w:tcPr>
          <w:p w:rsidR="003F262F" w:rsidRPr="00D07E89" w:rsidRDefault="003F262F" w:rsidP="003F262F">
            <w:pPr>
              <w:jc w:val="center"/>
              <w:rPr>
                <w:sz w:val="24"/>
                <w:szCs w:val="24"/>
              </w:rPr>
            </w:pPr>
          </w:p>
        </w:tc>
        <w:tc>
          <w:tcPr>
            <w:tcW w:w="2548" w:type="dxa"/>
            <w:tcBorders>
              <w:top w:val="single" w:sz="4" w:space="0" w:color="auto"/>
              <w:left w:val="single" w:sz="4" w:space="0" w:color="auto"/>
              <w:bottom w:val="single" w:sz="4" w:space="0" w:color="auto"/>
              <w:right w:val="single" w:sz="4" w:space="0" w:color="auto"/>
            </w:tcBorders>
          </w:tcPr>
          <w:p w:rsidR="003F262F" w:rsidRPr="00D07E89" w:rsidRDefault="003F262F" w:rsidP="003F262F">
            <w:pPr>
              <w:autoSpaceDE w:val="0"/>
              <w:autoSpaceDN w:val="0"/>
              <w:adjustRightInd w:val="0"/>
              <w:jc w:val="both"/>
              <w:rPr>
                <w:rFonts w:eastAsiaTheme="minorHAnsi"/>
                <w:sz w:val="24"/>
                <w:szCs w:val="24"/>
                <w:lang w:eastAsia="en-US"/>
              </w:rPr>
            </w:pPr>
          </w:p>
        </w:tc>
        <w:tc>
          <w:tcPr>
            <w:tcW w:w="2380" w:type="dxa"/>
            <w:tcBorders>
              <w:top w:val="single" w:sz="4" w:space="0" w:color="auto"/>
              <w:left w:val="single" w:sz="4" w:space="0" w:color="auto"/>
              <w:bottom w:val="single" w:sz="4" w:space="0" w:color="auto"/>
              <w:right w:val="single" w:sz="4" w:space="0" w:color="auto"/>
            </w:tcBorders>
          </w:tcPr>
          <w:p w:rsidR="003F262F" w:rsidRPr="00D07E89" w:rsidRDefault="003F262F" w:rsidP="003F262F">
            <w:pPr>
              <w:autoSpaceDE w:val="0"/>
              <w:autoSpaceDN w:val="0"/>
              <w:adjustRightInd w:val="0"/>
              <w:rPr>
                <w:sz w:val="24"/>
                <w:szCs w:val="24"/>
              </w:rPr>
            </w:pPr>
            <w:r w:rsidRPr="00D07E89">
              <w:rPr>
                <w:sz w:val="24"/>
                <w:szCs w:val="24"/>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306629" w:rsidRPr="00D07E89" w:rsidTr="003A3FDC">
        <w:tc>
          <w:tcPr>
            <w:tcW w:w="2442" w:type="dxa"/>
            <w:tcBorders>
              <w:top w:val="single" w:sz="4" w:space="0" w:color="auto"/>
              <w:left w:val="single" w:sz="4" w:space="0" w:color="auto"/>
              <w:bottom w:val="single" w:sz="4" w:space="0" w:color="auto"/>
              <w:right w:val="single" w:sz="4" w:space="0" w:color="auto"/>
            </w:tcBorders>
            <w:hideMark/>
          </w:tcPr>
          <w:p w:rsidR="00306629" w:rsidRPr="00D07E89" w:rsidRDefault="00306629" w:rsidP="00306629">
            <w:pPr>
              <w:jc w:val="center"/>
              <w:rPr>
                <w:sz w:val="24"/>
                <w:szCs w:val="24"/>
              </w:rPr>
            </w:pPr>
            <w:r w:rsidRPr="00D07E89">
              <w:rPr>
                <w:sz w:val="24"/>
                <w:szCs w:val="24"/>
              </w:rPr>
              <w:t>Пищевая промышленность 6.4</w:t>
            </w:r>
          </w:p>
        </w:tc>
        <w:tc>
          <w:tcPr>
            <w:tcW w:w="2487" w:type="dxa"/>
            <w:tcBorders>
              <w:top w:val="single" w:sz="4" w:space="0" w:color="auto"/>
              <w:left w:val="single" w:sz="4" w:space="0" w:color="auto"/>
              <w:bottom w:val="single" w:sz="4" w:space="0" w:color="auto"/>
              <w:right w:val="single" w:sz="4" w:space="0" w:color="auto"/>
            </w:tcBorders>
          </w:tcPr>
          <w:p w:rsidR="00306629" w:rsidRPr="00D07E89" w:rsidRDefault="00306629" w:rsidP="00306629">
            <w:pPr>
              <w:pStyle w:val="ConsPlusNormal"/>
              <w:rPr>
                <w:rFonts w:ascii="Times New Roman" w:hAnsi="Times New Roman" w:cs="Times New Roman"/>
                <w:sz w:val="24"/>
                <w:szCs w:val="24"/>
              </w:rPr>
            </w:pPr>
            <w:r w:rsidRPr="00D07E89">
              <w:rPr>
                <w:rFonts w:ascii="Times New Roman" w:hAnsi="Times New Roman" w:cs="Times New Roman"/>
                <w:sz w:val="24"/>
                <w:szCs w:val="24"/>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2548" w:type="dxa"/>
            <w:tcBorders>
              <w:top w:val="single" w:sz="4" w:space="0" w:color="auto"/>
              <w:left w:val="single" w:sz="4" w:space="0" w:color="auto"/>
              <w:bottom w:val="single" w:sz="4" w:space="0" w:color="auto"/>
              <w:right w:val="single" w:sz="4" w:space="0" w:color="auto"/>
            </w:tcBorders>
          </w:tcPr>
          <w:p w:rsidR="00306629" w:rsidRPr="00D07E89" w:rsidRDefault="00306629" w:rsidP="00306629">
            <w:pPr>
              <w:jc w:val="center"/>
              <w:rPr>
                <w:sz w:val="24"/>
                <w:szCs w:val="24"/>
              </w:rPr>
            </w:pPr>
          </w:p>
        </w:tc>
        <w:tc>
          <w:tcPr>
            <w:tcW w:w="2380" w:type="dxa"/>
            <w:tcBorders>
              <w:top w:val="single" w:sz="4" w:space="0" w:color="auto"/>
              <w:left w:val="single" w:sz="4" w:space="0" w:color="auto"/>
              <w:bottom w:val="single" w:sz="4" w:space="0" w:color="auto"/>
              <w:right w:val="single" w:sz="4" w:space="0" w:color="auto"/>
            </w:tcBorders>
          </w:tcPr>
          <w:p w:rsidR="00306629" w:rsidRPr="00D07E89" w:rsidRDefault="00306629" w:rsidP="00306629">
            <w:pPr>
              <w:autoSpaceDE w:val="0"/>
              <w:autoSpaceDN w:val="0"/>
              <w:adjustRightInd w:val="0"/>
              <w:jc w:val="both"/>
              <w:rPr>
                <w:rFonts w:eastAsiaTheme="minorHAnsi"/>
                <w:sz w:val="24"/>
                <w:szCs w:val="24"/>
                <w:lang w:eastAsia="en-US"/>
              </w:rPr>
            </w:pPr>
          </w:p>
        </w:tc>
      </w:tr>
      <w:tr w:rsidR="00306629" w:rsidRPr="00D07E89" w:rsidTr="003A3FDC">
        <w:tc>
          <w:tcPr>
            <w:tcW w:w="2442" w:type="dxa"/>
            <w:tcBorders>
              <w:top w:val="single" w:sz="4" w:space="0" w:color="auto"/>
              <w:left w:val="single" w:sz="4" w:space="0" w:color="auto"/>
              <w:bottom w:val="single" w:sz="4" w:space="0" w:color="auto"/>
              <w:right w:val="single" w:sz="4" w:space="0" w:color="auto"/>
            </w:tcBorders>
            <w:hideMark/>
          </w:tcPr>
          <w:p w:rsidR="00306629" w:rsidRPr="00D07E89" w:rsidRDefault="00306629" w:rsidP="00306629">
            <w:pPr>
              <w:jc w:val="center"/>
              <w:rPr>
                <w:sz w:val="24"/>
                <w:szCs w:val="24"/>
              </w:rPr>
            </w:pPr>
            <w:r w:rsidRPr="00D07E89">
              <w:rPr>
                <w:sz w:val="24"/>
                <w:szCs w:val="24"/>
              </w:rPr>
              <w:t>Строительная промышленность 6.6</w:t>
            </w:r>
          </w:p>
        </w:tc>
        <w:tc>
          <w:tcPr>
            <w:tcW w:w="2487" w:type="dxa"/>
            <w:tcBorders>
              <w:top w:val="single" w:sz="4" w:space="0" w:color="auto"/>
              <w:left w:val="single" w:sz="4" w:space="0" w:color="auto"/>
              <w:bottom w:val="single" w:sz="4" w:space="0" w:color="auto"/>
              <w:right w:val="single" w:sz="4" w:space="0" w:color="auto"/>
            </w:tcBorders>
          </w:tcPr>
          <w:p w:rsidR="00306629" w:rsidRPr="00D07E89" w:rsidRDefault="00306629" w:rsidP="00306629">
            <w:pPr>
              <w:autoSpaceDE w:val="0"/>
              <w:autoSpaceDN w:val="0"/>
              <w:adjustRightInd w:val="0"/>
              <w:rPr>
                <w:rFonts w:eastAsiaTheme="minorHAnsi"/>
                <w:sz w:val="24"/>
                <w:szCs w:val="24"/>
                <w:lang w:eastAsia="en-US"/>
              </w:rPr>
            </w:pPr>
            <w:r w:rsidRPr="00D07E89">
              <w:rPr>
                <w:sz w:val="24"/>
                <w:szCs w:val="24"/>
              </w:rPr>
              <w:t xml:space="preserve">Размещение объектов капитального строительства, </w:t>
            </w:r>
            <w:r w:rsidRPr="00D07E89">
              <w:rPr>
                <w:sz w:val="24"/>
                <w:szCs w:val="24"/>
              </w:rPr>
              <w:lastRenderedPageBreak/>
              <w:t>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2548" w:type="dxa"/>
            <w:tcBorders>
              <w:top w:val="single" w:sz="4" w:space="0" w:color="auto"/>
              <w:left w:val="single" w:sz="4" w:space="0" w:color="auto"/>
              <w:bottom w:val="single" w:sz="4" w:space="0" w:color="auto"/>
              <w:right w:val="single" w:sz="4" w:space="0" w:color="auto"/>
            </w:tcBorders>
          </w:tcPr>
          <w:p w:rsidR="00306629" w:rsidRPr="00D07E89" w:rsidRDefault="00306629" w:rsidP="00306629">
            <w:pPr>
              <w:jc w:val="center"/>
              <w:rPr>
                <w:sz w:val="24"/>
                <w:szCs w:val="24"/>
              </w:rPr>
            </w:pPr>
          </w:p>
        </w:tc>
        <w:tc>
          <w:tcPr>
            <w:tcW w:w="2380" w:type="dxa"/>
            <w:tcBorders>
              <w:top w:val="single" w:sz="4" w:space="0" w:color="auto"/>
              <w:left w:val="single" w:sz="4" w:space="0" w:color="auto"/>
              <w:bottom w:val="single" w:sz="4" w:space="0" w:color="auto"/>
              <w:right w:val="single" w:sz="4" w:space="0" w:color="auto"/>
            </w:tcBorders>
          </w:tcPr>
          <w:p w:rsidR="00306629" w:rsidRPr="00D07E89" w:rsidRDefault="00306629" w:rsidP="00306629">
            <w:pPr>
              <w:autoSpaceDE w:val="0"/>
              <w:autoSpaceDN w:val="0"/>
              <w:adjustRightInd w:val="0"/>
              <w:jc w:val="both"/>
              <w:rPr>
                <w:rFonts w:eastAsiaTheme="minorHAnsi"/>
                <w:sz w:val="24"/>
                <w:szCs w:val="24"/>
                <w:lang w:eastAsia="en-US"/>
              </w:rPr>
            </w:pPr>
          </w:p>
        </w:tc>
      </w:tr>
      <w:tr w:rsidR="00306629" w:rsidRPr="00D07E89" w:rsidTr="003A3FDC">
        <w:tc>
          <w:tcPr>
            <w:tcW w:w="2442" w:type="dxa"/>
            <w:tcBorders>
              <w:top w:val="single" w:sz="4" w:space="0" w:color="auto"/>
              <w:left w:val="single" w:sz="4" w:space="0" w:color="auto"/>
              <w:bottom w:val="single" w:sz="4" w:space="0" w:color="auto"/>
              <w:right w:val="single" w:sz="4" w:space="0" w:color="auto"/>
            </w:tcBorders>
            <w:hideMark/>
          </w:tcPr>
          <w:p w:rsidR="00306629" w:rsidRPr="00D07E89" w:rsidRDefault="00306629" w:rsidP="00306629">
            <w:pPr>
              <w:jc w:val="center"/>
              <w:rPr>
                <w:sz w:val="24"/>
                <w:szCs w:val="24"/>
              </w:rPr>
            </w:pPr>
            <w:r w:rsidRPr="00D07E89">
              <w:rPr>
                <w:sz w:val="24"/>
                <w:szCs w:val="24"/>
              </w:rPr>
              <w:lastRenderedPageBreak/>
              <w:t>Склады 6.9</w:t>
            </w:r>
          </w:p>
        </w:tc>
        <w:tc>
          <w:tcPr>
            <w:tcW w:w="2487" w:type="dxa"/>
            <w:tcBorders>
              <w:top w:val="single" w:sz="4" w:space="0" w:color="auto"/>
              <w:left w:val="single" w:sz="4" w:space="0" w:color="auto"/>
              <w:bottom w:val="single" w:sz="4" w:space="0" w:color="auto"/>
              <w:right w:val="single" w:sz="4" w:space="0" w:color="auto"/>
            </w:tcBorders>
          </w:tcPr>
          <w:p w:rsidR="00306629" w:rsidRPr="00D07E89" w:rsidRDefault="00306629" w:rsidP="00306629">
            <w:pPr>
              <w:autoSpaceDE w:val="0"/>
              <w:autoSpaceDN w:val="0"/>
              <w:adjustRightInd w:val="0"/>
              <w:jc w:val="both"/>
              <w:rPr>
                <w:rFonts w:eastAsiaTheme="minorHAnsi"/>
                <w:sz w:val="24"/>
                <w:szCs w:val="24"/>
                <w:lang w:eastAsia="en-US"/>
              </w:rPr>
            </w:pPr>
            <w:r w:rsidRPr="00D07E89">
              <w:rPr>
                <w:rFonts w:eastAsiaTheme="minorHAnsi"/>
                <w:sz w:val="24"/>
                <w:szCs w:val="24"/>
                <w:lang w:eastAsia="en-US"/>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w:t>
            </w:r>
            <w:r w:rsidR="00EA2B7C">
              <w:rPr>
                <w:rFonts w:eastAsiaTheme="minorHAnsi"/>
                <w:sz w:val="24"/>
                <w:szCs w:val="24"/>
                <w:lang w:eastAsia="en-US"/>
              </w:rPr>
              <w:t xml:space="preserve">нодорожных перевалочных </w:t>
            </w:r>
            <w:r w:rsidR="00EA2B7C">
              <w:rPr>
                <w:rFonts w:eastAsiaTheme="minorHAnsi"/>
                <w:sz w:val="24"/>
                <w:szCs w:val="24"/>
                <w:lang w:eastAsia="en-US"/>
              </w:rPr>
              <w:lastRenderedPageBreak/>
              <w:t>складов</w:t>
            </w:r>
          </w:p>
        </w:tc>
        <w:tc>
          <w:tcPr>
            <w:tcW w:w="2548" w:type="dxa"/>
            <w:tcBorders>
              <w:top w:val="single" w:sz="4" w:space="0" w:color="auto"/>
              <w:left w:val="single" w:sz="4" w:space="0" w:color="auto"/>
              <w:bottom w:val="single" w:sz="4" w:space="0" w:color="auto"/>
              <w:right w:val="single" w:sz="4" w:space="0" w:color="auto"/>
            </w:tcBorders>
          </w:tcPr>
          <w:p w:rsidR="00306629" w:rsidRPr="00D07E89" w:rsidRDefault="00306629" w:rsidP="00306629">
            <w:pPr>
              <w:jc w:val="center"/>
              <w:rPr>
                <w:sz w:val="24"/>
                <w:szCs w:val="24"/>
              </w:rPr>
            </w:pPr>
          </w:p>
        </w:tc>
        <w:tc>
          <w:tcPr>
            <w:tcW w:w="2380" w:type="dxa"/>
            <w:tcBorders>
              <w:top w:val="single" w:sz="4" w:space="0" w:color="auto"/>
              <w:left w:val="single" w:sz="4" w:space="0" w:color="auto"/>
              <w:bottom w:val="single" w:sz="4" w:space="0" w:color="auto"/>
              <w:right w:val="single" w:sz="4" w:space="0" w:color="auto"/>
            </w:tcBorders>
          </w:tcPr>
          <w:p w:rsidR="00306629" w:rsidRPr="00D07E89" w:rsidRDefault="00306629" w:rsidP="00306629">
            <w:pPr>
              <w:autoSpaceDE w:val="0"/>
              <w:autoSpaceDN w:val="0"/>
              <w:adjustRightInd w:val="0"/>
              <w:jc w:val="both"/>
              <w:rPr>
                <w:rFonts w:eastAsiaTheme="minorHAnsi"/>
                <w:sz w:val="24"/>
                <w:szCs w:val="24"/>
                <w:lang w:eastAsia="en-US"/>
              </w:rPr>
            </w:pPr>
          </w:p>
        </w:tc>
      </w:tr>
      <w:tr w:rsidR="004A24E9" w:rsidRPr="00D07E89" w:rsidTr="003A3FDC">
        <w:tc>
          <w:tcPr>
            <w:tcW w:w="2442" w:type="dxa"/>
          </w:tcPr>
          <w:p w:rsidR="004A24E9" w:rsidRPr="00D07E89" w:rsidRDefault="004A24E9" w:rsidP="009427AA">
            <w:pPr>
              <w:jc w:val="center"/>
              <w:rPr>
                <w:sz w:val="24"/>
                <w:szCs w:val="24"/>
              </w:rPr>
            </w:pPr>
            <w:r w:rsidRPr="00D07E89">
              <w:rPr>
                <w:sz w:val="24"/>
                <w:szCs w:val="24"/>
              </w:rPr>
              <w:lastRenderedPageBreak/>
              <w:t xml:space="preserve">Хранение автотранспорта  </w:t>
            </w:r>
          </w:p>
          <w:p w:rsidR="004A24E9" w:rsidRPr="00D07E89" w:rsidRDefault="004A24E9" w:rsidP="009427AA">
            <w:pPr>
              <w:jc w:val="center"/>
              <w:rPr>
                <w:sz w:val="24"/>
                <w:szCs w:val="24"/>
              </w:rPr>
            </w:pPr>
            <w:r w:rsidRPr="00D07E89">
              <w:rPr>
                <w:sz w:val="24"/>
                <w:szCs w:val="24"/>
              </w:rPr>
              <w:t>2.7.1</w:t>
            </w:r>
          </w:p>
        </w:tc>
        <w:tc>
          <w:tcPr>
            <w:tcW w:w="2487" w:type="dxa"/>
          </w:tcPr>
          <w:p w:rsidR="004A24E9" w:rsidRPr="00D07E89" w:rsidRDefault="004A24E9" w:rsidP="009427AA">
            <w:pPr>
              <w:pStyle w:val="ConsPlusNormal"/>
              <w:jc w:val="both"/>
              <w:rPr>
                <w:rFonts w:ascii="Times New Roman" w:hAnsi="Times New Roman" w:cs="Times New Roman"/>
                <w:sz w:val="24"/>
                <w:szCs w:val="24"/>
              </w:rPr>
            </w:pPr>
            <w:r w:rsidRPr="00D07E89">
              <w:rPr>
                <w:rFonts w:ascii="Times New Roman" w:hAnsi="Times New Roman" w:cs="Times New Roman"/>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w:anchor="P382" w:history="1">
              <w:r w:rsidRPr="00D07E89">
                <w:rPr>
                  <w:rFonts w:ascii="Times New Roman" w:hAnsi="Times New Roman" w:cs="Times New Roman"/>
                  <w:sz w:val="24"/>
                  <w:szCs w:val="24"/>
                </w:rPr>
                <w:t>кодом 4.9</w:t>
              </w:r>
            </w:hyperlink>
          </w:p>
        </w:tc>
        <w:tc>
          <w:tcPr>
            <w:tcW w:w="2548" w:type="dxa"/>
          </w:tcPr>
          <w:p w:rsidR="004A24E9" w:rsidRPr="00D07E89" w:rsidRDefault="004A24E9" w:rsidP="009427AA">
            <w:pPr>
              <w:pStyle w:val="ConsPlusNormal"/>
              <w:jc w:val="both"/>
              <w:rPr>
                <w:rFonts w:ascii="Times New Roman" w:hAnsi="Times New Roman" w:cs="Times New Roman"/>
                <w:sz w:val="24"/>
                <w:szCs w:val="24"/>
              </w:rPr>
            </w:pPr>
          </w:p>
        </w:tc>
        <w:tc>
          <w:tcPr>
            <w:tcW w:w="2380" w:type="dxa"/>
          </w:tcPr>
          <w:p w:rsidR="004A24E9" w:rsidRPr="00D07E89" w:rsidRDefault="004A24E9" w:rsidP="009427AA">
            <w:pPr>
              <w:pStyle w:val="ConsPlusNormal"/>
              <w:jc w:val="both"/>
              <w:rPr>
                <w:rFonts w:ascii="Times New Roman" w:hAnsi="Times New Roman" w:cs="Times New Roman"/>
                <w:sz w:val="24"/>
                <w:szCs w:val="24"/>
              </w:rPr>
            </w:pPr>
          </w:p>
        </w:tc>
      </w:tr>
      <w:tr w:rsidR="004A24E9" w:rsidRPr="00D07E89" w:rsidTr="003A3FDC">
        <w:tc>
          <w:tcPr>
            <w:tcW w:w="2442" w:type="dxa"/>
            <w:tcBorders>
              <w:top w:val="single" w:sz="4" w:space="0" w:color="auto"/>
              <w:left w:val="single" w:sz="4" w:space="0" w:color="auto"/>
              <w:bottom w:val="single" w:sz="4" w:space="0" w:color="auto"/>
              <w:right w:val="single" w:sz="4" w:space="0" w:color="auto"/>
            </w:tcBorders>
          </w:tcPr>
          <w:p w:rsidR="004A24E9" w:rsidRPr="00D07E89" w:rsidRDefault="004A24E9" w:rsidP="00306629">
            <w:pPr>
              <w:jc w:val="center"/>
              <w:rPr>
                <w:sz w:val="24"/>
                <w:szCs w:val="24"/>
              </w:rPr>
            </w:pPr>
            <w:r w:rsidRPr="00D07E89">
              <w:rPr>
                <w:sz w:val="24"/>
                <w:szCs w:val="24"/>
              </w:rPr>
              <w:t>Гостиничное обслуживание 4.7.</w:t>
            </w:r>
          </w:p>
        </w:tc>
        <w:tc>
          <w:tcPr>
            <w:tcW w:w="2487" w:type="dxa"/>
            <w:tcBorders>
              <w:top w:val="single" w:sz="4" w:space="0" w:color="auto"/>
              <w:left w:val="single" w:sz="4" w:space="0" w:color="auto"/>
              <w:bottom w:val="single" w:sz="4" w:space="0" w:color="auto"/>
              <w:right w:val="single" w:sz="4" w:space="0" w:color="auto"/>
            </w:tcBorders>
          </w:tcPr>
          <w:p w:rsidR="004A24E9" w:rsidRPr="00D07E89" w:rsidRDefault="004A24E9" w:rsidP="00306629">
            <w:pPr>
              <w:autoSpaceDE w:val="0"/>
              <w:autoSpaceDN w:val="0"/>
              <w:adjustRightInd w:val="0"/>
              <w:jc w:val="both"/>
              <w:rPr>
                <w:rFonts w:eastAsiaTheme="minorHAnsi"/>
                <w:sz w:val="24"/>
                <w:szCs w:val="24"/>
                <w:lang w:eastAsia="en-US"/>
              </w:rPr>
            </w:pPr>
          </w:p>
        </w:tc>
        <w:tc>
          <w:tcPr>
            <w:tcW w:w="2548" w:type="dxa"/>
            <w:tcBorders>
              <w:top w:val="single" w:sz="4" w:space="0" w:color="auto"/>
              <w:left w:val="single" w:sz="4" w:space="0" w:color="auto"/>
              <w:bottom w:val="single" w:sz="4" w:space="0" w:color="auto"/>
              <w:right w:val="single" w:sz="4" w:space="0" w:color="auto"/>
            </w:tcBorders>
          </w:tcPr>
          <w:p w:rsidR="004A24E9" w:rsidRPr="00D07E89" w:rsidRDefault="004A24E9" w:rsidP="00306629">
            <w:pPr>
              <w:jc w:val="both"/>
              <w:rPr>
                <w:sz w:val="24"/>
                <w:szCs w:val="24"/>
              </w:rPr>
            </w:pPr>
          </w:p>
        </w:tc>
        <w:tc>
          <w:tcPr>
            <w:tcW w:w="2380" w:type="dxa"/>
            <w:tcBorders>
              <w:top w:val="single" w:sz="4" w:space="0" w:color="auto"/>
              <w:left w:val="single" w:sz="4" w:space="0" w:color="auto"/>
              <w:bottom w:val="single" w:sz="4" w:space="0" w:color="auto"/>
              <w:right w:val="single" w:sz="4" w:space="0" w:color="auto"/>
            </w:tcBorders>
          </w:tcPr>
          <w:p w:rsidR="004A24E9" w:rsidRPr="00D07E89" w:rsidRDefault="004A24E9" w:rsidP="00306629">
            <w:pPr>
              <w:autoSpaceDE w:val="0"/>
              <w:autoSpaceDN w:val="0"/>
              <w:adjustRightInd w:val="0"/>
              <w:jc w:val="both"/>
              <w:rPr>
                <w:rFonts w:eastAsiaTheme="minorHAnsi"/>
                <w:sz w:val="24"/>
                <w:szCs w:val="24"/>
                <w:lang w:eastAsia="en-US"/>
              </w:rPr>
            </w:pPr>
            <w:r w:rsidRPr="00D07E89">
              <w:rPr>
                <w:sz w:val="24"/>
                <w:szCs w:val="24"/>
              </w:rPr>
              <w:t>Размещение гостиниц, а так 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bl>
    <w:p w:rsidR="003A3FDC" w:rsidRPr="00D07E89" w:rsidRDefault="003A3FDC" w:rsidP="00965F8F">
      <w:pPr>
        <w:spacing w:after="0" w:line="240" w:lineRule="auto"/>
        <w:ind w:firstLine="709"/>
        <w:jc w:val="both"/>
        <w:rPr>
          <w:rFonts w:ascii="Times New Roman" w:hAnsi="Times New Roman" w:cs="Times New Roman"/>
          <w:sz w:val="24"/>
          <w:szCs w:val="24"/>
        </w:rPr>
      </w:pPr>
    </w:p>
    <w:p w:rsidR="008A5C3E" w:rsidRPr="00D07E89" w:rsidRDefault="008A5C3E" w:rsidP="00965F8F">
      <w:pPr>
        <w:spacing w:after="0" w:line="240" w:lineRule="auto"/>
        <w:ind w:firstLine="709"/>
        <w:jc w:val="both"/>
        <w:rPr>
          <w:rFonts w:ascii="Times New Roman" w:hAnsi="Times New Roman" w:cs="Times New Roman"/>
          <w:sz w:val="24"/>
          <w:szCs w:val="24"/>
        </w:rPr>
      </w:pPr>
      <w:r w:rsidRPr="00D07E89">
        <w:rPr>
          <w:rFonts w:ascii="Times New Roman" w:hAnsi="Times New Roman" w:cs="Times New Roman"/>
          <w:sz w:val="24"/>
          <w:szCs w:val="24"/>
        </w:rPr>
        <w:t>2. Предельные (минимальные и/или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965F8F" w:rsidRPr="00D07E89" w:rsidRDefault="00965F8F" w:rsidP="00965F8F">
      <w:pPr>
        <w:spacing w:after="0" w:line="240" w:lineRule="auto"/>
        <w:ind w:firstLine="709"/>
        <w:jc w:val="both"/>
        <w:rPr>
          <w:rFonts w:ascii="Times New Roman" w:hAnsi="Times New Roman" w:cs="Times New Roman"/>
          <w:sz w:val="24"/>
          <w:szCs w:val="24"/>
        </w:rPr>
      </w:pPr>
      <w:r w:rsidRPr="00D07E89">
        <w:rPr>
          <w:rFonts w:ascii="Times New Roman" w:hAnsi="Times New Roman" w:cs="Times New Roman"/>
          <w:sz w:val="24"/>
          <w:szCs w:val="24"/>
        </w:rPr>
        <w:t>2.</w:t>
      </w:r>
      <w:r w:rsidR="008A5C3E" w:rsidRPr="00D07E89">
        <w:rPr>
          <w:rFonts w:ascii="Times New Roman" w:hAnsi="Times New Roman" w:cs="Times New Roman"/>
          <w:sz w:val="24"/>
          <w:szCs w:val="24"/>
        </w:rPr>
        <w:t>1.</w:t>
      </w:r>
      <w:r w:rsidR="00EA2B7C">
        <w:rPr>
          <w:rFonts w:ascii="Times New Roman" w:hAnsi="Times New Roman" w:cs="Times New Roman"/>
          <w:sz w:val="24"/>
          <w:szCs w:val="24"/>
        </w:rPr>
        <w:t xml:space="preserve"> </w:t>
      </w:r>
      <w:r w:rsidRPr="00D07E89">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 3 метра при соблюдении Федерального закона от 22.07.2008 № 123</w:t>
      </w:r>
      <w:r w:rsidR="00EA2B7C">
        <w:rPr>
          <w:rFonts w:ascii="Times New Roman" w:hAnsi="Times New Roman" w:cs="Times New Roman"/>
          <w:sz w:val="24"/>
          <w:szCs w:val="24"/>
        </w:rPr>
        <w:t>-</w:t>
      </w:r>
      <w:r w:rsidRPr="00D07E89">
        <w:rPr>
          <w:rFonts w:ascii="Times New Roman" w:hAnsi="Times New Roman" w:cs="Times New Roman"/>
          <w:sz w:val="24"/>
          <w:szCs w:val="24"/>
        </w:rPr>
        <w:t>ФЗ «Технический регламент о требованиях пожарной безопасности».</w:t>
      </w:r>
    </w:p>
    <w:p w:rsidR="00965F8F" w:rsidRPr="00D07E89" w:rsidRDefault="008A5C3E" w:rsidP="00965F8F">
      <w:pPr>
        <w:spacing w:after="0" w:line="240" w:lineRule="auto"/>
        <w:ind w:firstLine="709"/>
        <w:jc w:val="both"/>
        <w:rPr>
          <w:rFonts w:ascii="Times New Roman" w:hAnsi="Times New Roman" w:cs="Times New Roman"/>
          <w:sz w:val="24"/>
          <w:szCs w:val="24"/>
        </w:rPr>
      </w:pPr>
      <w:r w:rsidRPr="00D07E89">
        <w:rPr>
          <w:rFonts w:ascii="Times New Roman" w:hAnsi="Times New Roman" w:cs="Times New Roman"/>
          <w:sz w:val="24"/>
          <w:szCs w:val="24"/>
        </w:rPr>
        <w:t>2.2</w:t>
      </w:r>
      <w:r w:rsidR="00965F8F" w:rsidRPr="00D07E89">
        <w:rPr>
          <w:rFonts w:ascii="Times New Roman" w:hAnsi="Times New Roman" w:cs="Times New Roman"/>
          <w:sz w:val="24"/>
          <w:szCs w:val="24"/>
        </w:rPr>
        <w:t>.</w:t>
      </w:r>
      <w:r w:rsidR="00EA2B7C">
        <w:rPr>
          <w:rFonts w:ascii="Times New Roman" w:hAnsi="Times New Roman" w:cs="Times New Roman"/>
          <w:sz w:val="24"/>
          <w:szCs w:val="24"/>
        </w:rPr>
        <w:t xml:space="preserve"> </w:t>
      </w:r>
      <w:r w:rsidR="00965F8F" w:rsidRPr="00D07E89">
        <w:rPr>
          <w:rFonts w:ascii="Times New Roman" w:hAnsi="Times New Roman" w:cs="Times New Roman"/>
          <w:sz w:val="24"/>
          <w:szCs w:val="24"/>
        </w:rPr>
        <w:t>Предельное количество этажей зданий, строений, сооружений – не выше 3 этажей.</w:t>
      </w:r>
    </w:p>
    <w:p w:rsidR="00965F8F" w:rsidRPr="00D07E89" w:rsidRDefault="008A5C3E" w:rsidP="008A5C3E">
      <w:pPr>
        <w:spacing w:after="0" w:line="240" w:lineRule="auto"/>
        <w:ind w:firstLine="709"/>
        <w:jc w:val="both"/>
        <w:rPr>
          <w:rFonts w:ascii="Times New Roman" w:hAnsi="Times New Roman" w:cs="Times New Roman"/>
          <w:sz w:val="24"/>
          <w:szCs w:val="24"/>
        </w:rPr>
      </w:pPr>
      <w:r w:rsidRPr="00D07E89">
        <w:rPr>
          <w:rFonts w:ascii="Times New Roman" w:hAnsi="Times New Roman" w:cs="Times New Roman"/>
          <w:sz w:val="24"/>
          <w:szCs w:val="24"/>
        </w:rPr>
        <w:t>2.3</w:t>
      </w:r>
      <w:r w:rsidR="00965F8F" w:rsidRPr="00D07E89">
        <w:rPr>
          <w:rFonts w:ascii="Times New Roman" w:hAnsi="Times New Roman" w:cs="Times New Roman"/>
          <w:sz w:val="24"/>
          <w:szCs w:val="24"/>
        </w:rPr>
        <w:t>.</w:t>
      </w:r>
      <w:r w:rsidR="00EA2B7C">
        <w:rPr>
          <w:rFonts w:ascii="Times New Roman" w:hAnsi="Times New Roman" w:cs="Times New Roman"/>
          <w:sz w:val="24"/>
          <w:szCs w:val="24"/>
        </w:rPr>
        <w:t xml:space="preserve"> </w:t>
      </w:r>
      <w:r w:rsidR="00965F8F" w:rsidRPr="00D07E89">
        <w:rPr>
          <w:rFonts w:ascii="Times New Roman" w:hAnsi="Times New Roman" w:cs="Times New Roman"/>
          <w:sz w:val="24"/>
          <w:szCs w:val="24"/>
        </w:rPr>
        <w:t>Площадь земельного участка:</w:t>
      </w:r>
    </w:p>
    <w:p w:rsidR="00965F8F" w:rsidRPr="00D07E89" w:rsidRDefault="00965F8F" w:rsidP="00965F8F">
      <w:pPr>
        <w:spacing w:after="0" w:line="240" w:lineRule="auto"/>
        <w:ind w:firstLine="709"/>
        <w:jc w:val="both"/>
        <w:rPr>
          <w:rFonts w:ascii="Times New Roman" w:hAnsi="Times New Roman" w:cs="Times New Roman"/>
          <w:sz w:val="24"/>
          <w:szCs w:val="24"/>
        </w:rPr>
      </w:pPr>
      <w:r w:rsidRPr="00D07E89">
        <w:rPr>
          <w:rFonts w:ascii="Times New Roman" w:hAnsi="Times New Roman" w:cs="Times New Roman"/>
          <w:sz w:val="24"/>
          <w:szCs w:val="24"/>
        </w:rPr>
        <w:t>1)</w:t>
      </w:r>
      <w:r w:rsidR="00EA2B7C">
        <w:rPr>
          <w:rFonts w:ascii="Times New Roman" w:hAnsi="Times New Roman" w:cs="Times New Roman"/>
          <w:sz w:val="24"/>
          <w:szCs w:val="24"/>
        </w:rPr>
        <w:t xml:space="preserve"> </w:t>
      </w:r>
      <w:r w:rsidRPr="00D07E89">
        <w:rPr>
          <w:rFonts w:ascii="Times New Roman" w:hAnsi="Times New Roman" w:cs="Times New Roman"/>
          <w:sz w:val="24"/>
          <w:szCs w:val="24"/>
        </w:rPr>
        <w:t>минимальный размер – 400 кв.м.;</w:t>
      </w:r>
    </w:p>
    <w:p w:rsidR="00965F8F" w:rsidRPr="00D07E89" w:rsidRDefault="00965F8F" w:rsidP="00965F8F">
      <w:pPr>
        <w:spacing w:after="0" w:line="240" w:lineRule="auto"/>
        <w:ind w:firstLine="709"/>
        <w:jc w:val="both"/>
        <w:rPr>
          <w:rFonts w:ascii="Times New Roman" w:hAnsi="Times New Roman" w:cs="Times New Roman"/>
          <w:sz w:val="24"/>
          <w:szCs w:val="24"/>
        </w:rPr>
      </w:pPr>
      <w:r w:rsidRPr="00D07E89">
        <w:rPr>
          <w:rFonts w:ascii="Times New Roman" w:hAnsi="Times New Roman" w:cs="Times New Roman"/>
          <w:sz w:val="24"/>
          <w:szCs w:val="24"/>
        </w:rPr>
        <w:t>2)</w:t>
      </w:r>
      <w:r w:rsidR="00EA2B7C">
        <w:rPr>
          <w:rFonts w:ascii="Times New Roman" w:hAnsi="Times New Roman" w:cs="Times New Roman"/>
          <w:sz w:val="24"/>
          <w:szCs w:val="24"/>
        </w:rPr>
        <w:t xml:space="preserve"> </w:t>
      </w:r>
      <w:r w:rsidRPr="00D07E89">
        <w:rPr>
          <w:rFonts w:ascii="Times New Roman" w:hAnsi="Times New Roman" w:cs="Times New Roman"/>
          <w:sz w:val="24"/>
          <w:szCs w:val="24"/>
        </w:rPr>
        <w:t>максимальный размер – 400000 кв.м.</w:t>
      </w:r>
    </w:p>
    <w:p w:rsidR="00965F8F" w:rsidRPr="00D07E89" w:rsidRDefault="008A5C3E" w:rsidP="00965F8F">
      <w:pPr>
        <w:spacing w:after="0" w:line="240" w:lineRule="auto"/>
        <w:ind w:firstLine="709"/>
        <w:jc w:val="both"/>
        <w:rPr>
          <w:rFonts w:ascii="Times New Roman" w:hAnsi="Times New Roman" w:cs="Times New Roman"/>
          <w:sz w:val="24"/>
          <w:szCs w:val="24"/>
          <w:vertAlign w:val="superscript"/>
        </w:rPr>
      </w:pPr>
      <w:r w:rsidRPr="00D07E89">
        <w:rPr>
          <w:rFonts w:ascii="Times New Roman" w:hAnsi="Times New Roman" w:cs="Times New Roman"/>
          <w:sz w:val="24"/>
          <w:szCs w:val="24"/>
        </w:rPr>
        <w:t>2.4</w:t>
      </w:r>
      <w:r w:rsidR="00965F8F" w:rsidRPr="00D07E89">
        <w:rPr>
          <w:rFonts w:ascii="Times New Roman" w:hAnsi="Times New Roman" w:cs="Times New Roman"/>
          <w:sz w:val="24"/>
          <w:szCs w:val="24"/>
        </w:rPr>
        <w:t>. Предельный размер земельного участка: минимум – не ограничено; максимум – не ограничено.</w:t>
      </w:r>
    </w:p>
    <w:p w:rsidR="00965F8F" w:rsidRPr="00D07E89" w:rsidRDefault="008A5C3E" w:rsidP="00965F8F">
      <w:pPr>
        <w:spacing w:after="0" w:line="240" w:lineRule="auto"/>
        <w:ind w:firstLine="709"/>
        <w:jc w:val="both"/>
        <w:rPr>
          <w:rFonts w:ascii="Times New Roman" w:hAnsi="Times New Roman" w:cs="Times New Roman"/>
          <w:sz w:val="24"/>
          <w:szCs w:val="24"/>
        </w:rPr>
      </w:pPr>
      <w:r w:rsidRPr="00D07E89">
        <w:rPr>
          <w:rFonts w:ascii="Times New Roman" w:hAnsi="Times New Roman" w:cs="Times New Roman"/>
          <w:sz w:val="24"/>
          <w:szCs w:val="24"/>
        </w:rPr>
        <w:t>2.5.</w:t>
      </w:r>
      <w:r w:rsidR="00EA2B7C">
        <w:rPr>
          <w:rFonts w:ascii="Times New Roman" w:hAnsi="Times New Roman" w:cs="Times New Roman"/>
          <w:sz w:val="24"/>
          <w:szCs w:val="24"/>
        </w:rPr>
        <w:t xml:space="preserve"> </w:t>
      </w:r>
      <w:r w:rsidRPr="00D07E89">
        <w:rPr>
          <w:rFonts w:ascii="Times New Roman" w:hAnsi="Times New Roman" w:cs="Times New Roman"/>
          <w:sz w:val="24"/>
          <w:szCs w:val="24"/>
        </w:rPr>
        <w:t xml:space="preserve">Максимальный процент </w:t>
      </w:r>
      <w:r w:rsidR="00965F8F" w:rsidRPr="00D07E89">
        <w:rPr>
          <w:rFonts w:ascii="Times New Roman" w:hAnsi="Times New Roman" w:cs="Times New Roman"/>
          <w:sz w:val="24"/>
          <w:szCs w:val="24"/>
        </w:rPr>
        <w:t xml:space="preserve">застройки земельного участка – 60%. </w:t>
      </w:r>
    </w:p>
    <w:p w:rsidR="00306629" w:rsidRPr="00D07E89" w:rsidRDefault="00306629" w:rsidP="00EA2B7C">
      <w:pPr>
        <w:spacing w:after="0" w:line="240" w:lineRule="auto"/>
        <w:rPr>
          <w:rFonts w:ascii="Times New Roman" w:hAnsi="Times New Roman" w:cs="Times New Roman"/>
          <w:sz w:val="24"/>
          <w:szCs w:val="24"/>
        </w:rPr>
      </w:pPr>
    </w:p>
    <w:p w:rsidR="00965F8F" w:rsidRPr="00D07E89" w:rsidRDefault="00965F8F" w:rsidP="00EA2B7C">
      <w:pPr>
        <w:spacing w:after="0" w:line="240" w:lineRule="auto"/>
        <w:ind w:firstLine="709"/>
        <w:jc w:val="center"/>
        <w:rPr>
          <w:rFonts w:ascii="Times New Roman" w:hAnsi="Times New Roman" w:cs="Times New Roman"/>
          <w:sz w:val="24"/>
          <w:szCs w:val="24"/>
        </w:rPr>
      </w:pPr>
      <w:r w:rsidRPr="00D07E89">
        <w:rPr>
          <w:rFonts w:ascii="Times New Roman" w:hAnsi="Times New Roman" w:cs="Times New Roman"/>
          <w:sz w:val="24"/>
          <w:szCs w:val="24"/>
        </w:rPr>
        <w:t xml:space="preserve">6.2.П – 2. Зона предприятий </w:t>
      </w:r>
      <w:r w:rsidRPr="00D07E89">
        <w:rPr>
          <w:rFonts w:ascii="Times New Roman" w:hAnsi="Times New Roman" w:cs="Times New Roman"/>
          <w:sz w:val="24"/>
          <w:szCs w:val="24"/>
          <w:lang w:val="en-US"/>
        </w:rPr>
        <w:t>III</w:t>
      </w:r>
      <w:r w:rsidRPr="00D07E89">
        <w:rPr>
          <w:rFonts w:ascii="Times New Roman" w:hAnsi="Times New Roman" w:cs="Times New Roman"/>
          <w:sz w:val="24"/>
          <w:szCs w:val="24"/>
        </w:rPr>
        <w:t xml:space="preserve">- </w:t>
      </w:r>
      <w:r w:rsidRPr="00D07E89">
        <w:rPr>
          <w:rFonts w:ascii="Times New Roman" w:hAnsi="Times New Roman" w:cs="Times New Roman"/>
          <w:sz w:val="24"/>
          <w:szCs w:val="24"/>
          <w:lang w:val="en-US"/>
        </w:rPr>
        <w:t>IV</w:t>
      </w:r>
      <w:r w:rsidRPr="00D07E89">
        <w:rPr>
          <w:rFonts w:ascii="Times New Roman" w:hAnsi="Times New Roman" w:cs="Times New Roman"/>
          <w:sz w:val="24"/>
          <w:szCs w:val="24"/>
        </w:rPr>
        <w:t xml:space="preserve"> класса вредности</w:t>
      </w:r>
    </w:p>
    <w:p w:rsidR="00965F8F" w:rsidRPr="00D07E89" w:rsidRDefault="00965F8F" w:rsidP="00965F8F">
      <w:pPr>
        <w:spacing w:after="0" w:line="240" w:lineRule="auto"/>
        <w:ind w:firstLine="709"/>
        <w:jc w:val="both"/>
        <w:rPr>
          <w:rFonts w:ascii="Times New Roman" w:hAnsi="Times New Roman" w:cs="Times New Roman"/>
          <w:sz w:val="24"/>
          <w:szCs w:val="24"/>
        </w:rPr>
      </w:pPr>
      <w:r w:rsidRPr="00D07E89">
        <w:rPr>
          <w:rFonts w:ascii="Times New Roman" w:hAnsi="Times New Roman" w:cs="Times New Roman"/>
          <w:sz w:val="24"/>
          <w:szCs w:val="24"/>
        </w:rPr>
        <w:t xml:space="preserve">1. Зона предприятий </w:t>
      </w:r>
      <w:r w:rsidRPr="00D07E89">
        <w:rPr>
          <w:rFonts w:ascii="Times New Roman" w:hAnsi="Times New Roman" w:cs="Times New Roman"/>
          <w:sz w:val="24"/>
          <w:szCs w:val="24"/>
          <w:lang w:val="en-US"/>
        </w:rPr>
        <w:t>III</w:t>
      </w:r>
      <w:r w:rsidRPr="00D07E89">
        <w:rPr>
          <w:rFonts w:ascii="Times New Roman" w:hAnsi="Times New Roman" w:cs="Times New Roman"/>
          <w:sz w:val="24"/>
          <w:szCs w:val="24"/>
        </w:rPr>
        <w:t>-</w:t>
      </w:r>
      <w:r w:rsidRPr="00D07E89">
        <w:rPr>
          <w:rFonts w:ascii="Times New Roman" w:hAnsi="Times New Roman" w:cs="Times New Roman"/>
          <w:sz w:val="24"/>
          <w:szCs w:val="24"/>
          <w:lang w:val="en-US"/>
        </w:rPr>
        <w:t>IV</w:t>
      </w:r>
      <w:r w:rsidRPr="00D07E89">
        <w:rPr>
          <w:rFonts w:ascii="Times New Roman" w:hAnsi="Times New Roman" w:cs="Times New Roman"/>
          <w:sz w:val="24"/>
          <w:szCs w:val="24"/>
        </w:rPr>
        <w:t xml:space="preserve"> класса выделена для обеспечения правовых условий формирования коммунально-производственных предприятий и складских баз </w:t>
      </w:r>
      <w:r w:rsidRPr="00D07E89">
        <w:rPr>
          <w:rFonts w:ascii="Times New Roman" w:hAnsi="Times New Roman" w:cs="Times New Roman"/>
          <w:sz w:val="24"/>
          <w:szCs w:val="24"/>
          <w:lang w:val="en-US"/>
        </w:rPr>
        <w:t>III</w:t>
      </w:r>
      <w:r w:rsidRPr="00D07E89">
        <w:rPr>
          <w:rFonts w:ascii="Times New Roman" w:hAnsi="Times New Roman" w:cs="Times New Roman"/>
          <w:sz w:val="24"/>
          <w:szCs w:val="24"/>
        </w:rPr>
        <w:t>-</w:t>
      </w:r>
      <w:r w:rsidRPr="00D07E89">
        <w:rPr>
          <w:rFonts w:ascii="Times New Roman" w:hAnsi="Times New Roman" w:cs="Times New Roman"/>
          <w:sz w:val="24"/>
          <w:szCs w:val="24"/>
          <w:lang w:val="en-US"/>
        </w:rPr>
        <w:t>IV</w:t>
      </w:r>
      <w:r w:rsidRPr="00D07E89">
        <w:rPr>
          <w:rFonts w:ascii="Times New Roman" w:hAnsi="Times New Roman" w:cs="Times New Roman"/>
          <w:sz w:val="24"/>
          <w:szCs w:val="24"/>
        </w:rPr>
        <w:t xml:space="preserve"> класса с низкими уровнями шума и загрязнения. Допускается широкий спектр коммерческих услуг, способствующих производственной деятельности.</w:t>
      </w:r>
    </w:p>
    <w:p w:rsidR="00965F8F" w:rsidRPr="00D07E89" w:rsidRDefault="00965F8F" w:rsidP="00965F8F">
      <w:pPr>
        <w:spacing w:after="0" w:line="360" w:lineRule="auto"/>
        <w:ind w:firstLine="709"/>
        <w:jc w:val="both"/>
        <w:rPr>
          <w:rFonts w:ascii="Times New Roman" w:hAnsi="Times New Roman" w:cs="Times New Roman"/>
          <w:sz w:val="28"/>
          <w:szCs w:val="28"/>
        </w:rPr>
      </w:pPr>
    </w:p>
    <w:tbl>
      <w:tblPr>
        <w:tblStyle w:val="af0"/>
        <w:tblW w:w="9857" w:type="dxa"/>
        <w:tblLook w:val="04A0" w:firstRow="1" w:lastRow="0" w:firstColumn="1" w:lastColumn="0" w:noHBand="0" w:noVBand="1"/>
      </w:tblPr>
      <w:tblGrid>
        <w:gridCol w:w="2234"/>
        <w:gridCol w:w="2970"/>
        <w:gridCol w:w="2110"/>
        <w:gridCol w:w="2543"/>
      </w:tblGrid>
      <w:tr w:rsidR="00965F8F" w:rsidRPr="00D07E89" w:rsidTr="004A24E9">
        <w:tc>
          <w:tcPr>
            <w:tcW w:w="2237" w:type="dxa"/>
            <w:tcBorders>
              <w:top w:val="single" w:sz="4" w:space="0" w:color="auto"/>
              <w:left w:val="single" w:sz="4" w:space="0" w:color="auto"/>
              <w:bottom w:val="single" w:sz="4" w:space="0" w:color="auto"/>
              <w:right w:val="single" w:sz="4" w:space="0" w:color="auto"/>
            </w:tcBorders>
            <w:hideMark/>
          </w:tcPr>
          <w:p w:rsidR="00965F8F" w:rsidRPr="00D07E89" w:rsidRDefault="00965F8F">
            <w:pPr>
              <w:jc w:val="center"/>
              <w:rPr>
                <w:sz w:val="24"/>
                <w:szCs w:val="24"/>
              </w:rPr>
            </w:pPr>
            <w:r w:rsidRPr="00D07E89">
              <w:rPr>
                <w:sz w:val="24"/>
                <w:szCs w:val="24"/>
              </w:rPr>
              <w:t>Классификатор</w:t>
            </w:r>
          </w:p>
        </w:tc>
        <w:tc>
          <w:tcPr>
            <w:tcW w:w="2486" w:type="dxa"/>
            <w:tcBorders>
              <w:top w:val="single" w:sz="4" w:space="0" w:color="auto"/>
              <w:left w:val="single" w:sz="4" w:space="0" w:color="auto"/>
              <w:bottom w:val="single" w:sz="4" w:space="0" w:color="auto"/>
              <w:right w:val="single" w:sz="4" w:space="0" w:color="auto"/>
            </w:tcBorders>
            <w:hideMark/>
          </w:tcPr>
          <w:p w:rsidR="00965F8F" w:rsidRPr="00D07E89" w:rsidRDefault="00965F8F">
            <w:pPr>
              <w:autoSpaceDE w:val="0"/>
              <w:autoSpaceDN w:val="0"/>
              <w:adjustRightInd w:val="0"/>
              <w:jc w:val="center"/>
              <w:rPr>
                <w:rFonts w:eastAsiaTheme="minorHAnsi"/>
                <w:sz w:val="24"/>
                <w:szCs w:val="24"/>
                <w:lang w:eastAsia="en-US"/>
              </w:rPr>
            </w:pPr>
            <w:r w:rsidRPr="00D07E89">
              <w:rPr>
                <w:rFonts w:eastAsiaTheme="minorHAnsi"/>
                <w:sz w:val="24"/>
                <w:szCs w:val="24"/>
                <w:lang w:eastAsia="en-US"/>
              </w:rPr>
              <w:t>Основные</w:t>
            </w:r>
          </w:p>
        </w:tc>
        <w:tc>
          <w:tcPr>
            <w:tcW w:w="2164" w:type="dxa"/>
            <w:tcBorders>
              <w:top w:val="single" w:sz="4" w:space="0" w:color="auto"/>
              <w:left w:val="single" w:sz="4" w:space="0" w:color="auto"/>
              <w:bottom w:val="single" w:sz="4" w:space="0" w:color="auto"/>
              <w:right w:val="single" w:sz="4" w:space="0" w:color="auto"/>
            </w:tcBorders>
            <w:hideMark/>
          </w:tcPr>
          <w:p w:rsidR="00965F8F" w:rsidRPr="00D07E89" w:rsidRDefault="00965F8F">
            <w:pPr>
              <w:jc w:val="center"/>
              <w:rPr>
                <w:sz w:val="24"/>
                <w:szCs w:val="24"/>
              </w:rPr>
            </w:pPr>
            <w:r w:rsidRPr="00D07E89">
              <w:rPr>
                <w:sz w:val="24"/>
                <w:szCs w:val="24"/>
              </w:rPr>
              <w:t>Вспомогательные</w:t>
            </w:r>
          </w:p>
        </w:tc>
        <w:tc>
          <w:tcPr>
            <w:tcW w:w="2970" w:type="dxa"/>
            <w:tcBorders>
              <w:top w:val="single" w:sz="4" w:space="0" w:color="auto"/>
              <w:left w:val="single" w:sz="4" w:space="0" w:color="auto"/>
              <w:bottom w:val="single" w:sz="4" w:space="0" w:color="auto"/>
              <w:right w:val="single" w:sz="4" w:space="0" w:color="auto"/>
            </w:tcBorders>
            <w:hideMark/>
          </w:tcPr>
          <w:p w:rsidR="00965F8F" w:rsidRPr="00D07E89" w:rsidRDefault="00965F8F">
            <w:pPr>
              <w:autoSpaceDE w:val="0"/>
              <w:autoSpaceDN w:val="0"/>
              <w:adjustRightInd w:val="0"/>
              <w:jc w:val="center"/>
              <w:rPr>
                <w:rFonts w:eastAsiaTheme="minorHAnsi"/>
                <w:sz w:val="24"/>
                <w:szCs w:val="24"/>
                <w:lang w:eastAsia="en-US"/>
              </w:rPr>
            </w:pPr>
            <w:r w:rsidRPr="00D07E89">
              <w:rPr>
                <w:rFonts w:eastAsiaTheme="minorHAnsi"/>
                <w:sz w:val="24"/>
                <w:szCs w:val="24"/>
                <w:lang w:eastAsia="en-US"/>
              </w:rPr>
              <w:t>Условные</w:t>
            </w:r>
          </w:p>
        </w:tc>
      </w:tr>
      <w:tr w:rsidR="00306629" w:rsidRPr="00D07E89" w:rsidTr="004A24E9">
        <w:tc>
          <w:tcPr>
            <w:tcW w:w="2237" w:type="dxa"/>
            <w:tcBorders>
              <w:top w:val="single" w:sz="4" w:space="0" w:color="auto"/>
              <w:left w:val="single" w:sz="4" w:space="0" w:color="auto"/>
              <w:bottom w:val="single" w:sz="4" w:space="0" w:color="auto"/>
              <w:right w:val="single" w:sz="4" w:space="0" w:color="auto"/>
            </w:tcBorders>
          </w:tcPr>
          <w:p w:rsidR="00306629" w:rsidRPr="00D07E89" w:rsidRDefault="00306629" w:rsidP="00306629">
            <w:pPr>
              <w:jc w:val="center"/>
              <w:rPr>
                <w:sz w:val="24"/>
                <w:szCs w:val="24"/>
              </w:rPr>
            </w:pPr>
            <w:r w:rsidRPr="00D07E89">
              <w:rPr>
                <w:sz w:val="24"/>
                <w:szCs w:val="24"/>
              </w:rPr>
              <w:t>Предоставление коммунальных услуг 3.1.1</w:t>
            </w:r>
          </w:p>
        </w:tc>
        <w:tc>
          <w:tcPr>
            <w:tcW w:w="2486" w:type="dxa"/>
            <w:tcBorders>
              <w:top w:val="single" w:sz="4" w:space="0" w:color="auto"/>
              <w:left w:val="single" w:sz="4" w:space="0" w:color="auto"/>
              <w:bottom w:val="single" w:sz="4" w:space="0" w:color="auto"/>
              <w:right w:val="single" w:sz="4" w:space="0" w:color="auto"/>
            </w:tcBorders>
          </w:tcPr>
          <w:p w:rsidR="00306629" w:rsidRPr="00D07E89" w:rsidRDefault="00306629" w:rsidP="00306629">
            <w:pPr>
              <w:rPr>
                <w:sz w:val="24"/>
                <w:szCs w:val="24"/>
              </w:rPr>
            </w:pPr>
            <w:r w:rsidRPr="00D07E89">
              <w:rPr>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164" w:type="dxa"/>
            <w:tcBorders>
              <w:top w:val="single" w:sz="4" w:space="0" w:color="auto"/>
              <w:left w:val="single" w:sz="4" w:space="0" w:color="auto"/>
              <w:bottom w:val="single" w:sz="4" w:space="0" w:color="auto"/>
              <w:right w:val="single" w:sz="4" w:space="0" w:color="auto"/>
            </w:tcBorders>
          </w:tcPr>
          <w:p w:rsidR="00306629" w:rsidRPr="00D07E89" w:rsidRDefault="00306629" w:rsidP="00306629">
            <w:pPr>
              <w:jc w:val="center"/>
              <w:rPr>
                <w:sz w:val="24"/>
                <w:szCs w:val="24"/>
              </w:rPr>
            </w:pPr>
          </w:p>
        </w:tc>
        <w:tc>
          <w:tcPr>
            <w:tcW w:w="2970" w:type="dxa"/>
            <w:tcBorders>
              <w:top w:val="single" w:sz="4" w:space="0" w:color="auto"/>
              <w:left w:val="single" w:sz="4" w:space="0" w:color="auto"/>
              <w:bottom w:val="single" w:sz="4" w:space="0" w:color="auto"/>
              <w:right w:val="single" w:sz="4" w:space="0" w:color="auto"/>
            </w:tcBorders>
          </w:tcPr>
          <w:p w:rsidR="00306629" w:rsidRPr="00D07E89" w:rsidRDefault="00306629" w:rsidP="00306629">
            <w:pPr>
              <w:rPr>
                <w:sz w:val="24"/>
                <w:szCs w:val="24"/>
              </w:rPr>
            </w:pPr>
          </w:p>
        </w:tc>
      </w:tr>
      <w:tr w:rsidR="00306629" w:rsidRPr="00D07E89" w:rsidTr="004A24E9">
        <w:tc>
          <w:tcPr>
            <w:tcW w:w="2237" w:type="dxa"/>
            <w:tcBorders>
              <w:top w:val="single" w:sz="4" w:space="0" w:color="auto"/>
              <w:left w:val="single" w:sz="4" w:space="0" w:color="auto"/>
              <w:bottom w:val="single" w:sz="4" w:space="0" w:color="auto"/>
              <w:right w:val="single" w:sz="4" w:space="0" w:color="auto"/>
            </w:tcBorders>
          </w:tcPr>
          <w:p w:rsidR="00306629" w:rsidRPr="00D07E89" w:rsidRDefault="00306629" w:rsidP="00306629">
            <w:pPr>
              <w:jc w:val="center"/>
              <w:rPr>
                <w:sz w:val="24"/>
                <w:szCs w:val="24"/>
              </w:rPr>
            </w:pPr>
            <w:r w:rsidRPr="00D07E89">
              <w:rPr>
                <w:sz w:val="24"/>
                <w:szCs w:val="24"/>
              </w:rPr>
              <w:t>Административные здания организаций, обеспечивающих предоставление коммунальных услуг 3.1.2</w:t>
            </w:r>
          </w:p>
        </w:tc>
        <w:tc>
          <w:tcPr>
            <w:tcW w:w="2486" w:type="dxa"/>
            <w:tcBorders>
              <w:top w:val="single" w:sz="4" w:space="0" w:color="auto"/>
              <w:left w:val="single" w:sz="4" w:space="0" w:color="auto"/>
              <w:bottom w:val="single" w:sz="4" w:space="0" w:color="auto"/>
              <w:right w:val="single" w:sz="4" w:space="0" w:color="auto"/>
            </w:tcBorders>
          </w:tcPr>
          <w:p w:rsidR="00306629" w:rsidRPr="00D07E89" w:rsidRDefault="00306629" w:rsidP="00306629">
            <w:pPr>
              <w:autoSpaceDE w:val="0"/>
              <w:autoSpaceDN w:val="0"/>
              <w:adjustRightInd w:val="0"/>
              <w:rPr>
                <w:rFonts w:eastAsiaTheme="minorHAnsi"/>
                <w:sz w:val="24"/>
                <w:szCs w:val="24"/>
                <w:lang w:eastAsia="en-US"/>
              </w:rPr>
            </w:pPr>
            <w:r w:rsidRPr="00D07E89">
              <w:rPr>
                <w:sz w:val="24"/>
                <w:szCs w:val="24"/>
              </w:rPr>
              <w:t>Размещение зданий, предназначенных для приема физических и юридических лиц в связи с предоставлением им коммунальных услуг</w:t>
            </w:r>
          </w:p>
        </w:tc>
        <w:tc>
          <w:tcPr>
            <w:tcW w:w="2164" w:type="dxa"/>
            <w:tcBorders>
              <w:top w:val="single" w:sz="4" w:space="0" w:color="auto"/>
              <w:left w:val="single" w:sz="4" w:space="0" w:color="auto"/>
              <w:bottom w:val="single" w:sz="4" w:space="0" w:color="auto"/>
              <w:right w:val="single" w:sz="4" w:space="0" w:color="auto"/>
            </w:tcBorders>
          </w:tcPr>
          <w:p w:rsidR="00306629" w:rsidRPr="00D07E89" w:rsidRDefault="00306629" w:rsidP="00306629">
            <w:pPr>
              <w:jc w:val="center"/>
              <w:rPr>
                <w:sz w:val="24"/>
                <w:szCs w:val="24"/>
              </w:rPr>
            </w:pPr>
          </w:p>
        </w:tc>
        <w:tc>
          <w:tcPr>
            <w:tcW w:w="2970" w:type="dxa"/>
            <w:tcBorders>
              <w:top w:val="single" w:sz="4" w:space="0" w:color="auto"/>
              <w:left w:val="single" w:sz="4" w:space="0" w:color="auto"/>
              <w:bottom w:val="single" w:sz="4" w:space="0" w:color="auto"/>
              <w:right w:val="single" w:sz="4" w:space="0" w:color="auto"/>
            </w:tcBorders>
          </w:tcPr>
          <w:p w:rsidR="00306629" w:rsidRPr="00D07E89" w:rsidRDefault="00306629" w:rsidP="00306629">
            <w:pPr>
              <w:autoSpaceDE w:val="0"/>
              <w:autoSpaceDN w:val="0"/>
              <w:adjustRightInd w:val="0"/>
              <w:rPr>
                <w:rFonts w:eastAsiaTheme="minorHAnsi"/>
                <w:sz w:val="24"/>
                <w:szCs w:val="24"/>
                <w:lang w:eastAsia="en-US"/>
              </w:rPr>
            </w:pPr>
          </w:p>
        </w:tc>
      </w:tr>
      <w:tr w:rsidR="00306629" w:rsidRPr="00D07E89" w:rsidTr="004A24E9">
        <w:tc>
          <w:tcPr>
            <w:tcW w:w="2237" w:type="dxa"/>
            <w:tcBorders>
              <w:top w:val="single" w:sz="4" w:space="0" w:color="auto"/>
              <w:left w:val="single" w:sz="4" w:space="0" w:color="auto"/>
              <w:bottom w:val="single" w:sz="4" w:space="0" w:color="auto"/>
              <w:right w:val="single" w:sz="4" w:space="0" w:color="auto"/>
            </w:tcBorders>
          </w:tcPr>
          <w:p w:rsidR="00306629" w:rsidRPr="00D07E89" w:rsidRDefault="00306629" w:rsidP="00306629">
            <w:pPr>
              <w:jc w:val="center"/>
              <w:rPr>
                <w:sz w:val="24"/>
                <w:szCs w:val="24"/>
              </w:rPr>
            </w:pPr>
            <w:r w:rsidRPr="00D07E89">
              <w:rPr>
                <w:sz w:val="24"/>
                <w:szCs w:val="24"/>
              </w:rPr>
              <w:t>Связь 6.8</w:t>
            </w:r>
          </w:p>
        </w:tc>
        <w:tc>
          <w:tcPr>
            <w:tcW w:w="2486" w:type="dxa"/>
            <w:tcBorders>
              <w:top w:val="single" w:sz="4" w:space="0" w:color="auto"/>
              <w:left w:val="single" w:sz="4" w:space="0" w:color="auto"/>
              <w:bottom w:val="single" w:sz="4" w:space="0" w:color="auto"/>
              <w:right w:val="single" w:sz="4" w:space="0" w:color="auto"/>
            </w:tcBorders>
          </w:tcPr>
          <w:p w:rsidR="00306629" w:rsidRPr="00D07E89" w:rsidRDefault="00306629" w:rsidP="00306629">
            <w:pPr>
              <w:autoSpaceDE w:val="0"/>
              <w:autoSpaceDN w:val="0"/>
              <w:adjustRightInd w:val="0"/>
              <w:rPr>
                <w:rFonts w:eastAsiaTheme="minorHAnsi"/>
                <w:sz w:val="24"/>
                <w:szCs w:val="24"/>
                <w:lang w:eastAsia="en-US"/>
              </w:rPr>
            </w:pPr>
            <w:r w:rsidRPr="00D07E89">
              <w:rPr>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w:t>
            </w:r>
            <w:r w:rsidRPr="00D07E89">
              <w:rPr>
                <w:sz w:val="24"/>
                <w:szCs w:val="24"/>
              </w:rPr>
              <w:lastRenderedPageBreak/>
              <w:t xml:space="preserve">содержанием видов разрешенного использования с </w:t>
            </w:r>
            <w:hyperlink w:anchor="P198" w:history="1">
              <w:r w:rsidRPr="00D07E89">
                <w:rPr>
                  <w:sz w:val="24"/>
                  <w:szCs w:val="24"/>
                </w:rPr>
                <w:t>кодами 3.1.1</w:t>
              </w:r>
            </w:hyperlink>
            <w:r w:rsidRPr="00D07E89">
              <w:rPr>
                <w:sz w:val="24"/>
                <w:szCs w:val="24"/>
              </w:rPr>
              <w:t xml:space="preserve">, </w:t>
            </w:r>
            <w:hyperlink w:anchor="P220" w:history="1">
              <w:r w:rsidRPr="00D07E89">
                <w:rPr>
                  <w:sz w:val="24"/>
                  <w:szCs w:val="24"/>
                </w:rPr>
                <w:t>3.2.3</w:t>
              </w:r>
            </w:hyperlink>
            <w:r w:rsidR="00F745EC" w:rsidRPr="00D07E89">
              <w:rPr>
                <w:sz w:val="24"/>
                <w:szCs w:val="24"/>
              </w:rPr>
              <w:t xml:space="preserve">  «Антенно-мачтовые сооружения»</w:t>
            </w:r>
          </w:p>
        </w:tc>
        <w:tc>
          <w:tcPr>
            <w:tcW w:w="2164" w:type="dxa"/>
            <w:tcBorders>
              <w:top w:val="single" w:sz="4" w:space="0" w:color="auto"/>
              <w:left w:val="single" w:sz="4" w:space="0" w:color="auto"/>
              <w:bottom w:val="single" w:sz="4" w:space="0" w:color="auto"/>
              <w:right w:val="single" w:sz="4" w:space="0" w:color="auto"/>
            </w:tcBorders>
          </w:tcPr>
          <w:p w:rsidR="00306629" w:rsidRPr="00D07E89" w:rsidRDefault="00306629" w:rsidP="00306629">
            <w:pPr>
              <w:jc w:val="center"/>
              <w:rPr>
                <w:sz w:val="24"/>
                <w:szCs w:val="24"/>
              </w:rPr>
            </w:pPr>
          </w:p>
        </w:tc>
        <w:tc>
          <w:tcPr>
            <w:tcW w:w="2970" w:type="dxa"/>
            <w:tcBorders>
              <w:top w:val="single" w:sz="4" w:space="0" w:color="auto"/>
              <w:left w:val="single" w:sz="4" w:space="0" w:color="auto"/>
              <w:bottom w:val="single" w:sz="4" w:space="0" w:color="auto"/>
              <w:right w:val="single" w:sz="4" w:space="0" w:color="auto"/>
            </w:tcBorders>
          </w:tcPr>
          <w:p w:rsidR="00306629" w:rsidRPr="00D07E89" w:rsidRDefault="00306629" w:rsidP="00306629">
            <w:pPr>
              <w:autoSpaceDE w:val="0"/>
              <w:autoSpaceDN w:val="0"/>
              <w:adjustRightInd w:val="0"/>
              <w:rPr>
                <w:rFonts w:eastAsiaTheme="minorHAnsi"/>
                <w:sz w:val="24"/>
                <w:szCs w:val="24"/>
                <w:lang w:eastAsia="en-US"/>
              </w:rPr>
            </w:pPr>
          </w:p>
        </w:tc>
      </w:tr>
      <w:tr w:rsidR="00306629" w:rsidRPr="00D07E89" w:rsidTr="004A24E9">
        <w:tc>
          <w:tcPr>
            <w:tcW w:w="2237" w:type="dxa"/>
            <w:tcBorders>
              <w:top w:val="single" w:sz="4" w:space="0" w:color="auto"/>
              <w:left w:val="single" w:sz="4" w:space="0" w:color="auto"/>
              <w:bottom w:val="single" w:sz="4" w:space="0" w:color="auto"/>
              <w:right w:val="single" w:sz="4" w:space="0" w:color="auto"/>
            </w:tcBorders>
          </w:tcPr>
          <w:p w:rsidR="00306629" w:rsidRPr="00D07E89" w:rsidRDefault="00306629" w:rsidP="00306629">
            <w:pPr>
              <w:jc w:val="center"/>
              <w:rPr>
                <w:sz w:val="24"/>
                <w:szCs w:val="24"/>
              </w:rPr>
            </w:pPr>
            <w:r w:rsidRPr="00D07E89">
              <w:rPr>
                <w:sz w:val="24"/>
                <w:szCs w:val="24"/>
              </w:rPr>
              <w:lastRenderedPageBreak/>
              <w:t>Оказание услуг связи 3.2.3</w:t>
            </w:r>
          </w:p>
        </w:tc>
        <w:tc>
          <w:tcPr>
            <w:tcW w:w="2486" w:type="dxa"/>
            <w:tcBorders>
              <w:top w:val="single" w:sz="4" w:space="0" w:color="auto"/>
              <w:left w:val="single" w:sz="4" w:space="0" w:color="auto"/>
              <w:bottom w:val="single" w:sz="4" w:space="0" w:color="auto"/>
              <w:right w:val="single" w:sz="4" w:space="0" w:color="auto"/>
            </w:tcBorders>
          </w:tcPr>
          <w:p w:rsidR="00306629" w:rsidRPr="00D07E89" w:rsidRDefault="00306629" w:rsidP="00306629">
            <w:pPr>
              <w:pStyle w:val="ConsPlusNormal"/>
              <w:rPr>
                <w:rFonts w:ascii="Times New Roman" w:hAnsi="Times New Roman" w:cs="Times New Roman"/>
                <w:sz w:val="24"/>
                <w:szCs w:val="24"/>
              </w:rPr>
            </w:pPr>
            <w:r w:rsidRPr="00D07E89">
              <w:rPr>
                <w:rFonts w:ascii="Times New Roman" w:hAnsi="Times New Roman" w:cs="Times New Roman"/>
                <w:sz w:val="24"/>
                <w:szCs w:val="24"/>
              </w:rPr>
              <w:t>Размещение зданий, предназначенных для размещения пунктов оказания услуг почтовой, телеграфной, междугородней и международной телефонной связи</w:t>
            </w:r>
            <w:r w:rsidRPr="00D07E89">
              <w:rPr>
                <w:rFonts w:eastAsiaTheme="minorHAnsi"/>
                <w:sz w:val="24"/>
                <w:szCs w:val="24"/>
                <w:lang w:eastAsia="en-US"/>
              </w:rPr>
              <w:t xml:space="preserve"> </w:t>
            </w:r>
            <w:r w:rsidRPr="00D07E89">
              <w:rPr>
                <w:rFonts w:ascii="Times New Roman" w:eastAsiaTheme="minorHAnsi" w:hAnsi="Times New Roman" w:cs="Times New Roman"/>
                <w:sz w:val="24"/>
                <w:szCs w:val="24"/>
                <w:lang w:eastAsia="en-US"/>
              </w:rPr>
              <w:t>Антенны сотовой и спутниковой связи</w:t>
            </w:r>
          </w:p>
        </w:tc>
        <w:tc>
          <w:tcPr>
            <w:tcW w:w="2164" w:type="dxa"/>
            <w:tcBorders>
              <w:top w:val="single" w:sz="4" w:space="0" w:color="auto"/>
              <w:left w:val="single" w:sz="4" w:space="0" w:color="auto"/>
              <w:bottom w:val="single" w:sz="4" w:space="0" w:color="auto"/>
              <w:right w:val="single" w:sz="4" w:space="0" w:color="auto"/>
            </w:tcBorders>
          </w:tcPr>
          <w:p w:rsidR="00306629" w:rsidRPr="00D07E89" w:rsidRDefault="00306629" w:rsidP="00306629">
            <w:pPr>
              <w:jc w:val="center"/>
              <w:rPr>
                <w:sz w:val="24"/>
                <w:szCs w:val="24"/>
              </w:rPr>
            </w:pPr>
          </w:p>
        </w:tc>
        <w:tc>
          <w:tcPr>
            <w:tcW w:w="2970" w:type="dxa"/>
            <w:tcBorders>
              <w:top w:val="single" w:sz="4" w:space="0" w:color="auto"/>
              <w:left w:val="single" w:sz="4" w:space="0" w:color="auto"/>
              <w:bottom w:val="single" w:sz="4" w:space="0" w:color="auto"/>
              <w:right w:val="single" w:sz="4" w:space="0" w:color="auto"/>
            </w:tcBorders>
          </w:tcPr>
          <w:p w:rsidR="00306629" w:rsidRPr="00D07E89" w:rsidRDefault="00306629" w:rsidP="00306629">
            <w:pPr>
              <w:pStyle w:val="ConsPlusNormal"/>
              <w:rPr>
                <w:rFonts w:ascii="Times New Roman" w:hAnsi="Times New Roman" w:cs="Times New Roman"/>
                <w:sz w:val="24"/>
                <w:szCs w:val="24"/>
              </w:rPr>
            </w:pPr>
          </w:p>
        </w:tc>
      </w:tr>
      <w:tr w:rsidR="00306629" w:rsidRPr="00D07E89" w:rsidTr="004A24E9">
        <w:tc>
          <w:tcPr>
            <w:tcW w:w="2237" w:type="dxa"/>
            <w:tcBorders>
              <w:top w:val="single" w:sz="4" w:space="0" w:color="auto"/>
              <w:left w:val="single" w:sz="4" w:space="0" w:color="auto"/>
              <w:bottom w:val="single" w:sz="4" w:space="0" w:color="auto"/>
              <w:right w:val="single" w:sz="4" w:space="0" w:color="auto"/>
            </w:tcBorders>
          </w:tcPr>
          <w:p w:rsidR="00306629" w:rsidRPr="00D07E89" w:rsidRDefault="00306629" w:rsidP="00306629">
            <w:pPr>
              <w:jc w:val="center"/>
              <w:rPr>
                <w:sz w:val="24"/>
                <w:szCs w:val="24"/>
              </w:rPr>
            </w:pPr>
            <w:r w:rsidRPr="00D07E89">
              <w:rPr>
                <w:sz w:val="24"/>
                <w:szCs w:val="24"/>
              </w:rPr>
              <w:t>Строительная промышленность 6.6.</w:t>
            </w:r>
          </w:p>
        </w:tc>
        <w:tc>
          <w:tcPr>
            <w:tcW w:w="2486" w:type="dxa"/>
            <w:tcBorders>
              <w:top w:val="single" w:sz="4" w:space="0" w:color="auto"/>
              <w:left w:val="single" w:sz="4" w:space="0" w:color="auto"/>
              <w:bottom w:val="single" w:sz="4" w:space="0" w:color="auto"/>
              <w:right w:val="single" w:sz="4" w:space="0" w:color="auto"/>
            </w:tcBorders>
          </w:tcPr>
          <w:p w:rsidR="00306629" w:rsidRPr="00D07E89" w:rsidRDefault="00306629" w:rsidP="00306629">
            <w:pPr>
              <w:autoSpaceDE w:val="0"/>
              <w:autoSpaceDN w:val="0"/>
              <w:adjustRightInd w:val="0"/>
              <w:rPr>
                <w:rFonts w:eastAsiaTheme="minorHAnsi"/>
                <w:sz w:val="24"/>
                <w:szCs w:val="24"/>
                <w:lang w:eastAsia="en-US"/>
              </w:rPr>
            </w:pPr>
          </w:p>
        </w:tc>
        <w:tc>
          <w:tcPr>
            <w:tcW w:w="2164" w:type="dxa"/>
            <w:tcBorders>
              <w:top w:val="single" w:sz="4" w:space="0" w:color="auto"/>
              <w:left w:val="single" w:sz="4" w:space="0" w:color="auto"/>
              <w:bottom w:val="single" w:sz="4" w:space="0" w:color="auto"/>
              <w:right w:val="single" w:sz="4" w:space="0" w:color="auto"/>
            </w:tcBorders>
          </w:tcPr>
          <w:p w:rsidR="00306629" w:rsidRPr="00D07E89" w:rsidRDefault="00306629" w:rsidP="00306629">
            <w:pPr>
              <w:jc w:val="both"/>
              <w:rPr>
                <w:sz w:val="24"/>
                <w:szCs w:val="24"/>
              </w:rPr>
            </w:pPr>
          </w:p>
        </w:tc>
        <w:tc>
          <w:tcPr>
            <w:tcW w:w="2970" w:type="dxa"/>
            <w:tcBorders>
              <w:top w:val="single" w:sz="4" w:space="0" w:color="auto"/>
              <w:left w:val="single" w:sz="4" w:space="0" w:color="auto"/>
              <w:bottom w:val="single" w:sz="4" w:space="0" w:color="auto"/>
              <w:right w:val="single" w:sz="4" w:space="0" w:color="auto"/>
            </w:tcBorders>
          </w:tcPr>
          <w:p w:rsidR="00306629" w:rsidRPr="00D07E89" w:rsidRDefault="00306629" w:rsidP="00306629">
            <w:pPr>
              <w:autoSpaceDE w:val="0"/>
              <w:autoSpaceDN w:val="0"/>
              <w:adjustRightInd w:val="0"/>
              <w:rPr>
                <w:rFonts w:eastAsiaTheme="minorHAnsi"/>
                <w:sz w:val="24"/>
                <w:szCs w:val="24"/>
                <w:lang w:eastAsia="en-US"/>
              </w:rPr>
            </w:pPr>
            <w:r w:rsidRPr="00D07E89">
              <w:rPr>
                <w:rFonts w:eastAsiaTheme="minorHAnsi"/>
                <w:sz w:val="24"/>
                <w:szCs w:val="24"/>
                <w:lang w:eastAsia="en-US"/>
              </w:rPr>
              <w:t>Размещение объектов капитального строительства, предназначенных для производства :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306629" w:rsidRPr="00D07E89" w:rsidTr="004A24E9">
        <w:tc>
          <w:tcPr>
            <w:tcW w:w="2237" w:type="dxa"/>
            <w:tcBorders>
              <w:top w:val="single" w:sz="4" w:space="0" w:color="auto"/>
              <w:left w:val="single" w:sz="4" w:space="0" w:color="auto"/>
              <w:bottom w:val="single" w:sz="4" w:space="0" w:color="auto"/>
              <w:right w:val="single" w:sz="4" w:space="0" w:color="auto"/>
            </w:tcBorders>
          </w:tcPr>
          <w:p w:rsidR="00306629" w:rsidRPr="00D07E89" w:rsidRDefault="00306629" w:rsidP="00306629">
            <w:pPr>
              <w:jc w:val="center"/>
              <w:rPr>
                <w:sz w:val="24"/>
                <w:szCs w:val="24"/>
              </w:rPr>
            </w:pPr>
            <w:r w:rsidRPr="00D07E89">
              <w:rPr>
                <w:sz w:val="24"/>
                <w:szCs w:val="24"/>
              </w:rPr>
              <w:t>Заготовка древесины 10.1.</w:t>
            </w:r>
          </w:p>
        </w:tc>
        <w:tc>
          <w:tcPr>
            <w:tcW w:w="2486" w:type="dxa"/>
            <w:tcBorders>
              <w:top w:val="single" w:sz="4" w:space="0" w:color="auto"/>
              <w:left w:val="single" w:sz="4" w:space="0" w:color="auto"/>
              <w:bottom w:val="single" w:sz="4" w:space="0" w:color="auto"/>
              <w:right w:val="single" w:sz="4" w:space="0" w:color="auto"/>
            </w:tcBorders>
          </w:tcPr>
          <w:p w:rsidR="00306629" w:rsidRPr="00D07E89" w:rsidRDefault="00306629" w:rsidP="00306629">
            <w:pPr>
              <w:autoSpaceDE w:val="0"/>
              <w:autoSpaceDN w:val="0"/>
              <w:adjustRightInd w:val="0"/>
              <w:jc w:val="both"/>
              <w:rPr>
                <w:rFonts w:eastAsiaTheme="minorHAnsi"/>
                <w:sz w:val="24"/>
                <w:szCs w:val="24"/>
                <w:lang w:eastAsia="en-US"/>
              </w:rPr>
            </w:pPr>
          </w:p>
        </w:tc>
        <w:tc>
          <w:tcPr>
            <w:tcW w:w="2164" w:type="dxa"/>
            <w:tcBorders>
              <w:top w:val="single" w:sz="4" w:space="0" w:color="auto"/>
              <w:left w:val="single" w:sz="4" w:space="0" w:color="auto"/>
              <w:bottom w:val="single" w:sz="4" w:space="0" w:color="auto"/>
              <w:right w:val="single" w:sz="4" w:space="0" w:color="auto"/>
            </w:tcBorders>
          </w:tcPr>
          <w:p w:rsidR="00306629" w:rsidRPr="00D07E89" w:rsidRDefault="00306629" w:rsidP="00306629">
            <w:pPr>
              <w:rPr>
                <w:sz w:val="24"/>
                <w:szCs w:val="24"/>
              </w:rPr>
            </w:pPr>
          </w:p>
        </w:tc>
        <w:tc>
          <w:tcPr>
            <w:tcW w:w="2970" w:type="dxa"/>
            <w:tcBorders>
              <w:top w:val="single" w:sz="4" w:space="0" w:color="auto"/>
              <w:left w:val="single" w:sz="4" w:space="0" w:color="auto"/>
              <w:bottom w:val="single" w:sz="4" w:space="0" w:color="auto"/>
              <w:right w:val="single" w:sz="4" w:space="0" w:color="auto"/>
            </w:tcBorders>
          </w:tcPr>
          <w:p w:rsidR="00306629" w:rsidRPr="00D07E89" w:rsidRDefault="00306629" w:rsidP="00306629">
            <w:pPr>
              <w:autoSpaceDE w:val="0"/>
              <w:autoSpaceDN w:val="0"/>
              <w:adjustRightInd w:val="0"/>
              <w:rPr>
                <w:rFonts w:eastAsiaTheme="minorHAnsi"/>
                <w:sz w:val="24"/>
                <w:szCs w:val="24"/>
                <w:lang w:eastAsia="en-US"/>
              </w:rPr>
            </w:pPr>
            <w:r w:rsidRPr="00D07E89">
              <w:rPr>
                <w:sz w:val="24"/>
                <w:szCs w:val="24"/>
              </w:rPr>
              <w:t xml:space="preserve">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w:t>
            </w:r>
            <w:r w:rsidRPr="00D07E89">
              <w:rPr>
                <w:sz w:val="24"/>
                <w:szCs w:val="24"/>
              </w:rPr>
              <w:lastRenderedPageBreak/>
              <w:t>складов, лесопилен), охрана и восстановление лесов</w:t>
            </w:r>
          </w:p>
        </w:tc>
      </w:tr>
      <w:tr w:rsidR="00306629" w:rsidRPr="00D07E89" w:rsidTr="004A24E9">
        <w:tc>
          <w:tcPr>
            <w:tcW w:w="2237" w:type="dxa"/>
            <w:tcBorders>
              <w:top w:val="single" w:sz="4" w:space="0" w:color="auto"/>
              <w:left w:val="single" w:sz="4" w:space="0" w:color="auto"/>
              <w:bottom w:val="single" w:sz="4" w:space="0" w:color="auto"/>
              <w:right w:val="single" w:sz="4" w:space="0" w:color="auto"/>
            </w:tcBorders>
          </w:tcPr>
          <w:p w:rsidR="00306629" w:rsidRPr="00D07E89" w:rsidRDefault="00306629" w:rsidP="00306629">
            <w:pPr>
              <w:jc w:val="center"/>
              <w:rPr>
                <w:sz w:val="24"/>
                <w:szCs w:val="24"/>
              </w:rPr>
            </w:pPr>
            <w:r w:rsidRPr="00D07E89">
              <w:rPr>
                <w:sz w:val="24"/>
                <w:szCs w:val="24"/>
              </w:rPr>
              <w:lastRenderedPageBreak/>
              <w:t>Специальная деятельность</w:t>
            </w:r>
          </w:p>
          <w:p w:rsidR="00306629" w:rsidRPr="00D07E89" w:rsidRDefault="00306629" w:rsidP="00306629">
            <w:pPr>
              <w:jc w:val="center"/>
              <w:rPr>
                <w:sz w:val="24"/>
                <w:szCs w:val="24"/>
              </w:rPr>
            </w:pPr>
            <w:r w:rsidRPr="00D07E89">
              <w:rPr>
                <w:sz w:val="24"/>
                <w:szCs w:val="24"/>
              </w:rPr>
              <w:t>12.2</w:t>
            </w:r>
          </w:p>
        </w:tc>
        <w:tc>
          <w:tcPr>
            <w:tcW w:w="2486" w:type="dxa"/>
            <w:tcBorders>
              <w:top w:val="single" w:sz="4" w:space="0" w:color="auto"/>
              <w:left w:val="single" w:sz="4" w:space="0" w:color="auto"/>
              <w:bottom w:val="single" w:sz="4" w:space="0" w:color="auto"/>
              <w:right w:val="single" w:sz="4" w:space="0" w:color="auto"/>
            </w:tcBorders>
          </w:tcPr>
          <w:p w:rsidR="00306629" w:rsidRPr="00D07E89" w:rsidRDefault="00515251" w:rsidP="00306629">
            <w:pPr>
              <w:autoSpaceDE w:val="0"/>
              <w:autoSpaceDN w:val="0"/>
              <w:adjustRightInd w:val="0"/>
              <w:jc w:val="both"/>
              <w:rPr>
                <w:rFonts w:eastAsiaTheme="minorHAnsi"/>
                <w:sz w:val="24"/>
                <w:szCs w:val="24"/>
                <w:lang w:eastAsia="en-US"/>
              </w:rPr>
            </w:pPr>
            <w:r w:rsidRPr="00D07E89">
              <w:rPr>
                <w:sz w:val="24"/>
                <w:szCs w:val="24"/>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2164" w:type="dxa"/>
            <w:tcBorders>
              <w:top w:val="single" w:sz="4" w:space="0" w:color="auto"/>
              <w:left w:val="single" w:sz="4" w:space="0" w:color="auto"/>
              <w:bottom w:val="single" w:sz="4" w:space="0" w:color="auto"/>
              <w:right w:val="single" w:sz="4" w:space="0" w:color="auto"/>
            </w:tcBorders>
          </w:tcPr>
          <w:p w:rsidR="00306629" w:rsidRPr="00D07E89" w:rsidRDefault="00306629" w:rsidP="00306629">
            <w:pPr>
              <w:jc w:val="both"/>
              <w:rPr>
                <w:sz w:val="24"/>
                <w:szCs w:val="24"/>
              </w:rPr>
            </w:pPr>
          </w:p>
        </w:tc>
        <w:tc>
          <w:tcPr>
            <w:tcW w:w="2970" w:type="dxa"/>
            <w:tcBorders>
              <w:top w:val="single" w:sz="4" w:space="0" w:color="auto"/>
              <w:left w:val="single" w:sz="4" w:space="0" w:color="auto"/>
              <w:bottom w:val="single" w:sz="4" w:space="0" w:color="auto"/>
              <w:right w:val="single" w:sz="4" w:space="0" w:color="auto"/>
            </w:tcBorders>
          </w:tcPr>
          <w:p w:rsidR="00306629" w:rsidRPr="00D07E89" w:rsidRDefault="00306629" w:rsidP="00306629">
            <w:pPr>
              <w:autoSpaceDE w:val="0"/>
              <w:autoSpaceDN w:val="0"/>
              <w:adjustRightInd w:val="0"/>
              <w:jc w:val="both"/>
              <w:rPr>
                <w:rFonts w:eastAsiaTheme="minorHAnsi"/>
                <w:sz w:val="24"/>
                <w:szCs w:val="24"/>
                <w:lang w:eastAsia="en-US"/>
              </w:rPr>
            </w:pPr>
          </w:p>
        </w:tc>
      </w:tr>
      <w:tr w:rsidR="004A24E9" w:rsidRPr="00D07E89" w:rsidTr="004A24E9">
        <w:tc>
          <w:tcPr>
            <w:tcW w:w="2237" w:type="dxa"/>
          </w:tcPr>
          <w:p w:rsidR="004A24E9" w:rsidRPr="00D07E89" w:rsidRDefault="004A24E9" w:rsidP="009427AA">
            <w:pPr>
              <w:jc w:val="center"/>
              <w:rPr>
                <w:sz w:val="24"/>
                <w:szCs w:val="24"/>
              </w:rPr>
            </w:pPr>
            <w:r w:rsidRPr="00D07E89">
              <w:rPr>
                <w:sz w:val="24"/>
                <w:szCs w:val="24"/>
              </w:rPr>
              <w:t xml:space="preserve">Хранение автотранспорта  </w:t>
            </w:r>
          </w:p>
          <w:p w:rsidR="004A24E9" w:rsidRPr="00D07E89" w:rsidRDefault="004A24E9" w:rsidP="009427AA">
            <w:pPr>
              <w:jc w:val="center"/>
              <w:rPr>
                <w:sz w:val="24"/>
                <w:szCs w:val="24"/>
              </w:rPr>
            </w:pPr>
            <w:r w:rsidRPr="00D07E89">
              <w:rPr>
                <w:sz w:val="24"/>
                <w:szCs w:val="24"/>
              </w:rPr>
              <w:t>2.7.1</w:t>
            </w:r>
          </w:p>
        </w:tc>
        <w:tc>
          <w:tcPr>
            <w:tcW w:w="2486" w:type="dxa"/>
          </w:tcPr>
          <w:p w:rsidR="004A24E9" w:rsidRPr="00D07E89" w:rsidRDefault="004A24E9" w:rsidP="009427AA">
            <w:pPr>
              <w:pStyle w:val="ConsPlusNormal"/>
              <w:jc w:val="both"/>
              <w:rPr>
                <w:rFonts w:ascii="Times New Roman" w:hAnsi="Times New Roman" w:cs="Times New Roman"/>
                <w:sz w:val="24"/>
                <w:szCs w:val="24"/>
              </w:rPr>
            </w:pPr>
            <w:r w:rsidRPr="00D07E89">
              <w:rPr>
                <w:rFonts w:ascii="Times New Roman" w:hAnsi="Times New Roman" w:cs="Times New Roman"/>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w:anchor="P382" w:history="1">
              <w:r w:rsidRPr="00D07E89">
                <w:rPr>
                  <w:rFonts w:ascii="Times New Roman" w:hAnsi="Times New Roman" w:cs="Times New Roman"/>
                  <w:sz w:val="24"/>
                  <w:szCs w:val="24"/>
                </w:rPr>
                <w:t>кодом 4.9</w:t>
              </w:r>
            </w:hyperlink>
          </w:p>
        </w:tc>
        <w:tc>
          <w:tcPr>
            <w:tcW w:w="2164" w:type="dxa"/>
          </w:tcPr>
          <w:p w:rsidR="004A24E9" w:rsidRPr="00D07E89" w:rsidRDefault="004A24E9" w:rsidP="009427AA">
            <w:pPr>
              <w:pStyle w:val="ConsPlusNormal"/>
              <w:jc w:val="both"/>
              <w:rPr>
                <w:rFonts w:ascii="Times New Roman" w:hAnsi="Times New Roman" w:cs="Times New Roman"/>
                <w:sz w:val="24"/>
                <w:szCs w:val="24"/>
              </w:rPr>
            </w:pPr>
          </w:p>
        </w:tc>
        <w:tc>
          <w:tcPr>
            <w:tcW w:w="2970" w:type="dxa"/>
          </w:tcPr>
          <w:p w:rsidR="004A24E9" w:rsidRPr="00D07E89" w:rsidRDefault="004A24E9" w:rsidP="009427AA">
            <w:pPr>
              <w:pStyle w:val="ConsPlusNormal"/>
              <w:jc w:val="both"/>
              <w:rPr>
                <w:rFonts w:ascii="Times New Roman" w:hAnsi="Times New Roman" w:cs="Times New Roman"/>
                <w:sz w:val="24"/>
                <w:szCs w:val="24"/>
              </w:rPr>
            </w:pPr>
          </w:p>
        </w:tc>
      </w:tr>
      <w:tr w:rsidR="004A24E9" w:rsidRPr="00D07E89" w:rsidTr="004A24E9">
        <w:tc>
          <w:tcPr>
            <w:tcW w:w="2237" w:type="dxa"/>
            <w:tcBorders>
              <w:top w:val="single" w:sz="4" w:space="0" w:color="auto"/>
              <w:left w:val="single" w:sz="4" w:space="0" w:color="auto"/>
              <w:bottom w:val="single" w:sz="4" w:space="0" w:color="auto"/>
              <w:right w:val="single" w:sz="4" w:space="0" w:color="auto"/>
            </w:tcBorders>
            <w:hideMark/>
          </w:tcPr>
          <w:p w:rsidR="004A24E9" w:rsidRPr="00D07E89" w:rsidRDefault="004A24E9" w:rsidP="00306629">
            <w:pPr>
              <w:jc w:val="center"/>
              <w:rPr>
                <w:sz w:val="24"/>
                <w:szCs w:val="24"/>
              </w:rPr>
            </w:pPr>
            <w:r w:rsidRPr="00D07E89">
              <w:rPr>
                <w:sz w:val="24"/>
                <w:szCs w:val="24"/>
              </w:rPr>
              <w:t>Склады 6.9</w:t>
            </w:r>
          </w:p>
        </w:tc>
        <w:tc>
          <w:tcPr>
            <w:tcW w:w="2486" w:type="dxa"/>
            <w:tcBorders>
              <w:top w:val="single" w:sz="4" w:space="0" w:color="auto"/>
              <w:left w:val="single" w:sz="4" w:space="0" w:color="auto"/>
              <w:bottom w:val="single" w:sz="4" w:space="0" w:color="auto"/>
              <w:right w:val="single" w:sz="4" w:space="0" w:color="auto"/>
            </w:tcBorders>
          </w:tcPr>
          <w:p w:rsidR="004A24E9" w:rsidRPr="00D07E89" w:rsidRDefault="004A24E9" w:rsidP="00306629">
            <w:pPr>
              <w:autoSpaceDE w:val="0"/>
              <w:autoSpaceDN w:val="0"/>
              <w:adjustRightInd w:val="0"/>
              <w:jc w:val="both"/>
              <w:rPr>
                <w:rFonts w:eastAsiaTheme="minorHAnsi"/>
                <w:sz w:val="24"/>
                <w:szCs w:val="24"/>
                <w:lang w:eastAsia="en-US"/>
              </w:rPr>
            </w:pPr>
            <w:r w:rsidRPr="00D07E89">
              <w:rPr>
                <w:rFonts w:eastAsiaTheme="minorHAnsi"/>
                <w:sz w:val="24"/>
                <w:szCs w:val="24"/>
                <w:lang w:eastAsia="en-US"/>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w:t>
            </w:r>
            <w:r w:rsidRPr="00D07E89">
              <w:rPr>
                <w:rFonts w:eastAsiaTheme="minorHAnsi"/>
                <w:sz w:val="24"/>
                <w:szCs w:val="24"/>
                <w:lang w:eastAsia="en-US"/>
              </w:rPr>
              <w:lastRenderedPageBreak/>
              <w:t>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w:t>
            </w:r>
            <w:r w:rsidR="00EA2B7C">
              <w:rPr>
                <w:rFonts w:eastAsiaTheme="minorHAnsi"/>
                <w:sz w:val="24"/>
                <w:szCs w:val="24"/>
                <w:lang w:eastAsia="en-US"/>
              </w:rPr>
              <w:t>нодорожных перевалочных складов</w:t>
            </w:r>
          </w:p>
        </w:tc>
        <w:tc>
          <w:tcPr>
            <w:tcW w:w="2164" w:type="dxa"/>
            <w:tcBorders>
              <w:top w:val="single" w:sz="4" w:space="0" w:color="auto"/>
              <w:left w:val="single" w:sz="4" w:space="0" w:color="auto"/>
              <w:bottom w:val="single" w:sz="4" w:space="0" w:color="auto"/>
              <w:right w:val="single" w:sz="4" w:space="0" w:color="auto"/>
            </w:tcBorders>
          </w:tcPr>
          <w:p w:rsidR="004A24E9" w:rsidRPr="00D07E89" w:rsidRDefault="004A24E9" w:rsidP="00306629">
            <w:pPr>
              <w:autoSpaceDE w:val="0"/>
              <w:autoSpaceDN w:val="0"/>
              <w:adjustRightInd w:val="0"/>
              <w:jc w:val="both"/>
              <w:rPr>
                <w:sz w:val="24"/>
                <w:szCs w:val="24"/>
              </w:rPr>
            </w:pPr>
          </w:p>
        </w:tc>
        <w:tc>
          <w:tcPr>
            <w:tcW w:w="2970" w:type="dxa"/>
            <w:tcBorders>
              <w:top w:val="single" w:sz="4" w:space="0" w:color="auto"/>
              <w:left w:val="single" w:sz="4" w:space="0" w:color="auto"/>
              <w:bottom w:val="single" w:sz="4" w:space="0" w:color="auto"/>
              <w:right w:val="single" w:sz="4" w:space="0" w:color="auto"/>
            </w:tcBorders>
          </w:tcPr>
          <w:p w:rsidR="004A24E9" w:rsidRPr="00D07E89" w:rsidRDefault="004A24E9" w:rsidP="00306629">
            <w:pPr>
              <w:autoSpaceDE w:val="0"/>
              <w:autoSpaceDN w:val="0"/>
              <w:adjustRightInd w:val="0"/>
              <w:jc w:val="both"/>
              <w:rPr>
                <w:rFonts w:eastAsiaTheme="minorHAnsi"/>
                <w:sz w:val="24"/>
                <w:szCs w:val="24"/>
                <w:lang w:eastAsia="en-US"/>
              </w:rPr>
            </w:pPr>
          </w:p>
        </w:tc>
      </w:tr>
      <w:tr w:rsidR="004A24E9" w:rsidRPr="00D07E89" w:rsidTr="004A24E9">
        <w:tc>
          <w:tcPr>
            <w:tcW w:w="2237" w:type="dxa"/>
            <w:tcBorders>
              <w:top w:val="single" w:sz="4" w:space="0" w:color="auto"/>
              <w:left w:val="single" w:sz="4" w:space="0" w:color="auto"/>
              <w:bottom w:val="single" w:sz="4" w:space="0" w:color="auto"/>
              <w:right w:val="single" w:sz="4" w:space="0" w:color="auto"/>
            </w:tcBorders>
          </w:tcPr>
          <w:p w:rsidR="004A24E9" w:rsidRPr="00D07E89" w:rsidRDefault="004A24E9" w:rsidP="00306629">
            <w:pPr>
              <w:jc w:val="center"/>
              <w:rPr>
                <w:sz w:val="24"/>
                <w:szCs w:val="24"/>
              </w:rPr>
            </w:pPr>
            <w:r w:rsidRPr="00D07E89">
              <w:rPr>
                <w:sz w:val="24"/>
                <w:szCs w:val="24"/>
              </w:rPr>
              <w:lastRenderedPageBreak/>
              <w:t>Общественное питание 4.6.</w:t>
            </w:r>
          </w:p>
        </w:tc>
        <w:tc>
          <w:tcPr>
            <w:tcW w:w="2486" w:type="dxa"/>
            <w:tcBorders>
              <w:top w:val="single" w:sz="4" w:space="0" w:color="auto"/>
              <w:left w:val="single" w:sz="4" w:space="0" w:color="auto"/>
              <w:bottom w:val="single" w:sz="4" w:space="0" w:color="auto"/>
              <w:right w:val="single" w:sz="4" w:space="0" w:color="auto"/>
            </w:tcBorders>
          </w:tcPr>
          <w:p w:rsidR="004A24E9" w:rsidRPr="00D07E89" w:rsidRDefault="004A24E9" w:rsidP="00306629">
            <w:pPr>
              <w:autoSpaceDE w:val="0"/>
              <w:autoSpaceDN w:val="0"/>
              <w:adjustRightInd w:val="0"/>
              <w:jc w:val="both"/>
              <w:rPr>
                <w:rFonts w:eastAsiaTheme="minorHAnsi"/>
                <w:sz w:val="24"/>
                <w:szCs w:val="24"/>
                <w:lang w:eastAsia="en-US"/>
              </w:rPr>
            </w:pPr>
          </w:p>
        </w:tc>
        <w:tc>
          <w:tcPr>
            <w:tcW w:w="2164" w:type="dxa"/>
            <w:tcBorders>
              <w:top w:val="single" w:sz="4" w:space="0" w:color="auto"/>
              <w:left w:val="single" w:sz="4" w:space="0" w:color="auto"/>
              <w:bottom w:val="single" w:sz="4" w:space="0" w:color="auto"/>
              <w:right w:val="single" w:sz="4" w:space="0" w:color="auto"/>
            </w:tcBorders>
          </w:tcPr>
          <w:p w:rsidR="004A24E9" w:rsidRPr="00D07E89" w:rsidRDefault="004A24E9" w:rsidP="00306629">
            <w:pPr>
              <w:jc w:val="both"/>
              <w:rPr>
                <w:sz w:val="24"/>
                <w:szCs w:val="24"/>
              </w:rPr>
            </w:pPr>
          </w:p>
        </w:tc>
        <w:tc>
          <w:tcPr>
            <w:tcW w:w="2970" w:type="dxa"/>
            <w:tcBorders>
              <w:top w:val="single" w:sz="4" w:space="0" w:color="auto"/>
              <w:left w:val="single" w:sz="4" w:space="0" w:color="auto"/>
              <w:bottom w:val="single" w:sz="4" w:space="0" w:color="auto"/>
              <w:right w:val="single" w:sz="4" w:space="0" w:color="auto"/>
            </w:tcBorders>
          </w:tcPr>
          <w:p w:rsidR="004A24E9" w:rsidRPr="00D07E89" w:rsidRDefault="004A24E9" w:rsidP="00306629">
            <w:pPr>
              <w:autoSpaceDE w:val="0"/>
              <w:autoSpaceDN w:val="0"/>
              <w:adjustRightInd w:val="0"/>
              <w:jc w:val="both"/>
              <w:rPr>
                <w:rFonts w:eastAsiaTheme="minorHAnsi"/>
                <w:sz w:val="24"/>
                <w:szCs w:val="24"/>
                <w:lang w:eastAsia="en-US"/>
              </w:rPr>
            </w:pPr>
            <w:r w:rsidRPr="00D07E89">
              <w:rPr>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4A24E9" w:rsidRPr="00D07E89" w:rsidTr="004A24E9">
        <w:tc>
          <w:tcPr>
            <w:tcW w:w="2237" w:type="dxa"/>
          </w:tcPr>
          <w:p w:rsidR="004A24E9" w:rsidRPr="00D07E89" w:rsidRDefault="004A24E9" w:rsidP="00306629">
            <w:pPr>
              <w:jc w:val="center"/>
              <w:rPr>
                <w:sz w:val="24"/>
                <w:szCs w:val="24"/>
              </w:rPr>
            </w:pPr>
            <w:r w:rsidRPr="00D07E89">
              <w:rPr>
                <w:sz w:val="24"/>
                <w:szCs w:val="24"/>
              </w:rPr>
              <w:t>Энергетика 6.7</w:t>
            </w:r>
          </w:p>
        </w:tc>
        <w:tc>
          <w:tcPr>
            <w:tcW w:w="2486" w:type="dxa"/>
          </w:tcPr>
          <w:p w:rsidR="004A24E9" w:rsidRPr="00D07E89" w:rsidRDefault="004A24E9" w:rsidP="00306629">
            <w:pPr>
              <w:autoSpaceDE w:val="0"/>
              <w:autoSpaceDN w:val="0"/>
              <w:adjustRightInd w:val="0"/>
              <w:jc w:val="both"/>
              <w:rPr>
                <w:rFonts w:eastAsiaTheme="minorHAnsi"/>
                <w:sz w:val="24"/>
                <w:szCs w:val="24"/>
                <w:lang w:eastAsia="en-US"/>
              </w:rPr>
            </w:pPr>
            <w:r w:rsidRPr="00D07E89">
              <w:rPr>
                <w:rFonts w:eastAsiaTheme="minorHAnsi"/>
                <w:sz w:val="24"/>
                <w:szCs w:val="24"/>
                <w:lang w:eastAsia="en-US"/>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rsidR="004A24E9" w:rsidRPr="00EA2B7C" w:rsidRDefault="004A24E9" w:rsidP="00EA2B7C">
            <w:pPr>
              <w:autoSpaceDE w:val="0"/>
              <w:autoSpaceDN w:val="0"/>
              <w:adjustRightInd w:val="0"/>
              <w:jc w:val="both"/>
              <w:rPr>
                <w:rFonts w:eastAsiaTheme="minorHAnsi"/>
                <w:sz w:val="24"/>
                <w:szCs w:val="24"/>
                <w:lang w:eastAsia="en-US"/>
              </w:rPr>
            </w:pPr>
            <w:r w:rsidRPr="00D07E89">
              <w:rPr>
                <w:rFonts w:eastAsiaTheme="minorHAnsi"/>
                <w:sz w:val="24"/>
                <w:szCs w:val="24"/>
                <w:lang w:eastAsia="en-US"/>
              </w:rPr>
              <w:t>размещение объ</w:t>
            </w:r>
            <w:r w:rsidR="00EA2B7C">
              <w:rPr>
                <w:rFonts w:eastAsiaTheme="minorHAnsi"/>
                <w:sz w:val="24"/>
                <w:szCs w:val="24"/>
                <w:lang w:eastAsia="en-US"/>
              </w:rPr>
              <w:t>ектов электросетевого хозяйства</w:t>
            </w:r>
          </w:p>
        </w:tc>
        <w:tc>
          <w:tcPr>
            <w:tcW w:w="2164" w:type="dxa"/>
          </w:tcPr>
          <w:p w:rsidR="004A24E9" w:rsidRPr="00D07E89" w:rsidRDefault="004A24E9" w:rsidP="00306629">
            <w:pPr>
              <w:jc w:val="center"/>
              <w:rPr>
                <w:sz w:val="24"/>
                <w:szCs w:val="24"/>
              </w:rPr>
            </w:pPr>
          </w:p>
        </w:tc>
        <w:tc>
          <w:tcPr>
            <w:tcW w:w="2970" w:type="dxa"/>
          </w:tcPr>
          <w:p w:rsidR="004A24E9" w:rsidRPr="00D07E89" w:rsidRDefault="004A24E9" w:rsidP="00306629">
            <w:pPr>
              <w:autoSpaceDE w:val="0"/>
              <w:autoSpaceDN w:val="0"/>
              <w:adjustRightInd w:val="0"/>
              <w:jc w:val="both"/>
              <w:rPr>
                <w:rFonts w:eastAsiaTheme="minorHAnsi"/>
                <w:sz w:val="24"/>
                <w:szCs w:val="24"/>
                <w:lang w:eastAsia="en-US"/>
              </w:rPr>
            </w:pPr>
          </w:p>
        </w:tc>
      </w:tr>
      <w:tr w:rsidR="004A24E9" w:rsidRPr="00D07E89" w:rsidTr="004A24E9">
        <w:tc>
          <w:tcPr>
            <w:tcW w:w="2237" w:type="dxa"/>
          </w:tcPr>
          <w:p w:rsidR="004A24E9" w:rsidRPr="00D07E89" w:rsidRDefault="004A24E9" w:rsidP="00306629">
            <w:pPr>
              <w:jc w:val="center"/>
              <w:rPr>
                <w:sz w:val="24"/>
                <w:szCs w:val="24"/>
              </w:rPr>
            </w:pPr>
            <w:r w:rsidRPr="00D07E89">
              <w:rPr>
                <w:sz w:val="24"/>
                <w:szCs w:val="24"/>
              </w:rPr>
              <w:t>Амбулаторно-поликлиническое обслуживание 3.4.1</w:t>
            </w:r>
          </w:p>
        </w:tc>
        <w:tc>
          <w:tcPr>
            <w:tcW w:w="2486" w:type="dxa"/>
          </w:tcPr>
          <w:p w:rsidR="004A24E9" w:rsidRPr="00D07E89" w:rsidRDefault="004A24E9" w:rsidP="00306629">
            <w:pPr>
              <w:jc w:val="center"/>
              <w:rPr>
                <w:sz w:val="24"/>
                <w:szCs w:val="24"/>
              </w:rPr>
            </w:pPr>
          </w:p>
        </w:tc>
        <w:tc>
          <w:tcPr>
            <w:tcW w:w="2164" w:type="dxa"/>
          </w:tcPr>
          <w:p w:rsidR="004A24E9" w:rsidRPr="00D07E89" w:rsidRDefault="004A24E9" w:rsidP="00306629">
            <w:pPr>
              <w:jc w:val="both"/>
              <w:rPr>
                <w:sz w:val="24"/>
                <w:szCs w:val="24"/>
              </w:rPr>
            </w:pPr>
          </w:p>
        </w:tc>
        <w:tc>
          <w:tcPr>
            <w:tcW w:w="2970" w:type="dxa"/>
          </w:tcPr>
          <w:p w:rsidR="004A24E9" w:rsidRPr="00D07E89" w:rsidRDefault="004A24E9" w:rsidP="00306629">
            <w:pPr>
              <w:autoSpaceDE w:val="0"/>
              <w:autoSpaceDN w:val="0"/>
              <w:adjustRightInd w:val="0"/>
              <w:jc w:val="both"/>
              <w:rPr>
                <w:rFonts w:eastAsiaTheme="minorHAnsi"/>
                <w:sz w:val="24"/>
                <w:szCs w:val="24"/>
                <w:lang w:eastAsia="en-US"/>
              </w:rPr>
            </w:pPr>
            <w:r w:rsidRPr="00D07E89">
              <w:rPr>
                <w:sz w:val="24"/>
                <w:szCs w:val="24"/>
              </w:rPr>
              <w:t xml:space="preserve">Размещение объектов капитального строительства, предназначенных для оказания гражданам амбулаторно – поликлинической медицинской помощи (поликлиники, фельдшерские пункты, пункты здравоохранения, центры матери и ребенка, диагностические центры, молочные </w:t>
            </w:r>
            <w:r w:rsidRPr="00D07E89">
              <w:rPr>
                <w:sz w:val="24"/>
                <w:szCs w:val="24"/>
              </w:rPr>
              <w:lastRenderedPageBreak/>
              <w:t>кухни, станции донорства крови, клинические лаборатории)</w:t>
            </w:r>
          </w:p>
        </w:tc>
      </w:tr>
      <w:tr w:rsidR="004A24E9" w:rsidRPr="00D07E89" w:rsidTr="004A24E9">
        <w:tc>
          <w:tcPr>
            <w:tcW w:w="2237" w:type="dxa"/>
          </w:tcPr>
          <w:p w:rsidR="004A24E9" w:rsidRPr="00D07E89" w:rsidRDefault="004A24E9" w:rsidP="00306629">
            <w:pPr>
              <w:jc w:val="center"/>
              <w:rPr>
                <w:sz w:val="24"/>
                <w:szCs w:val="24"/>
              </w:rPr>
            </w:pPr>
            <w:r w:rsidRPr="00D07E89">
              <w:rPr>
                <w:sz w:val="24"/>
                <w:szCs w:val="24"/>
              </w:rPr>
              <w:lastRenderedPageBreak/>
              <w:t>Воздушный транспорт 7.4</w:t>
            </w:r>
          </w:p>
          <w:p w:rsidR="004A24E9" w:rsidRPr="00D07E89" w:rsidRDefault="004A24E9" w:rsidP="00306629">
            <w:pPr>
              <w:jc w:val="center"/>
              <w:rPr>
                <w:sz w:val="24"/>
                <w:szCs w:val="24"/>
              </w:rPr>
            </w:pPr>
            <w:r w:rsidRPr="00D07E89">
              <w:rPr>
                <w:sz w:val="24"/>
                <w:szCs w:val="24"/>
              </w:rPr>
              <w:t>Решение собрания депутатов от 19.08.2019 № 68</w:t>
            </w:r>
          </w:p>
        </w:tc>
        <w:tc>
          <w:tcPr>
            <w:tcW w:w="2486" w:type="dxa"/>
          </w:tcPr>
          <w:p w:rsidR="004A24E9" w:rsidRPr="00D07E89" w:rsidRDefault="004A24E9" w:rsidP="00306629">
            <w:pPr>
              <w:pStyle w:val="ConsPlusNormal"/>
              <w:jc w:val="both"/>
              <w:rPr>
                <w:rFonts w:ascii="Times New Roman" w:hAnsi="Times New Roman" w:cs="Times New Roman"/>
                <w:sz w:val="24"/>
                <w:szCs w:val="24"/>
              </w:rPr>
            </w:pPr>
            <w:r w:rsidRPr="00D07E89">
              <w:rPr>
                <w:rFonts w:ascii="Times New Roman" w:hAnsi="Times New Roman" w:cs="Times New Roman"/>
                <w:sz w:val="24"/>
                <w:szCs w:val="24"/>
              </w:rPr>
              <w:t>Размещение аэродромов, вертолетных площадок (вертодромов), радиотехнического обеспечения полетов и прочих объектов, необходимых для взлета и приземления (приводнения) воздушных судов, размещение объектов, необходимых для погрузки, разгрузки и хранения грузов, перемещаемых воздушным путем;</w:t>
            </w:r>
          </w:p>
          <w:p w:rsidR="004A24E9" w:rsidRPr="00D07E89" w:rsidRDefault="004A24E9" w:rsidP="00EA2B7C">
            <w:pPr>
              <w:jc w:val="center"/>
              <w:rPr>
                <w:sz w:val="24"/>
                <w:szCs w:val="24"/>
              </w:rPr>
            </w:pPr>
            <w:r w:rsidRPr="00D07E89">
              <w:rPr>
                <w:sz w:val="24"/>
                <w:szCs w:val="24"/>
              </w:rPr>
              <w:t>размещение объектов, предназначенных для технического обслуживания и ремонта воздушных судов</w:t>
            </w:r>
          </w:p>
        </w:tc>
        <w:tc>
          <w:tcPr>
            <w:tcW w:w="2164" w:type="dxa"/>
          </w:tcPr>
          <w:p w:rsidR="004A24E9" w:rsidRPr="00D07E89" w:rsidRDefault="004A24E9" w:rsidP="00306629">
            <w:pPr>
              <w:jc w:val="both"/>
              <w:rPr>
                <w:sz w:val="24"/>
                <w:szCs w:val="24"/>
              </w:rPr>
            </w:pPr>
          </w:p>
        </w:tc>
        <w:tc>
          <w:tcPr>
            <w:tcW w:w="2970" w:type="dxa"/>
          </w:tcPr>
          <w:p w:rsidR="004A24E9" w:rsidRPr="00D07E89" w:rsidRDefault="004A24E9" w:rsidP="00306629">
            <w:pPr>
              <w:autoSpaceDE w:val="0"/>
              <w:autoSpaceDN w:val="0"/>
              <w:adjustRightInd w:val="0"/>
              <w:jc w:val="both"/>
              <w:rPr>
                <w:rFonts w:eastAsiaTheme="minorHAnsi"/>
                <w:sz w:val="24"/>
                <w:szCs w:val="24"/>
                <w:lang w:eastAsia="en-US"/>
              </w:rPr>
            </w:pPr>
          </w:p>
        </w:tc>
      </w:tr>
      <w:tr w:rsidR="004A24E9" w:rsidRPr="00D07E89" w:rsidTr="004A24E9">
        <w:tc>
          <w:tcPr>
            <w:tcW w:w="2237" w:type="dxa"/>
          </w:tcPr>
          <w:p w:rsidR="004A24E9" w:rsidRPr="00D07E89" w:rsidRDefault="004A24E9" w:rsidP="00306629">
            <w:pPr>
              <w:jc w:val="center"/>
              <w:rPr>
                <w:sz w:val="24"/>
                <w:szCs w:val="24"/>
              </w:rPr>
            </w:pPr>
            <w:r w:rsidRPr="00D07E89">
              <w:rPr>
                <w:sz w:val="24"/>
                <w:szCs w:val="24"/>
              </w:rPr>
              <w:t>Недропользование</w:t>
            </w:r>
          </w:p>
          <w:p w:rsidR="004A24E9" w:rsidRPr="00D07E89" w:rsidRDefault="004A24E9" w:rsidP="00306629">
            <w:pPr>
              <w:jc w:val="center"/>
              <w:rPr>
                <w:sz w:val="24"/>
                <w:szCs w:val="24"/>
              </w:rPr>
            </w:pPr>
            <w:r w:rsidRPr="00D07E89">
              <w:rPr>
                <w:sz w:val="24"/>
                <w:szCs w:val="24"/>
              </w:rPr>
              <w:t>6.1</w:t>
            </w:r>
          </w:p>
          <w:p w:rsidR="004A24E9" w:rsidRPr="00D07E89" w:rsidRDefault="004A24E9" w:rsidP="00306629">
            <w:pPr>
              <w:jc w:val="center"/>
              <w:rPr>
                <w:sz w:val="24"/>
                <w:szCs w:val="24"/>
              </w:rPr>
            </w:pPr>
            <w:r w:rsidRPr="00D07E89">
              <w:rPr>
                <w:sz w:val="24"/>
                <w:szCs w:val="24"/>
              </w:rPr>
              <w:t>Решение собрания депутатов от 19.08.2019 № 68</w:t>
            </w:r>
          </w:p>
        </w:tc>
        <w:tc>
          <w:tcPr>
            <w:tcW w:w="2486" w:type="dxa"/>
          </w:tcPr>
          <w:p w:rsidR="004A24E9" w:rsidRPr="00D07E89" w:rsidRDefault="004A24E9" w:rsidP="00306629">
            <w:pPr>
              <w:pStyle w:val="ConsPlusNormal"/>
              <w:jc w:val="both"/>
              <w:rPr>
                <w:rFonts w:ascii="Times New Roman" w:hAnsi="Times New Roman" w:cs="Times New Roman"/>
                <w:sz w:val="24"/>
                <w:szCs w:val="24"/>
              </w:rPr>
            </w:pPr>
            <w:r w:rsidRPr="00D07E89">
              <w:rPr>
                <w:rFonts w:ascii="Times New Roman" w:hAnsi="Times New Roman" w:cs="Times New Roman"/>
                <w:sz w:val="24"/>
                <w:szCs w:val="24"/>
              </w:rPr>
              <w:t>Осуществление геологических изысканий;</w:t>
            </w:r>
          </w:p>
          <w:p w:rsidR="004A24E9" w:rsidRPr="00D07E89" w:rsidRDefault="004A24E9" w:rsidP="00306629">
            <w:pPr>
              <w:jc w:val="center"/>
              <w:rPr>
                <w:sz w:val="24"/>
                <w:szCs w:val="24"/>
              </w:rPr>
            </w:pPr>
            <w:r w:rsidRPr="00D07E89">
              <w:rPr>
                <w:sz w:val="24"/>
                <w:szCs w:val="24"/>
              </w:rPr>
              <w:t>добыча полезных ископаемых открытым (карьеры, отвалы) способом</w:t>
            </w:r>
          </w:p>
        </w:tc>
        <w:tc>
          <w:tcPr>
            <w:tcW w:w="2164" w:type="dxa"/>
          </w:tcPr>
          <w:p w:rsidR="004A24E9" w:rsidRPr="00D07E89" w:rsidRDefault="004A24E9" w:rsidP="00306629">
            <w:pPr>
              <w:jc w:val="both"/>
              <w:rPr>
                <w:sz w:val="24"/>
                <w:szCs w:val="24"/>
              </w:rPr>
            </w:pPr>
            <w:r w:rsidRPr="00D07E89">
              <w:rPr>
                <w:sz w:val="24"/>
                <w:szCs w:val="24"/>
              </w:rPr>
              <w:t>Размещения объектов в целях добычи недр; размещения объектов необходимых для подготовки сырья к транспортировке и (или) промышленной переработке</w:t>
            </w:r>
          </w:p>
        </w:tc>
        <w:tc>
          <w:tcPr>
            <w:tcW w:w="2970" w:type="dxa"/>
          </w:tcPr>
          <w:p w:rsidR="004A24E9" w:rsidRPr="00D07E89" w:rsidRDefault="004A24E9" w:rsidP="00306629">
            <w:pPr>
              <w:autoSpaceDE w:val="0"/>
              <w:autoSpaceDN w:val="0"/>
              <w:adjustRightInd w:val="0"/>
              <w:jc w:val="both"/>
              <w:rPr>
                <w:rFonts w:eastAsiaTheme="minorHAnsi"/>
                <w:sz w:val="24"/>
                <w:szCs w:val="24"/>
                <w:lang w:eastAsia="en-US"/>
              </w:rPr>
            </w:pPr>
          </w:p>
        </w:tc>
      </w:tr>
    </w:tbl>
    <w:p w:rsidR="00965F8F" w:rsidRPr="00D07E89" w:rsidRDefault="00965F8F" w:rsidP="00965F8F">
      <w:pPr>
        <w:spacing w:after="0" w:line="240" w:lineRule="auto"/>
        <w:ind w:firstLine="709"/>
        <w:jc w:val="both"/>
        <w:rPr>
          <w:rFonts w:ascii="Times New Roman" w:hAnsi="Times New Roman" w:cs="Times New Roman"/>
          <w:sz w:val="24"/>
          <w:szCs w:val="24"/>
        </w:rPr>
      </w:pPr>
    </w:p>
    <w:p w:rsidR="008A5C3E" w:rsidRPr="00D07E89" w:rsidRDefault="008A5C3E" w:rsidP="00965F8F">
      <w:pPr>
        <w:spacing w:after="0" w:line="240" w:lineRule="auto"/>
        <w:ind w:firstLine="709"/>
        <w:jc w:val="both"/>
        <w:rPr>
          <w:rFonts w:ascii="Times New Roman" w:hAnsi="Times New Roman" w:cs="Times New Roman"/>
          <w:sz w:val="24"/>
          <w:szCs w:val="24"/>
        </w:rPr>
      </w:pPr>
      <w:r w:rsidRPr="00D07E89">
        <w:rPr>
          <w:rFonts w:ascii="Times New Roman" w:hAnsi="Times New Roman" w:cs="Times New Roman"/>
          <w:sz w:val="24"/>
          <w:szCs w:val="24"/>
        </w:rPr>
        <w:t>2. Предельные (минимальные и/или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965F8F" w:rsidRPr="00D07E89" w:rsidRDefault="00965F8F" w:rsidP="00965F8F">
      <w:pPr>
        <w:spacing w:after="0" w:line="240" w:lineRule="auto"/>
        <w:ind w:firstLine="709"/>
        <w:jc w:val="both"/>
        <w:rPr>
          <w:rFonts w:ascii="Times New Roman" w:hAnsi="Times New Roman" w:cs="Times New Roman"/>
          <w:sz w:val="24"/>
          <w:szCs w:val="24"/>
        </w:rPr>
      </w:pPr>
      <w:r w:rsidRPr="00D07E89">
        <w:rPr>
          <w:rFonts w:ascii="Times New Roman" w:hAnsi="Times New Roman" w:cs="Times New Roman"/>
          <w:sz w:val="24"/>
          <w:szCs w:val="24"/>
        </w:rPr>
        <w:t>2.</w:t>
      </w:r>
      <w:r w:rsidR="008A5C3E" w:rsidRPr="00D07E89">
        <w:rPr>
          <w:rFonts w:ascii="Times New Roman" w:hAnsi="Times New Roman" w:cs="Times New Roman"/>
          <w:sz w:val="24"/>
          <w:szCs w:val="24"/>
        </w:rPr>
        <w:t>1.</w:t>
      </w:r>
      <w:r w:rsidR="00EA2B7C">
        <w:rPr>
          <w:rFonts w:ascii="Times New Roman" w:hAnsi="Times New Roman" w:cs="Times New Roman"/>
          <w:sz w:val="24"/>
          <w:szCs w:val="24"/>
        </w:rPr>
        <w:t xml:space="preserve"> </w:t>
      </w:r>
      <w:r w:rsidRPr="00D07E89">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 3 метра при соблюдении Федерального закона от 22.07.2008 № 123 – ФЗ «Технический регламент о требованиях пожарной безопасности».</w:t>
      </w:r>
    </w:p>
    <w:p w:rsidR="00965F8F" w:rsidRPr="00D07E89" w:rsidRDefault="008A5C3E" w:rsidP="00965F8F">
      <w:pPr>
        <w:spacing w:after="0" w:line="240" w:lineRule="auto"/>
        <w:ind w:firstLine="709"/>
        <w:jc w:val="both"/>
        <w:rPr>
          <w:rFonts w:ascii="Times New Roman" w:hAnsi="Times New Roman" w:cs="Times New Roman"/>
          <w:sz w:val="24"/>
          <w:szCs w:val="24"/>
        </w:rPr>
      </w:pPr>
      <w:r w:rsidRPr="00D07E89">
        <w:rPr>
          <w:rFonts w:ascii="Times New Roman" w:hAnsi="Times New Roman" w:cs="Times New Roman"/>
          <w:sz w:val="24"/>
          <w:szCs w:val="24"/>
        </w:rPr>
        <w:t>2.2</w:t>
      </w:r>
      <w:r w:rsidR="00965F8F" w:rsidRPr="00D07E89">
        <w:rPr>
          <w:rFonts w:ascii="Times New Roman" w:hAnsi="Times New Roman" w:cs="Times New Roman"/>
          <w:sz w:val="24"/>
          <w:szCs w:val="24"/>
        </w:rPr>
        <w:t>.</w:t>
      </w:r>
      <w:r w:rsidR="00EA2B7C">
        <w:rPr>
          <w:rFonts w:ascii="Times New Roman" w:hAnsi="Times New Roman" w:cs="Times New Roman"/>
          <w:sz w:val="24"/>
          <w:szCs w:val="24"/>
        </w:rPr>
        <w:t xml:space="preserve"> </w:t>
      </w:r>
      <w:r w:rsidR="00965F8F" w:rsidRPr="00D07E89">
        <w:rPr>
          <w:rFonts w:ascii="Times New Roman" w:hAnsi="Times New Roman" w:cs="Times New Roman"/>
          <w:sz w:val="24"/>
          <w:szCs w:val="24"/>
        </w:rPr>
        <w:t>Предельное количество этажей зданий, строений, сооружений – не выше 3 этажей.</w:t>
      </w:r>
    </w:p>
    <w:p w:rsidR="00965F8F" w:rsidRPr="00D07E89" w:rsidRDefault="008A5C3E" w:rsidP="008A5C3E">
      <w:pPr>
        <w:spacing w:after="0" w:line="240" w:lineRule="auto"/>
        <w:ind w:firstLine="709"/>
        <w:jc w:val="both"/>
        <w:rPr>
          <w:rFonts w:ascii="Times New Roman" w:hAnsi="Times New Roman" w:cs="Times New Roman"/>
          <w:sz w:val="24"/>
          <w:szCs w:val="24"/>
        </w:rPr>
      </w:pPr>
      <w:r w:rsidRPr="00D07E89">
        <w:rPr>
          <w:rFonts w:ascii="Times New Roman" w:hAnsi="Times New Roman" w:cs="Times New Roman"/>
          <w:sz w:val="24"/>
          <w:szCs w:val="24"/>
        </w:rPr>
        <w:t>2.3</w:t>
      </w:r>
      <w:r w:rsidR="00965F8F" w:rsidRPr="00D07E89">
        <w:rPr>
          <w:rFonts w:ascii="Times New Roman" w:hAnsi="Times New Roman" w:cs="Times New Roman"/>
          <w:sz w:val="24"/>
          <w:szCs w:val="24"/>
        </w:rPr>
        <w:t>.</w:t>
      </w:r>
      <w:r w:rsidR="00EA2B7C">
        <w:rPr>
          <w:rFonts w:ascii="Times New Roman" w:hAnsi="Times New Roman" w:cs="Times New Roman"/>
          <w:sz w:val="24"/>
          <w:szCs w:val="24"/>
        </w:rPr>
        <w:t xml:space="preserve"> </w:t>
      </w:r>
      <w:r w:rsidR="00965F8F" w:rsidRPr="00D07E89">
        <w:rPr>
          <w:rFonts w:ascii="Times New Roman" w:hAnsi="Times New Roman" w:cs="Times New Roman"/>
          <w:sz w:val="24"/>
          <w:szCs w:val="24"/>
        </w:rPr>
        <w:t>Площадь земельного участка:</w:t>
      </w:r>
    </w:p>
    <w:p w:rsidR="00965F8F" w:rsidRPr="00D07E89" w:rsidRDefault="00965F8F" w:rsidP="00965F8F">
      <w:pPr>
        <w:spacing w:after="0" w:line="240" w:lineRule="auto"/>
        <w:ind w:firstLine="709"/>
        <w:jc w:val="both"/>
        <w:rPr>
          <w:rFonts w:ascii="Times New Roman" w:hAnsi="Times New Roman" w:cs="Times New Roman"/>
          <w:sz w:val="24"/>
          <w:szCs w:val="24"/>
        </w:rPr>
      </w:pPr>
      <w:r w:rsidRPr="00D07E89">
        <w:rPr>
          <w:rFonts w:ascii="Times New Roman" w:hAnsi="Times New Roman" w:cs="Times New Roman"/>
          <w:sz w:val="24"/>
          <w:szCs w:val="24"/>
        </w:rPr>
        <w:t>1)</w:t>
      </w:r>
      <w:r w:rsidR="00EA2B7C">
        <w:rPr>
          <w:rFonts w:ascii="Times New Roman" w:hAnsi="Times New Roman" w:cs="Times New Roman"/>
          <w:sz w:val="24"/>
          <w:szCs w:val="24"/>
        </w:rPr>
        <w:t xml:space="preserve"> </w:t>
      </w:r>
      <w:r w:rsidRPr="00D07E89">
        <w:rPr>
          <w:rFonts w:ascii="Times New Roman" w:hAnsi="Times New Roman" w:cs="Times New Roman"/>
          <w:sz w:val="24"/>
          <w:szCs w:val="24"/>
        </w:rPr>
        <w:t>минимальный размер – 400 кв.м.;</w:t>
      </w:r>
    </w:p>
    <w:p w:rsidR="00965F8F" w:rsidRPr="00D07E89" w:rsidRDefault="00965F8F" w:rsidP="00965F8F">
      <w:pPr>
        <w:spacing w:after="0" w:line="240" w:lineRule="auto"/>
        <w:ind w:firstLine="709"/>
        <w:jc w:val="both"/>
        <w:rPr>
          <w:rFonts w:ascii="Times New Roman" w:hAnsi="Times New Roman" w:cs="Times New Roman"/>
          <w:sz w:val="24"/>
          <w:szCs w:val="24"/>
        </w:rPr>
      </w:pPr>
      <w:r w:rsidRPr="00D07E89">
        <w:rPr>
          <w:rFonts w:ascii="Times New Roman" w:hAnsi="Times New Roman" w:cs="Times New Roman"/>
          <w:sz w:val="24"/>
          <w:szCs w:val="24"/>
        </w:rPr>
        <w:t>2)</w:t>
      </w:r>
      <w:r w:rsidR="00EA2B7C">
        <w:rPr>
          <w:rFonts w:ascii="Times New Roman" w:hAnsi="Times New Roman" w:cs="Times New Roman"/>
          <w:sz w:val="24"/>
          <w:szCs w:val="24"/>
        </w:rPr>
        <w:t xml:space="preserve"> </w:t>
      </w:r>
      <w:r w:rsidRPr="00D07E89">
        <w:rPr>
          <w:rFonts w:ascii="Times New Roman" w:hAnsi="Times New Roman" w:cs="Times New Roman"/>
          <w:sz w:val="24"/>
          <w:szCs w:val="24"/>
        </w:rPr>
        <w:t>максимальный размер – 400000 кв.м.</w:t>
      </w:r>
    </w:p>
    <w:p w:rsidR="00965F8F" w:rsidRPr="00D07E89" w:rsidRDefault="008A5C3E" w:rsidP="00965F8F">
      <w:pPr>
        <w:spacing w:after="0" w:line="240" w:lineRule="auto"/>
        <w:ind w:firstLine="709"/>
        <w:jc w:val="both"/>
        <w:rPr>
          <w:rFonts w:ascii="Times New Roman" w:hAnsi="Times New Roman" w:cs="Times New Roman"/>
          <w:sz w:val="24"/>
          <w:szCs w:val="24"/>
          <w:vertAlign w:val="superscript"/>
        </w:rPr>
      </w:pPr>
      <w:r w:rsidRPr="00D07E89">
        <w:rPr>
          <w:rFonts w:ascii="Times New Roman" w:hAnsi="Times New Roman" w:cs="Times New Roman"/>
          <w:sz w:val="24"/>
          <w:szCs w:val="24"/>
        </w:rPr>
        <w:t>2.4.</w:t>
      </w:r>
      <w:r w:rsidR="00965F8F" w:rsidRPr="00D07E89">
        <w:rPr>
          <w:rFonts w:ascii="Times New Roman" w:hAnsi="Times New Roman" w:cs="Times New Roman"/>
          <w:sz w:val="24"/>
          <w:szCs w:val="24"/>
        </w:rPr>
        <w:t xml:space="preserve"> Предельный размер земельного участка: минимум – не ограничено; максимум – не ограничено.</w:t>
      </w:r>
    </w:p>
    <w:p w:rsidR="00965F8F" w:rsidRPr="00D07E89" w:rsidRDefault="008A5C3E" w:rsidP="00965F8F">
      <w:pPr>
        <w:spacing w:after="0" w:line="240" w:lineRule="auto"/>
        <w:ind w:firstLine="709"/>
        <w:jc w:val="both"/>
        <w:rPr>
          <w:rFonts w:ascii="Times New Roman" w:hAnsi="Times New Roman" w:cs="Times New Roman"/>
          <w:sz w:val="24"/>
          <w:szCs w:val="24"/>
        </w:rPr>
      </w:pPr>
      <w:r w:rsidRPr="00D07E89">
        <w:rPr>
          <w:rFonts w:ascii="Times New Roman" w:hAnsi="Times New Roman" w:cs="Times New Roman"/>
          <w:sz w:val="24"/>
          <w:szCs w:val="24"/>
        </w:rPr>
        <w:t>2.5.</w:t>
      </w:r>
      <w:r w:rsidR="00EA2B7C">
        <w:rPr>
          <w:rFonts w:ascii="Times New Roman" w:hAnsi="Times New Roman" w:cs="Times New Roman"/>
          <w:sz w:val="24"/>
          <w:szCs w:val="24"/>
        </w:rPr>
        <w:t xml:space="preserve"> </w:t>
      </w:r>
      <w:r w:rsidRPr="00D07E89">
        <w:rPr>
          <w:rFonts w:ascii="Times New Roman" w:hAnsi="Times New Roman" w:cs="Times New Roman"/>
          <w:sz w:val="24"/>
          <w:szCs w:val="24"/>
        </w:rPr>
        <w:t>Максимальный процент</w:t>
      </w:r>
      <w:r w:rsidR="00965F8F" w:rsidRPr="00D07E89">
        <w:rPr>
          <w:rFonts w:ascii="Times New Roman" w:hAnsi="Times New Roman" w:cs="Times New Roman"/>
          <w:sz w:val="24"/>
          <w:szCs w:val="24"/>
        </w:rPr>
        <w:t xml:space="preserve"> застройки земельного участка – 60%. </w:t>
      </w:r>
    </w:p>
    <w:p w:rsidR="00965F8F" w:rsidRPr="00D07E89" w:rsidRDefault="00965F8F" w:rsidP="00965F8F">
      <w:pPr>
        <w:spacing w:after="0" w:line="240" w:lineRule="auto"/>
        <w:ind w:firstLine="709"/>
        <w:jc w:val="both"/>
        <w:rPr>
          <w:rFonts w:ascii="Times New Roman" w:hAnsi="Times New Roman" w:cs="Times New Roman"/>
          <w:sz w:val="24"/>
          <w:szCs w:val="24"/>
        </w:rPr>
      </w:pPr>
    </w:p>
    <w:p w:rsidR="00965F8F" w:rsidRPr="00D07E89" w:rsidRDefault="00965F8F" w:rsidP="00EA2B7C">
      <w:pPr>
        <w:spacing w:after="0" w:line="240" w:lineRule="auto"/>
        <w:ind w:firstLine="709"/>
        <w:jc w:val="center"/>
        <w:rPr>
          <w:rFonts w:ascii="Times New Roman" w:hAnsi="Times New Roman" w:cs="Times New Roman"/>
          <w:sz w:val="24"/>
          <w:szCs w:val="24"/>
        </w:rPr>
      </w:pPr>
      <w:r w:rsidRPr="00D07E89">
        <w:rPr>
          <w:rFonts w:ascii="Times New Roman" w:hAnsi="Times New Roman" w:cs="Times New Roman"/>
          <w:sz w:val="24"/>
          <w:szCs w:val="24"/>
        </w:rPr>
        <w:t xml:space="preserve">6.3.П – 3. Зона предприятий </w:t>
      </w:r>
      <w:r w:rsidRPr="00D07E89">
        <w:rPr>
          <w:rFonts w:ascii="Times New Roman" w:hAnsi="Times New Roman" w:cs="Times New Roman"/>
          <w:sz w:val="24"/>
          <w:szCs w:val="24"/>
          <w:lang w:val="en-US"/>
        </w:rPr>
        <w:t>V</w:t>
      </w:r>
      <w:r w:rsidRPr="00D07E89">
        <w:rPr>
          <w:rFonts w:ascii="Times New Roman" w:hAnsi="Times New Roman" w:cs="Times New Roman"/>
          <w:sz w:val="24"/>
          <w:szCs w:val="24"/>
        </w:rPr>
        <w:t xml:space="preserve"> класса вредности</w:t>
      </w:r>
    </w:p>
    <w:p w:rsidR="00965F8F" w:rsidRPr="00D07E89" w:rsidRDefault="00965F8F" w:rsidP="00965F8F">
      <w:pPr>
        <w:spacing w:after="0" w:line="240" w:lineRule="auto"/>
        <w:ind w:firstLine="709"/>
        <w:jc w:val="both"/>
        <w:rPr>
          <w:rFonts w:ascii="Times New Roman" w:hAnsi="Times New Roman" w:cs="Times New Roman"/>
          <w:sz w:val="24"/>
          <w:szCs w:val="24"/>
        </w:rPr>
      </w:pPr>
      <w:r w:rsidRPr="00D07E89">
        <w:rPr>
          <w:rFonts w:ascii="Times New Roman" w:hAnsi="Times New Roman" w:cs="Times New Roman"/>
          <w:sz w:val="24"/>
          <w:szCs w:val="24"/>
        </w:rPr>
        <w:t>1.</w:t>
      </w:r>
      <w:r w:rsidR="00E732AE">
        <w:rPr>
          <w:rFonts w:ascii="Times New Roman" w:hAnsi="Times New Roman" w:cs="Times New Roman"/>
          <w:sz w:val="24"/>
          <w:szCs w:val="24"/>
        </w:rPr>
        <w:t xml:space="preserve"> </w:t>
      </w:r>
      <w:r w:rsidRPr="00D07E89">
        <w:rPr>
          <w:rFonts w:ascii="Times New Roman" w:hAnsi="Times New Roman" w:cs="Times New Roman"/>
          <w:sz w:val="24"/>
          <w:szCs w:val="24"/>
        </w:rPr>
        <w:t xml:space="preserve">Зона предприятий </w:t>
      </w:r>
      <w:r w:rsidRPr="00D07E89">
        <w:rPr>
          <w:rFonts w:ascii="Times New Roman" w:hAnsi="Times New Roman" w:cs="Times New Roman"/>
          <w:sz w:val="24"/>
          <w:szCs w:val="24"/>
          <w:lang w:val="en-US"/>
        </w:rPr>
        <w:t>V</w:t>
      </w:r>
      <w:r w:rsidRPr="00D07E89">
        <w:rPr>
          <w:rFonts w:ascii="Times New Roman" w:hAnsi="Times New Roman" w:cs="Times New Roman"/>
          <w:sz w:val="24"/>
          <w:szCs w:val="24"/>
        </w:rPr>
        <w:t xml:space="preserve"> класса выделена для обеспечения правовых условий формирования коммунально-производственных предприятий и складских баз </w:t>
      </w:r>
      <w:r w:rsidRPr="00D07E89">
        <w:rPr>
          <w:rFonts w:ascii="Times New Roman" w:hAnsi="Times New Roman" w:cs="Times New Roman"/>
          <w:sz w:val="24"/>
          <w:szCs w:val="24"/>
          <w:lang w:val="en-US"/>
        </w:rPr>
        <w:t>V</w:t>
      </w:r>
      <w:r w:rsidRPr="00D07E89">
        <w:rPr>
          <w:rFonts w:ascii="Times New Roman" w:hAnsi="Times New Roman" w:cs="Times New Roman"/>
          <w:sz w:val="24"/>
          <w:szCs w:val="24"/>
        </w:rPr>
        <w:t xml:space="preserve"> класса с низкими уровнями шума и загрязнения. Допускается широкий спектр коммерческих услуг, способствующих производственной деятельности.</w:t>
      </w:r>
    </w:p>
    <w:p w:rsidR="00965F8F" w:rsidRPr="00D07E89" w:rsidRDefault="00965F8F" w:rsidP="00965F8F">
      <w:pPr>
        <w:spacing w:after="0" w:line="240" w:lineRule="auto"/>
        <w:ind w:firstLine="709"/>
        <w:jc w:val="both"/>
        <w:rPr>
          <w:rFonts w:ascii="Times New Roman" w:hAnsi="Times New Roman" w:cs="Times New Roman"/>
          <w:sz w:val="28"/>
          <w:szCs w:val="28"/>
        </w:rPr>
      </w:pPr>
    </w:p>
    <w:tbl>
      <w:tblPr>
        <w:tblStyle w:val="af0"/>
        <w:tblW w:w="9857" w:type="dxa"/>
        <w:tblLook w:val="04A0" w:firstRow="1" w:lastRow="0" w:firstColumn="1" w:lastColumn="0" w:noHBand="0" w:noVBand="1"/>
      </w:tblPr>
      <w:tblGrid>
        <w:gridCol w:w="2375"/>
        <w:gridCol w:w="2556"/>
        <w:gridCol w:w="2498"/>
        <w:gridCol w:w="2428"/>
      </w:tblGrid>
      <w:tr w:rsidR="00965F8F" w:rsidRPr="00D07E89" w:rsidTr="00306629">
        <w:tc>
          <w:tcPr>
            <w:tcW w:w="2375" w:type="dxa"/>
            <w:tcBorders>
              <w:top w:val="single" w:sz="4" w:space="0" w:color="auto"/>
              <w:left w:val="single" w:sz="4" w:space="0" w:color="auto"/>
              <w:bottom w:val="single" w:sz="4" w:space="0" w:color="auto"/>
              <w:right w:val="single" w:sz="4" w:space="0" w:color="auto"/>
            </w:tcBorders>
            <w:hideMark/>
          </w:tcPr>
          <w:p w:rsidR="00965F8F" w:rsidRPr="00D07E89" w:rsidRDefault="00965F8F">
            <w:pPr>
              <w:jc w:val="center"/>
              <w:rPr>
                <w:sz w:val="24"/>
                <w:szCs w:val="24"/>
              </w:rPr>
            </w:pPr>
            <w:r w:rsidRPr="00D07E89">
              <w:rPr>
                <w:sz w:val="24"/>
                <w:szCs w:val="24"/>
              </w:rPr>
              <w:t>Классификатор</w:t>
            </w:r>
          </w:p>
        </w:tc>
        <w:tc>
          <w:tcPr>
            <w:tcW w:w="2556" w:type="dxa"/>
            <w:tcBorders>
              <w:top w:val="single" w:sz="4" w:space="0" w:color="auto"/>
              <w:left w:val="single" w:sz="4" w:space="0" w:color="auto"/>
              <w:bottom w:val="single" w:sz="4" w:space="0" w:color="auto"/>
              <w:right w:val="single" w:sz="4" w:space="0" w:color="auto"/>
            </w:tcBorders>
            <w:hideMark/>
          </w:tcPr>
          <w:p w:rsidR="00965F8F" w:rsidRPr="00D07E89" w:rsidRDefault="00965F8F">
            <w:pPr>
              <w:autoSpaceDE w:val="0"/>
              <w:autoSpaceDN w:val="0"/>
              <w:adjustRightInd w:val="0"/>
              <w:jc w:val="center"/>
              <w:rPr>
                <w:rFonts w:eastAsiaTheme="minorHAnsi"/>
                <w:sz w:val="24"/>
                <w:szCs w:val="24"/>
                <w:lang w:eastAsia="en-US"/>
              </w:rPr>
            </w:pPr>
            <w:r w:rsidRPr="00D07E89">
              <w:rPr>
                <w:rFonts w:eastAsiaTheme="minorHAnsi"/>
                <w:sz w:val="24"/>
                <w:szCs w:val="24"/>
                <w:lang w:eastAsia="en-US"/>
              </w:rPr>
              <w:t>Основные</w:t>
            </w:r>
          </w:p>
        </w:tc>
        <w:tc>
          <w:tcPr>
            <w:tcW w:w="2498" w:type="dxa"/>
            <w:tcBorders>
              <w:top w:val="single" w:sz="4" w:space="0" w:color="auto"/>
              <w:left w:val="single" w:sz="4" w:space="0" w:color="auto"/>
              <w:bottom w:val="single" w:sz="4" w:space="0" w:color="auto"/>
              <w:right w:val="single" w:sz="4" w:space="0" w:color="auto"/>
            </w:tcBorders>
            <w:hideMark/>
          </w:tcPr>
          <w:p w:rsidR="00965F8F" w:rsidRPr="00D07E89" w:rsidRDefault="00965F8F">
            <w:pPr>
              <w:jc w:val="center"/>
              <w:rPr>
                <w:sz w:val="24"/>
                <w:szCs w:val="24"/>
              </w:rPr>
            </w:pPr>
            <w:r w:rsidRPr="00D07E89">
              <w:rPr>
                <w:sz w:val="24"/>
                <w:szCs w:val="24"/>
              </w:rPr>
              <w:t>Вспомогательные</w:t>
            </w:r>
          </w:p>
        </w:tc>
        <w:tc>
          <w:tcPr>
            <w:tcW w:w="2428" w:type="dxa"/>
            <w:tcBorders>
              <w:top w:val="single" w:sz="4" w:space="0" w:color="auto"/>
              <w:left w:val="single" w:sz="4" w:space="0" w:color="auto"/>
              <w:bottom w:val="single" w:sz="4" w:space="0" w:color="auto"/>
              <w:right w:val="single" w:sz="4" w:space="0" w:color="auto"/>
            </w:tcBorders>
            <w:hideMark/>
          </w:tcPr>
          <w:p w:rsidR="00965F8F" w:rsidRPr="00D07E89" w:rsidRDefault="00965F8F">
            <w:pPr>
              <w:autoSpaceDE w:val="0"/>
              <w:autoSpaceDN w:val="0"/>
              <w:adjustRightInd w:val="0"/>
              <w:jc w:val="center"/>
              <w:rPr>
                <w:rFonts w:eastAsiaTheme="minorHAnsi"/>
                <w:sz w:val="24"/>
                <w:szCs w:val="24"/>
                <w:lang w:eastAsia="en-US"/>
              </w:rPr>
            </w:pPr>
            <w:r w:rsidRPr="00D07E89">
              <w:rPr>
                <w:rFonts w:eastAsiaTheme="minorHAnsi"/>
                <w:sz w:val="24"/>
                <w:szCs w:val="24"/>
                <w:lang w:eastAsia="en-US"/>
              </w:rPr>
              <w:t>Условные</w:t>
            </w:r>
          </w:p>
        </w:tc>
      </w:tr>
      <w:tr w:rsidR="00306629" w:rsidRPr="00D07E89" w:rsidTr="00306629">
        <w:tc>
          <w:tcPr>
            <w:tcW w:w="2375" w:type="dxa"/>
            <w:tcBorders>
              <w:top w:val="single" w:sz="4" w:space="0" w:color="auto"/>
              <w:left w:val="single" w:sz="4" w:space="0" w:color="auto"/>
              <w:bottom w:val="single" w:sz="4" w:space="0" w:color="auto"/>
              <w:right w:val="single" w:sz="4" w:space="0" w:color="auto"/>
            </w:tcBorders>
          </w:tcPr>
          <w:p w:rsidR="00306629" w:rsidRPr="00D07E89" w:rsidRDefault="00306629" w:rsidP="00306629">
            <w:pPr>
              <w:jc w:val="center"/>
              <w:rPr>
                <w:sz w:val="24"/>
                <w:szCs w:val="24"/>
              </w:rPr>
            </w:pPr>
            <w:r w:rsidRPr="00D07E89">
              <w:rPr>
                <w:sz w:val="24"/>
                <w:szCs w:val="24"/>
              </w:rPr>
              <w:t>Предоставление коммунальных услуг 3.1.1</w:t>
            </w:r>
          </w:p>
        </w:tc>
        <w:tc>
          <w:tcPr>
            <w:tcW w:w="2556" w:type="dxa"/>
            <w:tcBorders>
              <w:top w:val="single" w:sz="4" w:space="0" w:color="auto"/>
              <w:left w:val="single" w:sz="4" w:space="0" w:color="auto"/>
              <w:bottom w:val="single" w:sz="4" w:space="0" w:color="auto"/>
              <w:right w:val="single" w:sz="4" w:space="0" w:color="auto"/>
            </w:tcBorders>
          </w:tcPr>
          <w:p w:rsidR="00306629" w:rsidRPr="00D07E89" w:rsidRDefault="00306629" w:rsidP="00306629">
            <w:pPr>
              <w:rPr>
                <w:sz w:val="24"/>
                <w:szCs w:val="24"/>
              </w:rPr>
            </w:pPr>
            <w:r w:rsidRPr="00D07E89">
              <w:rPr>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498" w:type="dxa"/>
            <w:tcBorders>
              <w:top w:val="single" w:sz="4" w:space="0" w:color="auto"/>
              <w:left w:val="single" w:sz="4" w:space="0" w:color="auto"/>
              <w:bottom w:val="single" w:sz="4" w:space="0" w:color="auto"/>
              <w:right w:val="single" w:sz="4" w:space="0" w:color="auto"/>
            </w:tcBorders>
          </w:tcPr>
          <w:p w:rsidR="00306629" w:rsidRPr="00D07E89" w:rsidRDefault="00306629" w:rsidP="00306629">
            <w:pPr>
              <w:jc w:val="center"/>
              <w:rPr>
                <w:sz w:val="24"/>
                <w:szCs w:val="24"/>
              </w:rPr>
            </w:pPr>
          </w:p>
        </w:tc>
        <w:tc>
          <w:tcPr>
            <w:tcW w:w="2428" w:type="dxa"/>
            <w:tcBorders>
              <w:top w:val="single" w:sz="4" w:space="0" w:color="auto"/>
              <w:left w:val="single" w:sz="4" w:space="0" w:color="auto"/>
              <w:bottom w:val="single" w:sz="4" w:space="0" w:color="auto"/>
              <w:right w:val="single" w:sz="4" w:space="0" w:color="auto"/>
            </w:tcBorders>
          </w:tcPr>
          <w:p w:rsidR="00306629" w:rsidRPr="00D07E89" w:rsidRDefault="00306629" w:rsidP="00306629">
            <w:pPr>
              <w:autoSpaceDE w:val="0"/>
              <w:autoSpaceDN w:val="0"/>
              <w:adjustRightInd w:val="0"/>
              <w:jc w:val="both"/>
              <w:rPr>
                <w:rFonts w:eastAsiaTheme="minorHAnsi"/>
                <w:sz w:val="24"/>
                <w:szCs w:val="24"/>
                <w:lang w:eastAsia="en-US"/>
              </w:rPr>
            </w:pPr>
          </w:p>
        </w:tc>
      </w:tr>
      <w:tr w:rsidR="00306629" w:rsidRPr="00D07E89" w:rsidTr="00306629">
        <w:tc>
          <w:tcPr>
            <w:tcW w:w="2375" w:type="dxa"/>
            <w:tcBorders>
              <w:top w:val="single" w:sz="4" w:space="0" w:color="auto"/>
              <w:left w:val="single" w:sz="4" w:space="0" w:color="auto"/>
              <w:bottom w:val="single" w:sz="4" w:space="0" w:color="auto"/>
              <w:right w:val="single" w:sz="4" w:space="0" w:color="auto"/>
            </w:tcBorders>
          </w:tcPr>
          <w:p w:rsidR="00306629" w:rsidRPr="00D07E89" w:rsidRDefault="00306629" w:rsidP="00306629">
            <w:pPr>
              <w:jc w:val="center"/>
              <w:rPr>
                <w:sz w:val="24"/>
                <w:szCs w:val="24"/>
              </w:rPr>
            </w:pPr>
            <w:r w:rsidRPr="00D07E89">
              <w:rPr>
                <w:sz w:val="24"/>
                <w:szCs w:val="24"/>
              </w:rPr>
              <w:t>Административные здания организаций, обеспечивающих предоставление коммунальных услуг 3.1.2</w:t>
            </w:r>
          </w:p>
        </w:tc>
        <w:tc>
          <w:tcPr>
            <w:tcW w:w="2556" w:type="dxa"/>
            <w:tcBorders>
              <w:top w:val="single" w:sz="4" w:space="0" w:color="auto"/>
              <w:left w:val="single" w:sz="4" w:space="0" w:color="auto"/>
              <w:bottom w:val="single" w:sz="4" w:space="0" w:color="auto"/>
              <w:right w:val="single" w:sz="4" w:space="0" w:color="auto"/>
            </w:tcBorders>
          </w:tcPr>
          <w:p w:rsidR="00306629" w:rsidRPr="00D07E89" w:rsidRDefault="00306629" w:rsidP="00306629">
            <w:pPr>
              <w:autoSpaceDE w:val="0"/>
              <w:autoSpaceDN w:val="0"/>
              <w:adjustRightInd w:val="0"/>
              <w:rPr>
                <w:rFonts w:eastAsiaTheme="minorHAnsi"/>
                <w:sz w:val="24"/>
                <w:szCs w:val="24"/>
                <w:lang w:eastAsia="en-US"/>
              </w:rPr>
            </w:pPr>
            <w:r w:rsidRPr="00D07E89">
              <w:rPr>
                <w:sz w:val="24"/>
                <w:szCs w:val="24"/>
              </w:rPr>
              <w:t>Размещение зданий, предназначенных для приема физических и юридических лиц в связи с предоставлением им коммунальных услуг</w:t>
            </w:r>
          </w:p>
        </w:tc>
        <w:tc>
          <w:tcPr>
            <w:tcW w:w="2498" w:type="dxa"/>
            <w:tcBorders>
              <w:top w:val="single" w:sz="4" w:space="0" w:color="auto"/>
              <w:left w:val="single" w:sz="4" w:space="0" w:color="auto"/>
              <w:bottom w:val="single" w:sz="4" w:space="0" w:color="auto"/>
              <w:right w:val="single" w:sz="4" w:space="0" w:color="auto"/>
            </w:tcBorders>
          </w:tcPr>
          <w:p w:rsidR="00306629" w:rsidRPr="00D07E89" w:rsidRDefault="00306629" w:rsidP="00306629">
            <w:pPr>
              <w:jc w:val="center"/>
              <w:rPr>
                <w:sz w:val="24"/>
                <w:szCs w:val="24"/>
              </w:rPr>
            </w:pPr>
          </w:p>
        </w:tc>
        <w:tc>
          <w:tcPr>
            <w:tcW w:w="2428" w:type="dxa"/>
            <w:tcBorders>
              <w:top w:val="single" w:sz="4" w:space="0" w:color="auto"/>
              <w:left w:val="single" w:sz="4" w:space="0" w:color="auto"/>
              <w:bottom w:val="single" w:sz="4" w:space="0" w:color="auto"/>
              <w:right w:val="single" w:sz="4" w:space="0" w:color="auto"/>
            </w:tcBorders>
          </w:tcPr>
          <w:p w:rsidR="00306629" w:rsidRPr="00D07E89" w:rsidRDefault="00306629" w:rsidP="00306629">
            <w:pPr>
              <w:autoSpaceDE w:val="0"/>
              <w:autoSpaceDN w:val="0"/>
              <w:adjustRightInd w:val="0"/>
              <w:jc w:val="both"/>
              <w:rPr>
                <w:rFonts w:eastAsiaTheme="minorHAnsi"/>
                <w:sz w:val="24"/>
                <w:szCs w:val="24"/>
                <w:lang w:eastAsia="en-US"/>
              </w:rPr>
            </w:pPr>
          </w:p>
        </w:tc>
      </w:tr>
      <w:tr w:rsidR="00965F8F" w:rsidRPr="00D07E89" w:rsidTr="00306629">
        <w:tc>
          <w:tcPr>
            <w:tcW w:w="2375" w:type="dxa"/>
            <w:tcBorders>
              <w:top w:val="single" w:sz="4" w:space="0" w:color="auto"/>
              <w:left w:val="single" w:sz="4" w:space="0" w:color="auto"/>
              <w:bottom w:val="single" w:sz="4" w:space="0" w:color="auto"/>
              <w:right w:val="single" w:sz="4" w:space="0" w:color="auto"/>
            </w:tcBorders>
            <w:hideMark/>
          </w:tcPr>
          <w:p w:rsidR="00965F8F" w:rsidRPr="00D07E89" w:rsidRDefault="00965F8F">
            <w:pPr>
              <w:jc w:val="center"/>
              <w:rPr>
                <w:sz w:val="24"/>
                <w:szCs w:val="24"/>
              </w:rPr>
            </w:pPr>
            <w:r w:rsidRPr="00D07E89">
              <w:rPr>
                <w:sz w:val="24"/>
                <w:szCs w:val="24"/>
              </w:rPr>
              <w:t>Деловое управление 4.1</w:t>
            </w:r>
          </w:p>
        </w:tc>
        <w:tc>
          <w:tcPr>
            <w:tcW w:w="2556" w:type="dxa"/>
            <w:tcBorders>
              <w:top w:val="single" w:sz="4" w:space="0" w:color="auto"/>
              <w:left w:val="single" w:sz="4" w:space="0" w:color="auto"/>
              <w:bottom w:val="single" w:sz="4" w:space="0" w:color="auto"/>
              <w:right w:val="single" w:sz="4" w:space="0" w:color="auto"/>
            </w:tcBorders>
          </w:tcPr>
          <w:p w:rsidR="00965F8F" w:rsidRPr="00D07E89" w:rsidRDefault="00306629" w:rsidP="003D6000">
            <w:pPr>
              <w:autoSpaceDE w:val="0"/>
              <w:autoSpaceDN w:val="0"/>
              <w:adjustRightInd w:val="0"/>
              <w:jc w:val="both"/>
              <w:rPr>
                <w:rFonts w:eastAsiaTheme="minorHAnsi"/>
                <w:sz w:val="24"/>
                <w:szCs w:val="24"/>
                <w:lang w:eastAsia="en-US"/>
              </w:rPr>
            </w:pPr>
            <w:r w:rsidRPr="00D07E89">
              <w:rPr>
                <w:rFonts w:eastAsiaTheme="minorHAnsi"/>
                <w:sz w:val="24"/>
                <w:szCs w:val="24"/>
                <w:lang w:eastAsia="en-US"/>
              </w:rPr>
              <w:t xml:space="preserve">Размещение объектов капитального строительства с целью: размещения объектов управленческой деятельности, не </w:t>
            </w:r>
            <w:r w:rsidRPr="00D07E89">
              <w:rPr>
                <w:rFonts w:eastAsiaTheme="minorHAnsi"/>
                <w:sz w:val="24"/>
                <w:szCs w:val="24"/>
                <w:lang w:eastAsia="en-US"/>
              </w:rPr>
              <w:lastRenderedPageBreak/>
              <w:t>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w:t>
            </w:r>
            <w:r w:rsidR="00E732AE">
              <w:rPr>
                <w:rFonts w:eastAsiaTheme="minorHAnsi"/>
                <w:sz w:val="24"/>
                <w:szCs w:val="24"/>
                <w:lang w:eastAsia="en-US"/>
              </w:rPr>
              <w:t>вской и страховой деятельности)</w:t>
            </w:r>
          </w:p>
        </w:tc>
        <w:tc>
          <w:tcPr>
            <w:tcW w:w="2498" w:type="dxa"/>
            <w:tcBorders>
              <w:top w:val="single" w:sz="4" w:space="0" w:color="auto"/>
              <w:left w:val="single" w:sz="4" w:space="0" w:color="auto"/>
              <w:bottom w:val="single" w:sz="4" w:space="0" w:color="auto"/>
              <w:right w:val="single" w:sz="4" w:space="0" w:color="auto"/>
            </w:tcBorders>
          </w:tcPr>
          <w:p w:rsidR="00965F8F" w:rsidRPr="00D07E89" w:rsidRDefault="00965F8F" w:rsidP="00306629">
            <w:pPr>
              <w:autoSpaceDE w:val="0"/>
              <w:autoSpaceDN w:val="0"/>
              <w:adjustRightInd w:val="0"/>
              <w:jc w:val="both"/>
              <w:rPr>
                <w:sz w:val="24"/>
                <w:szCs w:val="24"/>
              </w:rPr>
            </w:pPr>
          </w:p>
        </w:tc>
        <w:tc>
          <w:tcPr>
            <w:tcW w:w="2428" w:type="dxa"/>
            <w:tcBorders>
              <w:top w:val="single" w:sz="4" w:space="0" w:color="auto"/>
              <w:left w:val="single" w:sz="4" w:space="0" w:color="auto"/>
              <w:bottom w:val="single" w:sz="4" w:space="0" w:color="auto"/>
              <w:right w:val="single" w:sz="4" w:space="0" w:color="auto"/>
            </w:tcBorders>
          </w:tcPr>
          <w:p w:rsidR="00965F8F" w:rsidRPr="00D07E89" w:rsidRDefault="00965F8F">
            <w:pPr>
              <w:autoSpaceDE w:val="0"/>
              <w:autoSpaceDN w:val="0"/>
              <w:adjustRightInd w:val="0"/>
              <w:jc w:val="both"/>
              <w:rPr>
                <w:rFonts w:eastAsiaTheme="minorHAnsi"/>
                <w:sz w:val="24"/>
                <w:szCs w:val="24"/>
                <w:lang w:eastAsia="en-US"/>
              </w:rPr>
            </w:pPr>
          </w:p>
        </w:tc>
      </w:tr>
      <w:tr w:rsidR="00965F8F" w:rsidRPr="00D07E89" w:rsidTr="00306629">
        <w:tc>
          <w:tcPr>
            <w:tcW w:w="2375" w:type="dxa"/>
            <w:tcBorders>
              <w:top w:val="single" w:sz="4" w:space="0" w:color="auto"/>
              <w:left w:val="single" w:sz="4" w:space="0" w:color="auto"/>
              <w:bottom w:val="single" w:sz="4" w:space="0" w:color="auto"/>
              <w:right w:val="single" w:sz="4" w:space="0" w:color="auto"/>
            </w:tcBorders>
            <w:hideMark/>
          </w:tcPr>
          <w:p w:rsidR="00965F8F" w:rsidRPr="00D07E89" w:rsidRDefault="00965F8F">
            <w:pPr>
              <w:jc w:val="center"/>
              <w:rPr>
                <w:sz w:val="24"/>
                <w:szCs w:val="24"/>
              </w:rPr>
            </w:pPr>
            <w:r w:rsidRPr="00D07E89">
              <w:rPr>
                <w:sz w:val="24"/>
                <w:szCs w:val="24"/>
              </w:rPr>
              <w:lastRenderedPageBreak/>
              <w:t>Магазины 4.4</w:t>
            </w:r>
          </w:p>
        </w:tc>
        <w:tc>
          <w:tcPr>
            <w:tcW w:w="2556" w:type="dxa"/>
            <w:tcBorders>
              <w:top w:val="single" w:sz="4" w:space="0" w:color="auto"/>
              <w:left w:val="single" w:sz="4" w:space="0" w:color="auto"/>
              <w:bottom w:val="single" w:sz="4" w:space="0" w:color="auto"/>
              <w:right w:val="single" w:sz="4" w:space="0" w:color="auto"/>
            </w:tcBorders>
          </w:tcPr>
          <w:p w:rsidR="00965F8F" w:rsidRPr="00D07E89" w:rsidRDefault="00965F8F" w:rsidP="00D8351C">
            <w:pPr>
              <w:autoSpaceDE w:val="0"/>
              <w:autoSpaceDN w:val="0"/>
              <w:adjustRightInd w:val="0"/>
              <w:jc w:val="both"/>
              <w:rPr>
                <w:rFonts w:eastAsiaTheme="minorHAnsi"/>
                <w:sz w:val="24"/>
                <w:szCs w:val="24"/>
                <w:lang w:eastAsia="en-US"/>
              </w:rPr>
            </w:pPr>
          </w:p>
        </w:tc>
        <w:tc>
          <w:tcPr>
            <w:tcW w:w="2498" w:type="dxa"/>
            <w:tcBorders>
              <w:top w:val="single" w:sz="4" w:space="0" w:color="auto"/>
              <w:left w:val="single" w:sz="4" w:space="0" w:color="auto"/>
              <w:bottom w:val="single" w:sz="4" w:space="0" w:color="auto"/>
              <w:right w:val="single" w:sz="4" w:space="0" w:color="auto"/>
            </w:tcBorders>
          </w:tcPr>
          <w:p w:rsidR="00965F8F" w:rsidRPr="00D07E89" w:rsidRDefault="00965F8F" w:rsidP="00306629">
            <w:pPr>
              <w:autoSpaceDE w:val="0"/>
              <w:autoSpaceDN w:val="0"/>
              <w:adjustRightInd w:val="0"/>
              <w:jc w:val="both"/>
              <w:rPr>
                <w:sz w:val="24"/>
                <w:szCs w:val="24"/>
              </w:rPr>
            </w:pPr>
          </w:p>
        </w:tc>
        <w:tc>
          <w:tcPr>
            <w:tcW w:w="2428" w:type="dxa"/>
            <w:tcBorders>
              <w:top w:val="single" w:sz="4" w:space="0" w:color="auto"/>
              <w:left w:val="single" w:sz="4" w:space="0" w:color="auto"/>
              <w:bottom w:val="single" w:sz="4" w:space="0" w:color="auto"/>
              <w:right w:val="single" w:sz="4" w:space="0" w:color="auto"/>
            </w:tcBorders>
          </w:tcPr>
          <w:p w:rsidR="00965F8F" w:rsidRPr="00D07E89" w:rsidRDefault="00306629">
            <w:pPr>
              <w:autoSpaceDE w:val="0"/>
              <w:autoSpaceDN w:val="0"/>
              <w:adjustRightInd w:val="0"/>
              <w:jc w:val="both"/>
              <w:rPr>
                <w:rFonts w:eastAsiaTheme="minorHAnsi"/>
                <w:sz w:val="24"/>
                <w:szCs w:val="24"/>
                <w:lang w:eastAsia="en-US"/>
              </w:rPr>
            </w:pPr>
            <w:r w:rsidRPr="00D07E89">
              <w:rPr>
                <w:rFonts w:eastAsiaTheme="minorHAnsi"/>
                <w:sz w:val="24"/>
                <w:szCs w:val="24"/>
                <w:lang w:eastAsia="en-US"/>
              </w:rPr>
              <w:t>Размещение объектов капитального строительства, предназначенных для продажи товаров, торговая площадь к</w:t>
            </w:r>
            <w:r w:rsidR="00E732AE">
              <w:rPr>
                <w:rFonts w:eastAsiaTheme="minorHAnsi"/>
                <w:sz w:val="24"/>
                <w:szCs w:val="24"/>
                <w:lang w:eastAsia="en-US"/>
              </w:rPr>
              <w:t>оторых составляет до 5000 кв. м</w:t>
            </w:r>
          </w:p>
        </w:tc>
      </w:tr>
      <w:tr w:rsidR="005D7E4A" w:rsidRPr="00D07E89" w:rsidTr="00306629">
        <w:tc>
          <w:tcPr>
            <w:tcW w:w="2375" w:type="dxa"/>
          </w:tcPr>
          <w:p w:rsidR="005D7E4A" w:rsidRPr="00D07E89" w:rsidRDefault="005D7E4A" w:rsidP="008139A2">
            <w:pPr>
              <w:jc w:val="center"/>
              <w:rPr>
                <w:sz w:val="24"/>
                <w:szCs w:val="24"/>
              </w:rPr>
            </w:pPr>
            <w:r w:rsidRPr="00D07E89">
              <w:rPr>
                <w:sz w:val="24"/>
                <w:szCs w:val="24"/>
              </w:rPr>
              <w:t>Энергетика 6.7</w:t>
            </w:r>
          </w:p>
        </w:tc>
        <w:tc>
          <w:tcPr>
            <w:tcW w:w="2556" w:type="dxa"/>
          </w:tcPr>
          <w:p w:rsidR="005D7E4A" w:rsidRPr="00D07E89" w:rsidRDefault="005D7E4A" w:rsidP="008139A2">
            <w:pPr>
              <w:autoSpaceDE w:val="0"/>
              <w:autoSpaceDN w:val="0"/>
              <w:adjustRightInd w:val="0"/>
              <w:jc w:val="both"/>
              <w:rPr>
                <w:rFonts w:eastAsiaTheme="minorHAnsi"/>
                <w:sz w:val="24"/>
                <w:szCs w:val="24"/>
                <w:lang w:eastAsia="en-US"/>
              </w:rPr>
            </w:pPr>
            <w:r w:rsidRPr="00D07E89">
              <w:rPr>
                <w:rFonts w:eastAsiaTheme="minorHAnsi"/>
                <w:sz w:val="24"/>
                <w:szCs w:val="24"/>
                <w:lang w:eastAsia="en-US"/>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rsidR="005D7E4A" w:rsidRPr="00E732AE" w:rsidRDefault="005D7E4A" w:rsidP="00E732AE">
            <w:pPr>
              <w:autoSpaceDE w:val="0"/>
              <w:autoSpaceDN w:val="0"/>
              <w:adjustRightInd w:val="0"/>
              <w:jc w:val="both"/>
              <w:rPr>
                <w:rFonts w:eastAsiaTheme="minorHAnsi"/>
                <w:sz w:val="24"/>
                <w:szCs w:val="24"/>
                <w:lang w:eastAsia="en-US"/>
              </w:rPr>
            </w:pPr>
            <w:r w:rsidRPr="00D07E89">
              <w:rPr>
                <w:rFonts w:eastAsiaTheme="minorHAnsi"/>
                <w:sz w:val="24"/>
                <w:szCs w:val="24"/>
                <w:lang w:eastAsia="en-US"/>
              </w:rPr>
              <w:t>размещение объ</w:t>
            </w:r>
            <w:r w:rsidR="00E732AE">
              <w:rPr>
                <w:rFonts w:eastAsiaTheme="minorHAnsi"/>
                <w:sz w:val="24"/>
                <w:szCs w:val="24"/>
                <w:lang w:eastAsia="en-US"/>
              </w:rPr>
              <w:t>ектов электросетевого хозяйства</w:t>
            </w:r>
          </w:p>
        </w:tc>
        <w:tc>
          <w:tcPr>
            <w:tcW w:w="2498" w:type="dxa"/>
          </w:tcPr>
          <w:p w:rsidR="005D7E4A" w:rsidRPr="00D07E89" w:rsidRDefault="005D7E4A" w:rsidP="008139A2">
            <w:pPr>
              <w:jc w:val="center"/>
              <w:rPr>
                <w:sz w:val="24"/>
                <w:szCs w:val="24"/>
              </w:rPr>
            </w:pPr>
          </w:p>
        </w:tc>
        <w:tc>
          <w:tcPr>
            <w:tcW w:w="2428" w:type="dxa"/>
          </w:tcPr>
          <w:p w:rsidR="005D7E4A" w:rsidRPr="00D07E89" w:rsidRDefault="005D7E4A" w:rsidP="008139A2">
            <w:pPr>
              <w:autoSpaceDE w:val="0"/>
              <w:autoSpaceDN w:val="0"/>
              <w:adjustRightInd w:val="0"/>
              <w:jc w:val="both"/>
              <w:rPr>
                <w:rFonts w:eastAsiaTheme="minorHAnsi"/>
                <w:sz w:val="24"/>
                <w:szCs w:val="24"/>
                <w:lang w:eastAsia="en-US"/>
              </w:rPr>
            </w:pPr>
          </w:p>
        </w:tc>
      </w:tr>
      <w:tr w:rsidR="00B5702D" w:rsidRPr="00D07E89" w:rsidTr="00306629">
        <w:tc>
          <w:tcPr>
            <w:tcW w:w="2375" w:type="dxa"/>
          </w:tcPr>
          <w:p w:rsidR="00B5702D" w:rsidRPr="00D07E89" w:rsidRDefault="00B5702D" w:rsidP="008139A2">
            <w:pPr>
              <w:jc w:val="center"/>
              <w:rPr>
                <w:sz w:val="24"/>
                <w:szCs w:val="24"/>
              </w:rPr>
            </w:pPr>
            <w:r w:rsidRPr="00D07E89">
              <w:rPr>
                <w:sz w:val="24"/>
                <w:szCs w:val="24"/>
              </w:rPr>
              <w:t>Целлюлозно-бумажная промышленность 6.11.</w:t>
            </w:r>
          </w:p>
        </w:tc>
        <w:tc>
          <w:tcPr>
            <w:tcW w:w="2556" w:type="dxa"/>
          </w:tcPr>
          <w:p w:rsidR="00B5702D" w:rsidRPr="00D07E89" w:rsidRDefault="00B5702D" w:rsidP="00B5702D">
            <w:pPr>
              <w:autoSpaceDE w:val="0"/>
              <w:autoSpaceDN w:val="0"/>
              <w:adjustRightInd w:val="0"/>
              <w:jc w:val="both"/>
              <w:rPr>
                <w:rFonts w:eastAsiaTheme="minorHAnsi"/>
                <w:sz w:val="24"/>
                <w:szCs w:val="24"/>
                <w:lang w:eastAsia="en-US"/>
              </w:rPr>
            </w:pPr>
            <w:r w:rsidRPr="00D07E89">
              <w:rPr>
                <w:rFonts w:eastAsiaTheme="minorHAnsi"/>
                <w:sz w:val="24"/>
                <w:szCs w:val="24"/>
                <w:lang w:eastAsia="en-US"/>
              </w:rPr>
              <w:t xml:space="preserve">Размещение объектов капитального строительства, предназначенных для целлюлозно-бумажного производства, производства </w:t>
            </w:r>
            <w:r w:rsidRPr="00D07E89">
              <w:rPr>
                <w:rFonts w:eastAsiaTheme="minorHAnsi"/>
                <w:sz w:val="24"/>
                <w:szCs w:val="24"/>
                <w:lang w:eastAsia="en-US"/>
              </w:rPr>
              <w:lastRenderedPageBreak/>
              <w:t>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2498" w:type="dxa"/>
          </w:tcPr>
          <w:p w:rsidR="00B5702D" w:rsidRPr="00D07E89" w:rsidRDefault="00B5702D" w:rsidP="008139A2">
            <w:pPr>
              <w:jc w:val="center"/>
              <w:rPr>
                <w:sz w:val="24"/>
                <w:szCs w:val="24"/>
              </w:rPr>
            </w:pPr>
          </w:p>
        </w:tc>
        <w:tc>
          <w:tcPr>
            <w:tcW w:w="2428" w:type="dxa"/>
          </w:tcPr>
          <w:p w:rsidR="00B5702D" w:rsidRPr="00D07E89" w:rsidRDefault="00B5702D" w:rsidP="008139A2">
            <w:pPr>
              <w:autoSpaceDE w:val="0"/>
              <w:autoSpaceDN w:val="0"/>
              <w:adjustRightInd w:val="0"/>
              <w:jc w:val="both"/>
              <w:rPr>
                <w:rFonts w:eastAsiaTheme="minorHAnsi"/>
                <w:sz w:val="24"/>
                <w:szCs w:val="24"/>
                <w:lang w:eastAsia="en-US"/>
              </w:rPr>
            </w:pPr>
          </w:p>
        </w:tc>
      </w:tr>
      <w:tr w:rsidR="005D7E4A" w:rsidRPr="00D07E89" w:rsidTr="00306629">
        <w:tc>
          <w:tcPr>
            <w:tcW w:w="2375" w:type="dxa"/>
            <w:tcBorders>
              <w:top w:val="single" w:sz="4" w:space="0" w:color="auto"/>
              <w:left w:val="single" w:sz="4" w:space="0" w:color="auto"/>
              <w:bottom w:val="single" w:sz="4" w:space="0" w:color="auto"/>
              <w:right w:val="single" w:sz="4" w:space="0" w:color="auto"/>
            </w:tcBorders>
          </w:tcPr>
          <w:p w:rsidR="005D7E4A" w:rsidRPr="00D07E89" w:rsidRDefault="005D7E4A">
            <w:pPr>
              <w:jc w:val="center"/>
              <w:rPr>
                <w:sz w:val="24"/>
                <w:szCs w:val="24"/>
              </w:rPr>
            </w:pPr>
            <w:r w:rsidRPr="00D07E89">
              <w:rPr>
                <w:sz w:val="24"/>
                <w:szCs w:val="24"/>
              </w:rPr>
              <w:lastRenderedPageBreak/>
              <w:t>Тяжелая промышленность 6.2.</w:t>
            </w:r>
          </w:p>
        </w:tc>
        <w:tc>
          <w:tcPr>
            <w:tcW w:w="2556" w:type="dxa"/>
            <w:tcBorders>
              <w:top w:val="single" w:sz="4" w:space="0" w:color="auto"/>
              <w:left w:val="single" w:sz="4" w:space="0" w:color="auto"/>
              <w:bottom w:val="single" w:sz="4" w:space="0" w:color="auto"/>
              <w:right w:val="single" w:sz="4" w:space="0" w:color="auto"/>
            </w:tcBorders>
          </w:tcPr>
          <w:p w:rsidR="005D7E4A" w:rsidRPr="00D07E89" w:rsidRDefault="005D7E4A" w:rsidP="00B5702D">
            <w:pPr>
              <w:autoSpaceDE w:val="0"/>
              <w:autoSpaceDN w:val="0"/>
              <w:adjustRightInd w:val="0"/>
              <w:jc w:val="both"/>
              <w:rPr>
                <w:rFonts w:eastAsiaTheme="minorHAnsi"/>
                <w:sz w:val="24"/>
                <w:szCs w:val="24"/>
                <w:lang w:eastAsia="en-US"/>
              </w:rPr>
            </w:pPr>
            <w:r w:rsidRPr="00D07E89">
              <w:rPr>
                <w:rFonts w:eastAsiaTheme="minorHAnsi"/>
                <w:sz w:val="24"/>
                <w:szCs w:val="24"/>
                <w:lang w:eastAsia="en-US"/>
              </w:rPr>
              <w:t>Размещение объектов капитального строите</w:t>
            </w:r>
            <w:r w:rsidR="00B5702D" w:rsidRPr="00D07E89">
              <w:rPr>
                <w:rFonts w:eastAsiaTheme="minorHAnsi"/>
                <w:sz w:val="24"/>
                <w:szCs w:val="24"/>
                <w:lang w:eastAsia="en-US"/>
              </w:rPr>
              <w:t>льства горно-обогатительной и горно-перерабатывающей, металлургической, машиностроительной промышленности,</w:t>
            </w:r>
          </w:p>
        </w:tc>
        <w:tc>
          <w:tcPr>
            <w:tcW w:w="2498" w:type="dxa"/>
            <w:tcBorders>
              <w:top w:val="single" w:sz="4" w:space="0" w:color="auto"/>
              <w:left w:val="single" w:sz="4" w:space="0" w:color="auto"/>
              <w:bottom w:val="single" w:sz="4" w:space="0" w:color="auto"/>
              <w:right w:val="single" w:sz="4" w:space="0" w:color="auto"/>
            </w:tcBorders>
          </w:tcPr>
          <w:p w:rsidR="005D7E4A" w:rsidRPr="00D07E89" w:rsidRDefault="005D7E4A" w:rsidP="00D8351C">
            <w:pPr>
              <w:autoSpaceDE w:val="0"/>
              <w:autoSpaceDN w:val="0"/>
              <w:adjustRightInd w:val="0"/>
              <w:jc w:val="both"/>
              <w:rPr>
                <w:rFonts w:eastAsiaTheme="minorHAnsi"/>
                <w:sz w:val="24"/>
                <w:szCs w:val="24"/>
                <w:lang w:eastAsia="en-US"/>
              </w:rPr>
            </w:pPr>
          </w:p>
        </w:tc>
        <w:tc>
          <w:tcPr>
            <w:tcW w:w="2428" w:type="dxa"/>
            <w:tcBorders>
              <w:top w:val="single" w:sz="4" w:space="0" w:color="auto"/>
              <w:left w:val="single" w:sz="4" w:space="0" w:color="auto"/>
              <w:bottom w:val="single" w:sz="4" w:space="0" w:color="auto"/>
              <w:right w:val="single" w:sz="4" w:space="0" w:color="auto"/>
            </w:tcBorders>
          </w:tcPr>
          <w:p w:rsidR="005D7E4A" w:rsidRPr="00D07E89" w:rsidRDefault="005D7E4A">
            <w:pPr>
              <w:autoSpaceDE w:val="0"/>
              <w:autoSpaceDN w:val="0"/>
              <w:adjustRightInd w:val="0"/>
              <w:jc w:val="both"/>
              <w:rPr>
                <w:rFonts w:eastAsiaTheme="minorHAnsi"/>
                <w:sz w:val="24"/>
                <w:szCs w:val="24"/>
                <w:lang w:eastAsia="en-US"/>
              </w:rPr>
            </w:pPr>
          </w:p>
        </w:tc>
      </w:tr>
      <w:tr w:rsidR="00D8351C" w:rsidRPr="00D07E89" w:rsidTr="00306629">
        <w:tc>
          <w:tcPr>
            <w:tcW w:w="2375" w:type="dxa"/>
            <w:tcBorders>
              <w:top w:val="single" w:sz="4" w:space="0" w:color="auto"/>
              <w:left w:val="single" w:sz="4" w:space="0" w:color="auto"/>
              <w:bottom w:val="single" w:sz="4" w:space="0" w:color="auto"/>
              <w:right w:val="single" w:sz="4" w:space="0" w:color="auto"/>
            </w:tcBorders>
          </w:tcPr>
          <w:p w:rsidR="00D8351C" w:rsidRPr="00D07E89" w:rsidRDefault="00D8351C">
            <w:pPr>
              <w:jc w:val="center"/>
              <w:rPr>
                <w:sz w:val="24"/>
                <w:szCs w:val="24"/>
              </w:rPr>
            </w:pPr>
            <w:r w:rsidRPr="00D07E89">
              <w:rPr>
                <w:sz w:val="24"/>
                <w:szCs w:val="24"/>
              </w:rPr>
              <w:t>Обеспечение научной деятельности 3.9.</w:t>
            </w:r>
          </w:p>
        </w:tc>
        <w:tc>
          <w:tcPr>
            <w:tcW w:w="2556" w:type="dxa"/>
            <w:tcBorders>
              <w:top w:val="single" w:sz="4" w:space="0" w:color="auto"/>
              <w:left w:val="single" w:sz="4" w:space="0" w:color="auto"/>
              <w:bottom w:val="single" w:sz="4" w:space="0" w:color="auto"/>
              <w:right w:val="single" w:sz="4" w:space="0" w:color="auto"/>
            </w:tcBorders>
          </w:tcPr>
          <w:p w:rsidR="00D8351C" w:rsidRPr="00D07E89" w:rsidRDefault="00D8351C" w:rsidP="00D8351C">
            <w:pPr>
              <w:autoSpaceDE w:val="0"/>
              <w:autoSpaceDN w:val="0"/>
              <w:adjustRightInd w:val="0"/>
              <w:jc w:val="both"/>
              <w:rPr>
                <w:rFonts w:eastAsiaTheme="minorHAnsi"/>
                <w:sz w:val="24"/>
                <w:szCs w:val="24"/>
                <w:highlight w:val="yellow"/>
                <w:lang w:eastAsia="en-US"/>
              </w:rPr>
            </w:pPr>
          </w:p>
        </w:tc>
        <w:tc>
          <w:tcPr>
            <w:tcW w:w="2498" w:type="dxa"/>
            <w:tcBorders>
              <w:top w:val="single" w:sz="4" w:space="0" w:color="auto"/>
              <w:left w:val="single" w:sz="4" w:space="0" w:color="auto"/>
              <w:bottom w:val="single" w:sz="4" w:space="0" w:color="auto"/>
              <w:right w:val="single" w:sz="4" w:space="0" w:color="auto"/>
            </w:tcBorders>
          </w:tcPr>
          <w:p w:rsidR="00D8351C" w:rsidRPr="00D07E89" w:rsidRDefault="00D8351C" w:rsidP="00D8351C">
            <w:pPr>
              <w:autoSpaceDE w:val="0"/>
              <w:autoSpaceDN w:val="0"/>
              <w:adjustRightInd w:val="0"/>
              <w:jc w:val="both"/>
              <w:rPr>
                <w:rFonts w:eastAsiaTheme="minorHAnsi"/>
                <w:sz w:val="24"/>
                <w:szCs w:val="24"/>
                <w:lang w:eastAsia="en-US"/>
              </w:rPr>
            </w:pPr>
          </w:p>
        </w:tc>
        <w:tc>
          <w:tcPr>
            <w:tcW w:w="2428" w:type="dxa"/>
            <w:tcBorders>
              <w:top w:val="single" w:sz="4" w:space="0" w:color="auto"/>
              <w:left w:val="single" w:sz="4" w:space="0" w:color="auto"/>
              <w:bottom w:val="single" w:sz="4" w:space="0" w:color="auto"/>
              <w:right w:val="single" w:sz="4" w:space="0" w:color="auto"/>
            </w:tcBorders>
          </w:tcPr>
          <w:p w:rsidR="00D8351C" w:rsidRPr="00D07E89" w:rsidRDefault="00306629" w:rsidP="00306629">
            <w:pPr>
              <w:autoSpaceDE w:val="0"/>
              <w:autoSpaceDN w:val="0"/>
              <w:adjustRightInd w:val="0"/>
              <w:rPr>
                <w:rFonts w:eastAsiaTheme="minorHAnsi"/>
                <w:sz w:val="24"/>
                <w:szCs w:val="24"/>
                <w:lang w:eastAsia="en-US"/>
              </w:rPr>
            </w:pPr>
            <w:r w:rsidRPr="00D07E89">
              <w:rPr>
                <w:sz w:val="24"/>
                <w:szCs w:val="24"/>
              </w:rPr>
              <w:t xml:space="preserve">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w:t>
            </w:r>
            <w:hyperlink w:anchor="P306" w:history="1">
              <w:r w:rsidRPr="00D07E89">
                <w:rPr>
                  <w:sz w:val="24"/>
                  <w:szCs w:val="24"/>
                </w:rPr>
                <w:t>кодами 3.9.1</w:t>
              </w:r>
            </w:hyperlink>
            <w:r w:rsidRPr="00D07E89">
              <w:rPr>
                <w:sz w:val="24"/>
                <w:szCs w:val="24"/>
              </w:rPr>
              <w:t xml:space="preserve"> - </w:t>
            </w:r>
            <w:hyperlink w:anchor="P314" w:history="1">
              <w:r w:rsidRPr="00D07E89">
                <w:rPr>
                  <w:sz w:val="24"/>
                  <w:szCs w:val="24"/>
                </w:rPr>
                <w:t>3.9.3</w:t>
              </w:r>
            </w:hyperlink>
          </w:p>
        </w:tc>
      </w:tr>
      <w:tr w:rsidR="00D8351C" w:rsidRPr="00D07E89" w:rsidTr="00306629">
        <w:tc>
          <w:tcPr>
            <w:tcW w:w="2375" w:type="dxa"/>
          </w:tcPr>
          <w:p w:rsidR="00D8351C" w:rsidRPr="00D07E89" w:rsidRDefault="00D8351C" w:rsidP="008139A2">
            <w:pPr>
              <w:jc w:val="center"/>
              <w:rPr>
                <w:sz w:val="24"/>
                <w:szCs w:val="24"/>
              </w:rPr>
            </w:pPr>
            <w:r w:rsidRPr="00D07E89">
              <w:rPr>
                <w:sz w:val="24"/>
                <w:szCs w:val="24"/>
              </w:rPr>
              <w:t>Обслуживание автотранспорта 4.9.</w:t>
            </w:r>
          </w:p>
        </w:tc>
        <w:tc>
          <w:tcPr>
            <w:tcW w:w="2556" w:type="dxa"/>
          </w:tcPr>
          <w:p w:rsidR="00D8351C" w:rsidRPr="00D07E89" w:rsidRDefault="00306629" w:rsidP="008139A2">
            <w:pPr>
              <w:autoSpaceDE w:val="0"/>
              <w:autoSpaceDN w:val="0"/>
              <w:adjustRightInd w:val="0"/>
              <w:jc w:val="both"/>
              <w:rPr>
                <w:sz w:val="24"/>
                <w:szCs w:val="24"/>
              </w:rPr>
            </w:pPr>
            <w:r w:rsidRPr="00D07E89">
              <w:rPr>
                <w:sz w:val="24"/>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90" w:history="1">
              <w:r w:rsidRPr="00D07E89">
                <w:rPr>
                  <w:sz w:val="24"/>
                  <w:szCs w:val="24"/>
                </w:rPr>
                <w:t>кодами 3.0</w:t>
              </w:r>
            </w:hyperlink>
            <w:r w:rsidRPr="00D07E89">
              <w:rPr>
                <w:sz w:val="24"/>
                <w:szCs w:val="24"/>
              </w:rPr>
              <w:t xml:space="preserve">, </w:t>
            </w:r>
            <w:hyperlink w:anchor="P333" w:history="1">
              <w:r w:rsidRPr="00D07E89">
                <w:rPr>
                  <w:sz w:val="24"/>
                  <w:szCs w:val="24"/>
                </w:rPr>
                <w:t>4.0</w:t>
              </w:r>
            </w:hyperlink>
            <w:r w:rsidRPr="00D07E89">
              <w:rPr>
                <w:sz w:val="24"/>
                <w:szCs w:val="24"/>
              </w:rPr>
              <w:t>, а также для стоянки и хранения транспортных средств общего пользования, в том числе в депо</w:t>
            </w:r>
          </w:p>
        </w:tc>
        <w:tc>
          <w:tcPr>
            <w:tcW w:w="2498" w:type="dxa"/>
          </w:tcPr>
          <w:p w:rsidR="00D8351C" w:rsidRPr="00D07E89" w:rsidRDefault="00D8351C" w:rsidP="00306629">
            <w:pPr>
              <w:rPr>
                <w:sz w:val="24"/>
                <w:szCs w:val="24"/>
              </w:rPr>
            </w:pPr>
          </w:p>
        </w:tc>
        <w:tc>
          <w:tcPr>
            <w:tcW w:w="2428" w:type="dxa"/>
          </w:tcPr>
          <w:p w:rsidR="00D8351C" w:rsidRPr="00D07E89" w:rsidRDefault="00D8351C" w:rsidP="008139A2">
            <w:pPr>
              <w:autoSpaceDE w:val="0"/>
              <w:autoSpaceDN w:val="0"/>
              <w:adjustRightInd w:val="0"/>
              <w:jc w:val="both"/>
              <w:rPr>
                <w:rFonts w:eastAsiaTheme="minorHAnsi"/>
                <w:sz w:val="24"/>
                <w:szCs w:val="24"/>
                <w:lang w:eastAsia="en-US"/>
              </w:rPr>
            </w:pPr>
          </w:p>
        </w:tc>
      </w:tr>
      <w:tr w:rsidR="00D8351C" w:rsidRPr="00D07E89" w:rsidTr="00306629">
        <w:tc>
          <w:tcPr>
            <w:tcW w:w="2375" w:type="dxa"/>
            <w:tcBorders>
              <w:top w:val="single" w:sz="4" w:space="0" w:color="auto"/>
              <w:left w:val="single" w:sz="4" w:space="0" w:color="auto"/>
              <w:bottom w:val="single" w:sz="4" w:space="0" w:color="auto"/>
              <w:right w:val="single" w:sz="4" w:space="0" w:color="auto"/>
            </w:tcBorders>
          </w:tcPr>
          <w:p w:rsidR="00D8351C" w:rsidRPr="00D07E89" w:rsidRDefault="00D8351C">
            <w:pPr>
              <w:jc w:val="center"/>
              <w:rPr>
                <w:sz w:val="24"/>
                <w:szCs w:val="24"/>
              </w:rPr>
            </w:pPr>
            <w:r w:rsidRPr="00D07E89">
              <w:rPr>
                <w:sz w:val="24"/>
                <w:szCs w:val="24"/>
              </w:rPr>
              <w:t>Амбулаторное ветеринарное обслуживание 3.10.1.</w:t>
            </w:r>
          </w:p>
        </w:tc>
        <w:tc>
          <w:tcPr>
            <w:tcW w:w="2556" w:type="dxa"/>
            <w:tcBorders>
              <w:top w:val="single" w:sz="4" w:space="0" w:color="auto"/>
              <w:left w:val="single" w:sz="4" w:space="0" w:color="auto"/>
              <w:bottom w:val="single" w:sz="4" w:space="0" w:color="auto"/>
              <w:right w:val="single" w:sz="4" w:space="0" w:color="auto"/>
            </w:tcBorders>
          </w:tcPr>
          <w:p w:rsidR="00D8351C" w:rsidRPr="00D07E89" w:rsidRDefault="00D8351C">
            <w:pPr>
              <w:autoSpaceDE w:val="0"/>
              <w:autoSpaceDN w:val="0"/>
              <w:adjustRightInd w:val="0"/>
              <w:jc w:val="both"/>
              <w:rPr>
                <w:rFonts w:eastAsiaTheme="minorHAnsi"/>
                <w:sz w:val="24"/>
                <w:szCs w:val="24"/>
                <w:lang w:eastAsia="en-US"/>
              </w:rPr>
            </w:pPr>
          </w:p>
        </w:tc>
        <w:tc>
          <w:tcPr>
            <w:tcW w:w="2498" w:type="dxa"/>
            <w:tcBorders>
              <w:top w:val="single" w:sz="4" w:space="0" w:color="auto"/>
              <w:left w:val="single" w:sz="4" w:space="0" w:color="auto"/>
              <w:bottom w:val="single" w:sz="4" w:space="0" w:color="auto"/>
              <w:right w:val="single" w:sz="4" w:space="0" w:color="auto"/>
            </w:tcBorders>
          </w:tcPr>
          <w:p w:rsidR="00D8351C" w:rsidRPr="00D07E89" w:rsidRDefault="00D8351C" w:rsidP="00D8351C">
            <w:pPr>
              <w:jc w:val="both"/>
              <w:rPr>
                <w:sz w:val="24"/>
                <w:szCs w:val="24"/>
              </w:rPr>
            </w:pPr>
          </w:p>
        </w:tc>
        <w:tc>
          <w:tcPr>
            <w:tcW w:w="2428" w:type="dxa"/>
            <w:tcBorders>
              <w:top w:val="single" w:sz="4" w:space="0" w:color="auto"/>
              <w:left w:val="single" w:sz="4" w:space="0" w:color="auto"/>
              <w:bottom w:val="single" w:sz="4" w:space="0" w:color="auto"/>
              <w:right w:val="single" w:sz="4" w:space="0" w:color="auto"/>
            </w:tcBorders>
          </w:tcPr>
          <w:p w:rsidR="00D8351C" w:rsidRPr="00D07E89" w:rsidRDefault="00306629" w:rsidP="00306629">
            <w:pPr>
              <w:autoSpaceDE w:val="0"/>
              <w:autoSpaceDN w:val="0"/>
              <w:adjustRightInd w:val="0"/>
              <w:rPr>
                <w:rFonts w:eastAsiaTheme="minorHAnsi"/>
                <w:sz w:val="24"/>
                <w:szCs w:val="24"/>
                <w:lang w:eastAsia="en-US"/>
              </w:rPr>
            </w:pPr>
            <w:r w:rsidRPr="00D07E89">
              <w:rPr>
                <w:sz w:val="24"/>
                <w:szCs w:val="24"/>
              </w:rPr>
              <w:t xml:space="preserve">Размещение объектов капитального строительства, </w:t>
            </w:r>
            <w:r w:rsidRPr="00D07E89">
              <w:rPr>
                <w:sz w:val="24"/>
                <w:szCs w:val="24"/>
              </w:rPr>
              <w:lastRenderedPageBreak/>
              <w:t>предназначенных для оказания ветеринарных услуг без содержания животных</w:t>
            </w:r>
          </w:p>
        </w:tc>
      </w:tr>
      <w:tr w:rsidR="00965F8F" w:rsidRPr="00D07E89" w:rsidTr="00306629">
        <w:tc>
          <w:tcPr>
            <w:tcW w:w="2375" w:type="dxa"/>
            <w:tcBorders>
              <w:top w:val="single" w:sz="4" w:space="0" w:color="auto"/>
              <w:left w:val="single" w:sz="4" w:space="0" w:color="auto"/>
              <w:bottom w:val="single" w:sz="4" w:space="0" w:color="auto"/>
              <w:right w:val="single" w:sz="4" w:space="0" w:color="auto"/>
            </w:tcBorders>
            <w:hideMark/>
          </w:tcPr>
          <w:p w:rsidR="00965F8F" w:rsidRPr="00D07E89" w:rsidRDefault="00965F8F">
            <w:pPr>
              <w:jc w:val="center"/>
              <w:rPr>
                <w:sz w:val="24"/>
                <w:szCs w:val="24"/>
              </w:rPr>
            </w:pPr>
            <w:r w:rsidRPr="00D07E89">
              <w:rPr>
                <w:sz w:val="24"/>
                <w:szCs w:val="24"/>
              </w:rPr>
              <w:lastRenderedPageBreak/>
              <w:t>Общественное питание 4.6</w:t>
            </w:r>
          </w:p>
        </w:tc>
        <w:tc>
          <w:tcPr>
            <w:tcW w:w="2556" w:type="dxa"/>
            <w:tcBorders>
              <w:top w:val="single" w:sz="4" w:space="0" w:color="auto"/>
              <w:left w:val="single" w:sz="4" w:space="0" w:color="auto"/>
              <w:bottom w:val="single" w:sz="4" w:space="0" w:color="auto"/>
              <w:right w:val="single" w:sz="4" w:space="0" w:color="auto"/>
            </w:tcBorders>
          </w:tcPr>
          <w:p w:rsidR="00965F8F" w:rsidRPr="00D07E89" w:rsidRDefault="00965F8F">
            <w:pPr>
              <w:autoSpaceDE w:val="0"/>
              <w:autoSpaceDN w:val="0"/>
              <w:adjustRightInd w:val="0"/>
              <w:jc w:val="both"/>
              <w:rPr>
                <w:rFonts w:eastAsiaTheme="minorHAnsi"/>
                <w:sz w:val="24"/>
                <w:szCs w:val="24"/>
                <w:lang w:eastAsia="en-US"/>
              </w:rPr>
            </w:pPr>
          </w:p>
        </w:tc>
        <w:tc>
          <w:tcPr>
            <w:tcW w:w="2498" w:type="dxa"/>
            <w:tcBorders>
              <w:top w:val="single" w:sz="4" w:space="0" w:color="auto"/>
              <w:left w:val="single" w:sz="4" w:space="0" w:color="auto"/>
              <w:bottom w:val="single" w:sz="4" w:space="0" w:color="auto"/>
              <w:right w:val="single" w:sz="4" w:space="0" w:color="auto"/>
            </w:tcBorders>
          </w:tcPr>
          <w:p w:rsidR="00965F8F" w:rsidRPr="00D07E89" w:rsidRDefault="00965F8F" w:rsidP="00306629">
            <w:pPr>
              <w:autoSpaceDE w:val="0"/>
              <w:autoSpaceDN w:val="0"/>
              <w:adjustRightInd w:val="0"/>
              <w:jc w:val="both"/>
              <w:rPr>
                <w:rFonts w:eastAsiaTheme="minorHAnsi"/>
                <w:sz w:val="24"/>
                <w:szCs w:val="24"/>
                <w:lang w:eastAsia="en-US"/>
              </w:rPr>
            </w:pPr>
          </w:p>
        </w:tc>
        <w:tc>
          <w:tcPr>
            <w:tcW w:w="2428" w:type="dxa"/>
            <w:tcBorders>
              <w:top w:val="single" w:sz="4" w:space="0" w:color="auto"/>
              <w:left w:val="single" w:sz="4" w:space="0" w:color="auto"/>
              <w:bottom w:val="single" w:sz="4" w:space="0" w:color="auto"/>
              <w:right w:val="single" w:sz="4" w:space="0" w:color="auto"/>
            </w:tcBorders>
          </w:tcPr>
          <w:p w:rsidR="00965F8F" w:rsidRPr="00D07E89" w:rsidRDefault="00306629" w:rsidP="00306629">
            <w:pPr>
              <w:autoSpaceDE w:val="0"/>
              <w:autoSpaceDN w:val="0"/>
              <w:adjustRightInd w:val="0"/>
              <w:rPr>
                <w:rFonts w:eastAsiaTheme="minorHAnsi"/>
                <w:sz w:val="24"/>
                <w:szCs w:val="24"/>
                <w:lang w:eastAsia="en-US"/>
              </w:rPr>
            </w:pPr>
            <w:r w:rsidRPr="00D07E89">
              <w:rPr>
                <w:rFonts w:eastAsiaTheme="minorHAnsi"/>
                <w:sz w:val="24"/>
                <w:szCs w:val="24"/>
                <w:lang w:eastAsia="en-US"/>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965F8F" w:rsidRPr="00D07E89" w:rsidTr="00306629">
        <w:tc>
          <w:tcPr>
            <w:tcW w:w="2375" w:type="dxa"/>
            <w:tcBorders>
              <w:top w:val="single" w:sz="4" w:space="0" w:color="auto"/>
              <w:left w:val="single" w:sz="4" w:space="0" w:color="auto"/>
              <w:bottom w:val="single" w:sz="4" w:space="0" w:color="auto"/>
              <w:right w:val="single" w:sz="4" w:space="0" w:color="auto"/>
            </w:tcBorders>
            <w:hideMark/>
          </w:tcPr>
          <w:p w:rsidR="00965F8F" w:rsidRPr="00D07E89" w:rsidRDefault="00965F8F">
            <w:pPr>
              <w:jc w:val="center"/>
              <w:rPr>
                <w:sz w:val="24"/>
                <w:szCs w:val="24"/>
              </w:rPr>
            </w:pPr>
            <w:r w:rsidRPr="00D07E89">
              <w:rPr>
                <w:sz w:val="24"/>
                <w:szCs w:val="24"/>
              </w:rPr>
              <w:t>Рынки 4.3</w:t>
            </w:r>
          </w:p>
        </w:tc>
        <w:tc>
          <w:tcPr>
            <w:tcW w:w="2556" w:type="dxa"/>
            <w:tcBorders>
              <w:top w:val="single" w:sz="4" w:space="0" w:color="auto"/>
              <w:left w:val="single" w:sz="4" w:space="0" w:color="auto"/>
              <w:bottom w:val="single" w:sz="4" w:space="0" w:color="auto"/>
              <w:right w:val="single" w:sz="4" w:space="0" w:color="auto"/>
            </w:tcBorders>
          </w:tcPr>
          <w:p w:rsidR="00965F8F" w:rsidRPr="00D07E89" w:rsidRDefault="00965F8F">
            <w:pPr>
              <w:autoSpaceDE w:val="0"/>
              <w:autoSpaceDN w:val="0"/>
              <w:adjustRightInd w:val="0"/>
              <w:jc w:val="both"/>
              <w:rPr>
                <w:rFonts w:eastAsiaTheme="minorHAnsi"/>
                <w:sz w:val="24"/>
                <w:szCs w:val="24"/>
                <w:lang w:eastAsia="en-US"/>
              </w:rPr>
            </w:pPr>
          </w:p>
        </w:tc>
        <w:tc>
          <w:tcPr>
            <w:tcW w:w="2498" w:type="dxa"/>
            <w:tcBorders>
              <w:top w:val="single" w:sz="4" w:space="0" w:color="auto"/>
              <w:left w:val="single" w:sz="4" w:space="0" w:color="auto"/>
              <w:bottom w:val="single" w:sz="4" w:space="0" w:color="auto"/>
              <w:right w:val="single" w:sz="4" w:space="0" w:color="auto"/>
            </w:tcBorders>
          </w:tcPr>
          <w:p w:rsidR="00965F8F" w:rsidRPr="00D07E89" w:rsidRDefault="00965F8F">
            <w:pPr>
              <w:autoSpaceDE w:val="0"/>
              <w:autoSpaceDN w:val="0"/>
              <w:adjustRightInd w:val="0"/>
              <w:jc w:val="both"/>
              <w:rPr>
                <w:rFonts w:eastAsiaTheme="minorHAnsi"/>
                <w:sz w:val="24"/>
                <w:szCs w:val="24"/>
                <w:lang w:eastAsia="en-US"/>
              </w:rPr>
            </w:pPr>
          </w:p>
        </w:tc>
        <w:tc>
          <w:tcPr>
            <w:tcW w:w="2428" w:type="dxa"/>
            <w:tcBorders>
              <w:top w:val="single" w:sz="4" w:space="0" w:color="auto"/>
              <w:left w:val="single" w:sz="4" w:space="0" w:color="auto"/>
              <w:bottom w:val="single" w:sz="4" w:space="0" w:color="auto"/>
              <w:right w:val="single" w:sz="4" w:space="0" w:color="auto"/>
            </w:tcBorders>
          </w:tcPr>
          <w:p w:rsidR="00965F8F" w:rsidRPr="00D07E89" w:rsidRDefault="00965F8F">
            <w:pPr>
              <w:autoSpaceDE w:val="0"/>
              <w:autoSpaceDN w:val="0"/>
              <w:adjustRightInd w:val="0"/>
              <w:jc w:val="both"/>
              <w:rPr>
                <w:rFonts w:eastAsiaTheme="minorHAnsi"/>
                <w:sz w:val="24"/>
                <w:szCs w:val="24"/>
                <w:lang w:eastAsia="en-US"/>
              </w:rPr>
            </w:pPr>
            <w:r w:rsidRPr="00D07E89">
              <w:rPr>
                <w:rFonts w:eastAsiaTheme="minorHAnsi"/>
                <w:sz w:val="24"/>
                <w:szCs w:val="24"/>
                <w:lang w:eastAsia="en-US"/>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w:t>
            </w:r>
            <w:r w:rsidR="00E732AE">
              <w:rPr>
                <w:rFonts w:eastAsiaTheme="minorHAnsi"/>
                <w:sz w:val="24"/>
                <w:szCs w:val="24"/>
                <w:lang w:eastAsia="en-US"/>
              </w:rPr>
              <w:t>говой площадью более 200 кв. м</w:t>
            </w:r>
          </w:p>
        </w:tc>
      </w:tr>
      <w:tr w:rsidR="00965F8F" w:rsidRPr="00D07E89" w:rsidTr="00306629">
        <w:tc>
          <w:tcPr>
            <w:tcW w:w="2375" w:type="dxa"/>
            <w:tcBorders>
              <w:top w:val="single" w:sz="4" w:space="0" w:color="auto"/>
              <w:left w:val="single" w:sz="4" w:space="0" w:color="auto"/>
              <w:bottom w:val="single" w:sz="4" w:space="0" w:color="auto"/>
              <w:right w:val="single" w:sz="4" w:space="0" w:color="auto"/>
            </w:tcBorders>
            <w:hideMark/>
          </w:tcPr>
          <w:p w:rsidR="00965F8F" w:rsidRPr="00D07E89" w:rsidRDefault="0015138F">
            <w:pPr>
              <w:jc w:val="center"/>
              <w:rPr>
                <w:sz w:val="24"/>
                <w:szCs w:val="24"/>
              </w:rPr>
            </w:pPr>
            <w:r w:rsidRPr="00D07E89">
              <w:rPr>
                <w:sz w:val="24"/>
                <w:szCs w:val="24"/>
              </w:rPr>
              <w:t>Площадки для занятий спортом 5.1.3</w:t>
            </w:r>
          </w:p>
        </w:tc>
        <w:tc>
          <w:tcPr>
            <w:tcW w:w="2556" w:type="dxa"/>
            <w:tcBorders>
              <w:top w:val="single" w:sz="4" w:space="0" w:color="auto"/>
              <w:left w:val="single" w:sz="4" w:space="0" w:color="auto"/>
              <w:bottom w:val="single" w:sz="4" w:space="0" w:color="auto"/>
              <w:right w:val="single" w:sz="4" w:space="0" w:color="auto"/>
            </w:tcBorders>
          </w:tcPr>
          <w:p w:rsidR="00965F8F" w:rsidRPr="00D07E89" w:rsidRDefault="00965F8F">
            <w:pPr>
              <w:autoSpaceDE w:val="0"/>
              <w:autoSpaceDN w:val="0"/>
              <w:adjustRightInd w:val="0"/>
              <w:jc w:val="both"/>
              <w:rPr>
                <w:rFonts w:eastAsiaTheme="minorHAnsi"/>
                <w:sz w:val="24"/>
                <w:szCs w:val="24"/>
                <w:lang w:eastAsia="en-US"/>
              </w:rPr>
            </w:pPr>
          </w:p>
        </w:tc>
        <w:tc>
          <w:tcPr>
            <w:tcW w:w="2498" w:type="dxa"/>
            <w:tcBorders>
              <w:top w:val="single" w:sz="4" w:space="0" w:color="auto"/>
              <w:left w:val="single" w:sz="4" w:space="0" w:color="auto"/>
              <w:bottom w:val="single" w:sz="4" w:space="0" w:color="auto"/>
              <w:right w:val="single" w:sz="4" w:space="0" w:color="auto"/>
            </w:tcBorders>
          </w:tcPr>
          <w:p w:rsidR="00965F8F" w:rsidRPr="00D07E89" w:rsidRDefault="00965F8F">
            <w:pPr>
              <w:autoSpaceDE w:val="0"/>
              <w:autoSpaceDN w:val="0"/>
              <w:adjustRightInd w:val="0"/>
              <w:jc w:val="both"/>
              <w:rPr>
                <w:rFonts w:eastAsiaTheme="minorHAnsi"/>
                <w:sz w:val="24"/>
                <w:szCs w:val="24"/>
                <w:lang w:eastAsia="en-US"/>
              </w:rPr>
            </w:pPr>
          </w:p>
        </w:tc>
        <w:tc>
          <w:tcPr>
            <w:tcW w:w="2428" w:type="dxa"/>
            <w:tcBorders>
              <w:top w:val="single" w:sz="4" w:space="0" w:color="auto"/>
              <w:left w:val="single" w:sz="4" w:space="0" w:color="auto"/>
              <w:bottom w:val="single" w:sz="4" w:space="0" w:color="auto"/>
              <w:right w:val="single" w:sz="4" w:space="0" w:color="auto"/>
            </w:tcBorders>
          </w:tcPr>
          <w:p w:rsidR="00965F8F" w:rsidRPr="00D07E89" w:rsidRDefault="0015138F" w:rsidP="0015138F">
            <w:pPr>
              <w:autoSpaceDE w:val="0"/>
              <w:autoSpaceDN w:val="0"/>
              <w:adjustRightInd w:val="0"/>
              <w:rPr>
                <w:rFonts w:eastAsiaTheme="minorHAnsi"/>
                <w:sz w:val="24"/>
                <w:szCs w:val="24"/>
                <w:lang w:eastAsia="en-US"/>
              </w:rPr>
            </w:pPr>
            <w:r w:rsidRPr="00D07E89">
              <w:rPr>
                <w:sz w:val="24"/>
                <w:szCs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741963" w:rsidRPr="00D07E89" w:rsidTr="00306629">
        <w:tc>
          <w:tcPr>
            <w:tcW w:w="2375" w:type="dxa"/>
            <w:tcBorders>
              <w:top w:val="single" w:sz="4" w:space="0" w:color="auto"/>
              <w:left w:val="single" w:sz="4" w:space="0" w:color="auto"/>
              <w:bottom w:val="single" w:sz="4" w:space="0" w:color="auto"/>
              <w:right w:val="single" w:sz="4" w:space="0" w:color="auto"/>
            </w:tcBorders>
          </w:tcPr>
          <w:p w:rsidR="00741963" w:rsidRDefault="00741963" w:rsidP="00BC133C">
            <w:pPr>
              <w:jc w:val="center"/>
            </w:pPr>
            <w:r>
              <w:t>Склады</w:t>
            </w:r>
          </w:p>
          <w:p w:rsidR="00741963" w:rsidRDefault="00741963" w:rsidP="00BC133C">
            <w:pPr>
              <w:jc w:val="center"/>
            </w:pPr>
            <w:r>
              <w:t>6.9</w:t>
            </w:r>
          </w:p>
          <w:p w:rsidR="00741963" w:rsidRPr="00741963" w:rsidRDefault="00741963" w:rsidP="00BC133C">
            <w:pPr>
              <w:jc w:val="center"/>
              <w:rPr>
                <w:sz w:val="16"/>
                <w:szCs w:val="16"/>
              </w:rPr>
            </w:pPr>
            <w:r w:rsidRPr="00741963">
              <w:rPr>
                <w:color w:val="FF0000"/>
                <w:sz w:val="16"/>
                <w:szCs w:val="16"/>
              </w:rPr>
              <w:t>внесено Решением Собрания депутатов от 15.10.2020 № 98</w:t>
            </w:r>
          </w:p>
        </w:tc>
        <w:tc>
          <w:tcPr>
            <w:tcW w:w="2556" w:type="dxa"/>
            <w:tcBorders>
              <w:top w:val="single" w:sz="4" w:space="0" w:color="auto"/>
              <w:left w:val="single" w:sz="4" w:space="0" w:color="auto"/>
              <w:bottom w:val="single" w:sz="4" w:space="0" w:color="auto"/>
              <w:right w:val="single" w:sz="4" w:space="0" w:color="auto"/>
            </w:tcBorders>
          </w:tcPr>
          <w:p w:rsidR="00741963" w:rsidRPr="00D01705" w:rsidRDefault="00741963" w:rsidP="00BC133C">
            <w:pPr>
              <w:autoSpaceDE w:val="0"/>
              <w:autoSpaceDN w:val="0"/>
              <w:adjustRightInd w:val="0"/>
              <w:jc w:val="both"/>
              <w:rPr>
                <w:rFonts w:eastAsia="Calibri"/>
                <w:lang w:eastAsia="en-US"/>
              </w:rPr>
            </w:pPr>
            <w: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w:t>
            </w:r>
            <w:r>
              <w:lastRenderedPageBreak/>
              <w:t>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2498" w:type="dxa"/>
            <w:tcBorders>
              <w:top w:val="single" w:sz="4" w:space="0" w:color="auto"/>
              <w:left w:val="single" w:sz="4" w:space="0" w:color="auto"/>
              <w:bottom w:val="single" w:sz="4" w:space="0" w:color="auto"/>
              <w:right w:val="single" w:sz="4" w:space="0" w:color="auto"/>
            </w:tcBorders>
          </w:tcPr>
          <w:p w:rsidR="00741963" w:rsidRPr="00D07E89" w:rsidRDefault="00741963">
            <w:pPr>
              <w:autoSpaceDE w:val="0"/>
              <w:autoSpaceDN w:val="0"/>
              <w:adjustRightInd w:val="0"/>
              <w:jc w:val="both"/>
              <w:rPr>
                <w:rFonts w:eastAsiaTheme="minorHAnsi"/>
                <w:sz w:val="24"/>
                <w:szCs w:val="24"/>
                <w:lang w:eastAsia="en-US"/>
              </w:rPr>
            </w:pPr>
          </w:p>
        </w:tc>
        <w:tc>
          <w:tcPr>
            <w:tcW w:w="2428" w:type="dxa"/>
            <w:tcBorders>
              <w:top w:val="single" w:sz="4" w:space="0" w:color="auto"/>
              <w:left w:val="single" w:sz="4" w:space="0" w:color="auto"/>
              <w:bottom w:val="single" w:sz="4" w:space="0" w:color="auto"/>
              <w:right w:val="single" w:sz="4" w:space="0" w:color="auto"/>
            </w:tcBorders>
          </w:tcPr>
          <w:p w:rsidR="00741963" w:rsidRPr="00D07E89" w:rsidRDefault="00741963" w:rsidP="0015138F">
            <w:pPr>
              <w:autoSpaceDE w:val="0"/>
              <w:autoSpaceDN w:val="0"/>
              <w:adjustRightInd w:val="0"/>
              <w:rPr>
                <w:sz w:val="24"/>
                <w:szCs w:val="24"/>
              </w:rPr>
            </w:pPr>
          </w:p>
        </w:tc>
      </w:tr>
      <w:tr w:rsidR="003F4508" w:rsidRPr="00D07E89" w:rsidTr="00306629">
        <w:tc>
          <w:tcPr>
            <w:tcW w:w="2375" w:type="dxa"/>
            <w:tcBorders>
              <w:top w:val="single" w:sz="4" w:space="0" w:color="auto"/>
              <w:left w:val="single" w:sz="4" w:space="0" w:color="auto"/>
              <w:bottom w:val="single" w:sz="4" w:space="0" w:color="auto"/>
              <w:right w:val="single" w:sz="4" w:space="0" w:color="auto"/>
            </w:tcBorders>
          </w:tcPr>
          <w:p w:rsidR="003F4508" w:rsidRPr="003F4508" w:rsidRDefault="003F4508" w:rsidP="00BC133C">
            <w:pPr>
              <w:jc w:val="center"/>
              <w:rPr>
                <w:color w:val="000000" w:themeColor="text1"/>
                <w:sz w:val="24"/>
                <w:szCs w:val="24"/>
              </w:rPr>
            </w:pPr>
            <w:r w:rsidRPr="003F4508">
              <w:rPr>
                <w:color w:val="000000" w:themeColor="text1"/>
                <w:sz w:val="24"/>
                <w:szCs w:val="24"/>
              </w:rPr>
              <w:lastRenderedPageBreak/>
              <w:t>Ремонт автомобилей 4.9.1.4</w:t>
            </w:r>
          </w:p>
          <w:p w:rsidR="003F4508" w:rsidRDefault="003F4508" w:rsidP="00BC133C">
            <w:pPr>
              <w:jc w:val="center"/>
            </w:pPr>
            <w:r>
              <w:rPr>
                <w:color w:val="FF0000"/>
                <w:sz w:val="18"/>
                <w:szCs w:val="18"/>
              </w:rPr>
              <w:t>Внесено Решением Собрания депутатов от 12.08.2021 № 67</w:t>
            </w:r>
          </w:p>
        </w:tc>
        <w:tc>
          <w:tcPr>
            <w:tcW w:w="2556" w:type="dxa"/>
            <w:tcBorders>
              <w:top w:val="single" w:sz="4" w:space="0" w:color="auto"/>
              <w:left w:val="single" w:sz="4" w:space="0" w:color="auto"/>
              <w:bottom w:val="single" w:sz="4" w:space="0" w:color="auto"/>
              <w:right w:val="single" w:sz="4" w:space="0" w:color="auto"/>
            </w:tcBorders>
          </w:tcPr>
          <w:p w:rsidR="003F4508" w:rsidRDefault="003F4508" w:rsidP="00BC133C">
            <w:pPr>
              <w:autoSpaceDE w:val="0"/>
              <w:autoSpaceDN w:val="0"/>
              <w:adjustRightInd w:val="0"/>
              <w:jc w:val="both"/>
            </w:pPr>
            <w:r w:rsidRPr="00D07E89">
              <w:rPr>
                <w:sz w:val="24"/>
                <w:szCs w:val="24"/>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2498" w:type="dxa"/>
            <w:tcBorders>
              <w:top w:val="single" w:sz="4" w:space="0" w:color="auto"/>
              <w:left w:val="single" w:sz="4" w:space="0" w:color="auto"/>
              <w:bottom w:val="single" w:sz="4" w:space="0" w:color="auto"/>
              <w:right w:val="single" w:sz="4" w:space="0" w:color="auto"/>
            </w:tcBorders>
          </w:tcPr>
          <w:p w:rsidR="003F4508" w:rsidRPr="00D07E89" w:rsidRDefault="003F4508">
            <w:pPr>
              <w:autoSpaceDE w:val="0"/>
              <w:autoSpaceDN w:val="0"/>
              <w:adjustRightInd w:val="0"/>
              <w:jc w:val="both"/>
              <w:rPr>
                <w:rFonts w:eastAsiaTheme="minorHAnsi"/>
                <w:sz w:val="24"/>
                <w:szCs w:val="24"/>
                <w:lang w:eastAsia="en-US"/>
              </w:rPr>
            </w:pPr>
          </w:p>
        </w:tc>
        <w:tc>
          <w:tcPr>
            <w:tcW w:w="2428" w:type="dxa"/>
            <w:tcBorders>
              <w:top w:val="single" w:sz="4" w:space="0" w:color="auto"/>
              <w:left w:val="single" w:sz="4" w:space="0" w:color="auto"/>
              <w:bottom w:val="single" w:sz="4" w:space="0" w:color="auto"/>
              <w:right w:val="single" w:sz="4" w:space="0" w:color="auto"/>
            </w:tcBorders>
          </w:tcPr>
          <w:p w:rsidR="003F4508" w:rsidRPr="00D07E89" w:rsidRDefault="003F4508" w:rsidP="0015138F">
            <w:pPr>
              <w:autoSpaceDE w:val="0"/>
              <w:autoSpaceDN w:val="0"/>
              <w:adjustRightInd w:val="0"/>
              <w:rPr>
                <w:sz w:val="24"/>
                <w:szCs w:val="24"/>
              </w:rPr>
            </w:pPr>
          </w:p>
        </w:tc>
      </w:tr>
      <w:tr w:rsidR="004F63A0" w:rsidRPr="00D07E89" w:rsidTr="00306629">
        <w:tc>
          <w:tcPr>
            <w:tcW w:w="2375" w:type="dxa"/>
            <w:tcBorders>
              <w:top w:val="single" w:sz="4" w:space="0" w:color="auto"/>
              <w:left w:val="single" w:sz="4" w:space="0" w:color="auto"/>
              <w:bottom w:val="single" w:sz="4" w:space="0" w:color="auto"/>
              <w:right w:val="single" w:sz="4" w:space="0" w:color="auto"/>
            </w:tcBorders>
          </w:tcPr>
          <w:p w:rsidR="004F63A0" w:rsidRDefault="004F63A0" w:rsidP="00BC133C">
            <w:pPr>
              <w:jc w:val="center"/>
              <w:rPr>
                <w:color w:val="000000" w:themeColor="text1"/>
                <w:sz w:val="24"/>
                <w:szCs w:val="24"/>
              </w:rPr>
            </w:pPr>
            <w:r>
              <w:rPr>
                <w:color w:val="000000" w:themeColor="text1"/>
                <w:sz w:val="24"/>
                <w:szCs w:val="24"/>
              </w:rPr>
              <w:t>Бытовое обслуживание 3.3.</w:t>
            </w:r>
          </w:p>
          <w:p w:rsidR="004F63A0" w:rsidRPr="004F63A0" w:rsidRDefault="004F63A0" w:rsidP="00BC133C">
            <w:pPr>
              <w:jc w:val="center"/>
              <w:rPr>
                <w:color w:val="000000" w:themeColor="text1"/>
              </w:rPr>
            </w:pPr>
            <w:r w:rsidRPr="004F63A0">
              <w:rPr>
                <w:color w:val="FF0000"/>
              </w:rPr>
              <w:t>РСД № 40 от 24.03.2022</w:t>
            </w:r>
          </w:p>
        </w:tc>
        <w:tc>
          <w:tcPr>
            <w:tcW w:w="2556" w:type="dxa"/>
            <w:tcBorders>
              <w:top w:val="single" w:sz="4" w:space="0" w:color="auto"/>
              <w:left w:val="single" w:sz="4" w:space="0" w:color="auto"/>
              <w:bottom w:val="single" w:sz="4" w:space="0" w:color="auto"/>
              <w:right w:val="single" w:sz="4" w:space="0" w:color="auto"/>
            </w:tcBorders>
          </w:tcPr>
          <w:p w:rsidR="004F63A0" w:rsidRPr="00D07E89" w:rsidRDefault="004F63A0" w:rsidP="00BC133C">
            <w:pPr>
              <w:autoSpaceDE w:val="0"/>
              <w:autoSpaceDN w:val="0"/>
              <w:adjustRightInd w:val="0"/>
              <w:jc w:val="both"/>
              <w:rPr>
                <w:sz w:val="24"/>
                <w:szCs w:val="24"/>
              </w:rPr>
            </w:pPr>
            <w: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2498" w:type="dxa"/>
            <w:tcBorders>
              <w:top w:val="single" w:sz="4" w:space="0" w:color="auto"/>
              <w:left w:val="single" w:sz="4" w:space="0" w:color="auto"/>
              <w:bottom w:val="single" w:sz="4" w:space="0" w:color="auto"/>
              <w:right w:val="single" w:sz="4" w:space="0" w:color="auto"/>
            </w:tcBorders>
          </w:tcPr>
          <w:p w:rsidR="004F63A0" w:rsidRPr="00D07E89" w:rsidRDefault="004F63A0">
            <w:pPr>
              <w:autoSpaceDE w:val="0"/>
              <w:autoSpaceDN w:val="0"/>
              <w:adjustRightInd w:val="0"/>
              <w:jc w:val="both"/>
              <w:rPr>
                <w:rFonts w:eastAsiaTheme="minorHAnsi"/>
                <w:sz w:val="24"/>
                <w:szCs w:val="24"/>
                <w:lang w:eastAsia="en-US"/>
              </w:rPr>
            </w:pPr>
          </w:p>
        </w:tc>
        <w:tc>
          <w:tcPr>
            <w:tcW w:w="2428" w:type="dxa"/>
            <w:tcBorders>
              <w:top w:val="single" w:sz="4" w:space="0" w:color="auto"/>
              <w:left w:val="single" w:sz="4" w:space="0" w:color="auto"/>
              <w:bottom w:val="single" w:sz="4" w:space="0" w:color="auto"/>
              <w:right w:val="single" w:sz="4" w:space="0" w:color="auto"/>
            </w:tcBorders>
          </w:tcPr>
          <w:p w:rsidR="004F63A0" w:rsidRPr="00D07E89" w:rsidRDefault="004F63A0" w:rsidP="0015138F">
            <w:pPr>
              <w:autoSpaceDE w:val="0"/>
              <w:autoSpaceDN w:val="0"/>
              <w:adjustRightInd w:val="0"/>
              <w:rPr>
                <w:sz w:val="24"/>
                <w:szCs w:val="24"/>
              </w:rPr>
            </w:pPr>
          </w:p>
        </w:tc>
      </w:tr>
      <w:tr w:rsidR="00960117" w:rsidRPr="00D07E89" w:rsidTr="00306629">
        <w:tc>
          <w:tcPr>
            <w:tcW w:w="2375" w:type="dxa"/>
            <w:tcBorders>
              <w:top w:val="single" w:sz="4" w:space="0" w:color="auto"/>
              <w:left w:val="single" w:sz="4" w:space="0" w:color="auto"/>
              <w:bottom w:val="single" w:sz="4" w:space="0" w:color="auto"/>
              <w:right w:val="single" w:sz="4" w:space="0" w:color="auto"/>
            </w:tcBorders>
          </w:tcPr>
          <w:p w:rsidR="00960117" w:rsidRDefault="00960117" w:rsidP="00BC133C">
            <w:pPr>
              <w:jc w:val="center"/>
              <w:rPr>
                <w:color w:val="000000" w:themeColor="text1"/>
                <w:sz w:val="24"/>
                <w:szCs w:val="24"/>
              </w:rPr>
            </w:pPr>
            <w:r>
              <w:rPr>
                <w:color w:val="000000" w:themeColor="text1"/>
                <w:sz w:val="24"/>
                <w:szCs w:val="24"/>
              </w:rPr>
              <w:t>Приюты</w:t>
            </w:r>
          </w:p>
        </w:tc>
        <w:tc>
          <w:tcPr>
            <w:tcW w:w="2556" w:type="dxa"/>
            <w:tcBorders>
              <w:top w:val="single" w:sz="4" w:space="0" w:color="auto"/>
              <w:left w:val="single" w:sz="4" w:space="0" w:color="auto"/>
              <w:bottom w:val="single" w:sz="4" w:space="0" w:color="auto"/>
              <w:right w:val="single" w:sz="4" w:space="0" w:color="auto"/>
            </w:tcBorders>
          </w:tcPr>
          <w:p w:rsidR="00960117" w:rsidRDefault="00960117" w:rsidP="00BC133C">
            <w:pPr>
              <w:autoSpaceDE w:val="0"/>
              <w:autoSpaceDN w:val="0"/>
              <w:adjustRightInd w:val="0"/>
              <w:jc w:val="both"/>
            </w:pPr>
          </w:p>
        </w:tc>
        <w:tc>
          <w:tcPr>
            <w:tcW w:w="2498" w:type="dxa"/>
            <w:tcBorders>
              <w:top w:val="single" w:sz="4" w:space="0" w:color="auto"/>
              <w:left w:val="single" w:sz="4" w:space="0" w:color="auto"/>
              <w:bottom w:val="single" w:sz="4" w:space="0" w:color="auto"/>
              <w:right w:val="single" w:sz="4" w:space="0" w:color="auto"/>
            </w:tcBorders>
          </w:tcPr>
          <w:p w:rsidR="00960117" w:rsidRPr="00D07E89" w:rsidRDefault="00960117">
            <w:pPr>
              <w:autoSpaceDE w:val="0"/>
              <w:autoSpaceDN w:val="0"/>
              <w:adjustRightInd w:val="0"/>
              <w:jc w:val="both"/>
              <w:rPr>
                <w:rFonts w:eastAsiaTheme="minorHAnsi"/>
                <w:sz w:val="24"/>
                <w:szCs w:val="24"/>
                <w:lang w:eastAsia="en-US"/>
              </w:rPr>
            </w:pPr>
          </w:p>
        </w:tc>
        <w:tc>
          <w:tcPr>
            <w:tcW w:w="2428" w:type="dxa"/>
            <w:tcBorders>
              <w:top w:val="single" w:sz="4" w:space="0" w:color="auto"/>
              <w:left w:val="single" w:sz="4" w:space="0" w:color="auto"/>
              <w:bottom w:val="single" w:sz="4" w:space="0" w:color="auto"/>
              <w:right w:val="single" w:sz="4" w:space="0" w:color="auto"/>
            </w:tcBorders>
          </w:tcPr>
          <w:p w:rsidR="00960117" w:rsidRPr="00D07E89" w:rsidRDefault="00960117" w:rsidP="0015138F">
            <w:pPr>
              <w:autoSpaceDE w:val="0"/>
              <w:autoSpaceDN w:val="0"/>
              <w:adjustRightInd w:val="0"/>
              <w:rPr>
                <w:sz w:val="24"/>
                <w:szCs w:val="24"/>
              </w:rPr>
            </w:pPr>
          </w:p>
        </w:tc>
      </w:tr>
    </w:tbl>
    <w:p w:rsidR="00965F8F" w:rsidRPr="00D07E89" w:rsidRDefault="00965F8F" w:rsidP="00965F8F">
      <w:pPr>
        <w:spacing w:after="0" w:line="240" w:lineRule="auto"/>
        <w:ind w:firstLine="709"/>
        <w:jc w:val="both"/>
        <w:rPr>
          <w:rFonts w:ascii="Times New Roman" w:hAnsi="Times New Roman" w:cs="Times New Roman"/>
          <w:sz w:val="24"/>
          <w:szCs w:val="24"/>
        </w:rPr>
      </w:pPr>
    </w:p>
    <w:p w:rsidR="008A5C3E" w:rsidRPr="00D07E89" w:rsidRDefault="008A5C3E" w:rsidP="00965F8F">
      <w:pPr>
        <w:spacing w:after="0" w:line="240" w:lineRule="auto"/>
        <w:ind w:firstLine="709"/>
        <w:jc w:val="both"/>
        <w:rPr>
          <w:rFonts w:ascii="Times New Roman" w:hAnsi="Times New Roman" w:cs="Times New Roman"/>
          <w:sz w:val="24"/>
          <w:szCs w:val="24"/>
        </w:rPr>
      </w:pPr>
      <w:r w:rsidRPr="00D07E89">
        <w:rPr>
          <w:rFonts w:ascii="Times New Roman" w:hAnsi="Times New Roman" w:cs="Times New Roman"/>
          <w:sz w:val="24"/>
          <w:szCs w:val="24"/>
        </w:rPr>
        <w:t>2. Предельные (минимальные и/или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965F8F" w:rsidRPr="00D07E89" w:rsidRDefault="00965F8F" w:rsidP="00965F8F">
      <w:pPr>
        <w:spacing w:after="0" w:line="240" w:lineRule="auto"/>
        <w:ind w:firstLine="709"/>
        <w:jc w:val="both"/>
        <w:rPr>
          <w:rFonts w:ascii="Times New Roman" w:hAnsi="Times New Roman" w:cs="Times New Roman"/>
          <w:sz w:val="24"/>
          <w:szCs w:val="24"/>
        </w:rPr>
      </w:pPr>
      <w:r w:rsidRPr="00D07E89">
        <w:rPr>
          <w:rFonts w:ascii="Times New Roman" w:hAnsi="Times New Roman" w:cs="Times New Roman"/>
          <w:sz w:val="24"/>
          <w:szCs w:val="24"/>
        </w:rPr>
        <w:t>2</w:t>
      </w:r>
      <w:r w:rsidR="008A5C3E" w:rsidRPr="00D07E89">
        <w:rPr>
          <w:rFonts w:ascii="Times New Roman" w:hAnsi="Times New Roman" w:cs="Times New Roman"/>
          <w:sz w:val="24"/>
          <w:szCs w:val="24"/>
        </w:rPr>
        <w:t>.1</w:t>
      </w:r>
      <w:r w:rsidRPr="00D07E89">
        <w:rPr>
          <w:rFonts w:ascii="Times New Roman" w:hAnsi="Times New Roman" w:cs="Times New Roman"/>
          <w:sz w:val="24"/>
          <w:szCs w:val="24"/>
        </w:rPr>
        <w:t>.</w:t>
      </w:r>
      <w:r w:rsidR="00E732AE">
        <w:rPr>
          <w:rFonts w:ascii="Times New Roman" w:hAnsi="Times New Roman" w:cs="Times New Roman"/>
          <w:sz w:val="24"/>
          <w:szCs w:val="24"/>
        </w:rPr>
        <w:t xml:space="preserve"> </w:t>
      </w:r>
      <w:r w:rsidRPr="00D07E89">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 3 метра при соблюдении Федерального закона от 22.07.2008 № 123</w:t>
      </w:r>
      <w:r w:rsidR="00E732AE">
        <w:rPr>
          <w:rFonts w:ascii="Times New Roman" w:hAnsi="Times New Roman" w:cs="Times New Roman"/>
          <w:sz w:val="24"/>
          <w:szCs w:val="24"/>
        </w:rPr>
        <w:t>-</w:t>
      </w:r>
      <w:r w:rsidRPr="00D07E89">
        <w:rPr>
          <w:rFonts w:ascii="Times New Roman" w:hAnsi="Times New Roman" w:cs="Times New Roman"/>
          <w:sz w:val="24"/>
          <w:szCs w:val="24"/>
        </w:rPr>
        <w:t>ФЗ «Технический регламент о требованиях пожарной безопасности».</w:t>
      </w:r>
    </w:p>
    <w:p w:rsidR="00965F8F" w:rsidRPr="00D07E89" w:rsidRDefault="008A5C3E" w:rsidP="00965F8F">
      <w:pPr>
        <w:spacing w:after="0" w:line="240" w:lineRule="auto"/>
        <w:ind w:firstLine="709"/>
        <w:jc w:val="both"/>
        <w:rPr>
          <w:rFonts w:ascii="Times New Roman" w:hAnsi="Times New Roman" w:cs="Times New Roman"/>
          <w:sz w:val="24"/>
          <w:szCs w:val="24"/>
        </w:rPr>
      </w:pPr>
      <w:r w:rsidRPr="00D07E89">
        <w:rPr>
          <w:rFonts w:ascii="Times New Roman" w:hAnsi="Times New Roman" w:cs="Times New Roman"/>
          <w:sz w:val="24"/>
          <w:szCs w:val="24"/>
        </w:rPr>
        <w:t>2.2</w:t>
      </w:r>
      <w:r w:rsidR="00965F8F" w:rsidRPr="00D07E89">
        <w:rPr>
          <w:rFonts w:ascii="Times New Roman" w:hAnsi="Times New Roman" w:cs="Times New Roman"/>
          <w:sz w:val="24"/>
          <w:szCs w:val="24"/>
        </w:rPr>
        <w:t>.</w:t>
      </w:r>
      <w:r w:rsidR="00E732AE">
        <w:rPr>
          <w:rFonts w:ascii="Times New Roman" w:hAnsi="Times New Roman" w:cs="Times New Roman"/>
          <w:sz w:val="24"/>
          <w:szCs w:val="24"/>
        </w:rPr>
        <w:t xml:space="preserve"> </w:t>
      </w:r>
      <w:r w:rsidR="00965F8F" w:rsidRPr="00D07E89">
        <w:rPr>
          <w:rFonts w:ascii="Times New Roman" w:hAnsi="Times New Roman" w:cs="Times New Roman"/>
          <w:sz w:val="24"/>
          <w:szCs w:val="24"/>
        </w:rPr>
        <w:t>Предельное количество этажей зданий, строений, сооружений – не выше 3 этажей.</w:t>
      </w:r>
    </w:p>
    <w:p w:rsidR="00965F8F" w:rsidRPr="00D07E89" w:rsidRDefault="008A5C3E" w:rsidP="008A5C3E">
      <w:pPr>
        <w:spacing w:after="0" w:line="240" w:lineRule="auto"/>
        <w:ind w:firstLine="709"/>
        <w:jc w:val="both"/>
        <w:rPr>
          <w:rFonts w:ascii="Times New Roman" w:hAnsi="Times New Roman" w:cs="Times New Roman"/>
          <w:sz w:val="24"/>
          <w:szCs w:val="24"/>
        </w:rPr>
      </w:pPr>
      <w:r w:rsidRPr="00D07E89">
        <w:rPr>
          <w:rFonts w:ascii="Times New Roman" w:hAnsi="Times New Roman" w:cs="Times New Roman"/>
          <w:sz w:val="24"/>
          <w:szCs w:val="24"/>
        </w:rPr>
        <w:t>2.3</w:t>
      </w:r>
      <w:r w:rsidR="00965F8F" w:rsidRPr="00D07E89">
        <w:rPr>
          <w:rFonts w:ascii="Times New Roman" w:hAnsi="Times New Roman" w:cs="Times New Roman"/>
          <w:sz w:val="24"/>
          <w:szCs w:val="24"/>
        </w:rPr>
        <w:t>.</w:t>
      </w:r>
      <w:r w:rsidR="00E732AE">
        <w:rPr>
          <w:rFonts w:ascii="Times New Roman" w:hAnsi="Times New Roman" w:cs="Times New Roman"/>
          <w:sz w:val="24"/>
          <w:szCs w:val="24"/>
        </w:rPr>
        <w:t xml:space="preserve"> </w:t>
      </w:r>
      <w:r w:rsidR="00965F8F" w:rsidRPr="00D07E89">
        <w:rPr>
          <w:rFonts w:ascii="Times New Roman" w:hAnsi="Times New Roman" w:cs="Times New Roman"/>
          <w:sz w:val="24"/>
          <w:szCs w:val="24"/>
        </w:rPr>
        <w:t>Площадь земельного участка:</w:t>
      </w:r>
    </w:p>
    <w:p w:rsidR="00965F8F" w:rsidRPr="00D07E89" w:rsidRDefault="00965F8F" w:rsidP="00965F8F">
      <w:pPr>
        <w:spacing w:after="0" w:line="240" w:lineRule="auto"/>
        <w:ind w:firstLine="709"/>
        <w:jc w:val="both"/>
        <w:rPr>
          <w:rFonts w:ascii="Times New Roman" w:hAnsi="Times New Roman" w:cs="Times New Roman"/>
          <w:sz w:val="24"/>
          <w:szCs w:val="24"/>
        </w:rPr>
      </w:pPr>
      <w:r w:rsidRPr="00D07E89">
        <w:rPr>
          <w:rFonts w:ascii="Times New Roman" w:hAnsi="Times New Roman" w:cs="Times New Roman"/>
          <w:sz w:val="24"/>
          <w:szCs w:val="24"/>
        </w:rPr>
        <w:t>1)</w:t>
      </w:r>
      <w:r w:rsidR="00E732AE">
        <w:rPr>
          <w:rFonts w:ascii="Times New Roman" w:hAnsi="Times New Roman" w:cs="Times New Roman"/>
          <w:sz w:val="24"/>
          <w:szCs w:val="24"/>
        </w:rPr>
        <w:t xml:space="preserve"> </w:t>
      </w:r>
      <w:r w:rsidRPr="00D07E89">
        <w:rPr>
          <w:rFonts w:ascii="Times New Roman" w:hAnsi="Times New Roman" w:cs="Times New Roman"/>
          <w:sz w:val="24"/>
          <w:szCs w:val="24"/>
        </w:rPr>
        <w:t>минимальный размер – 400 кв.м.;</w:t>
      </w:r>
    </w:p>
    <w:p w:rsidR="00965F8F" w:rsidRPr="00D07E89" w:rsidRDefault="00965F8F" w:rsidP="00965F8F">
      <w:pPr>
        <w:spacing w:after="0" w:line="240" w:lineRule="auto"/>
        <w:ind w:firstLine="709"/>
        <w:jc w:val="both"/>
        <w:rPr>
          <w:rFonts w:ascii="Times New Roman" w:hAnsi="Times New Roman" w:cs="Times New Roman"/>
          <w:sz w:val="24"/>
          <w:szCs w:val="24"/>
        </w:rPr>
      </w:pPr>
      <w:r w:rsidRPr="00D07E89">
        <w:rPr>
          <w:rFonts w:ascii="Times New Roman" w:hAnsi="Times New Roman" w:cs="Times New Roman"/>
          <w:sz w:val="24"/>
          <w:szCs w:val="24"/>
        </w:rPr>
        <w:t>2)</w:t>
      </w:r>
      <w:r w:rsidR="00E732AE">
        <w:rPr>
          <w:rFonts w:ascii="Times New Roman" w:hAnsi="Times New Roman" w:cs="Times New Roman"/>
          <w:sz w:val="24"/>
          <w:szCs w:val="24"/>
        </w:rPr>
        <w:t xml:space="preserve"> </w:t>
      </w:r>
      <w:r w:rsidRPr="00D07E89">
        <w:rPr>
          <w:rFonts w:ascii="Times New Roman" w:hAnsi="Times New Roman" w:cs="Times New Roman"/>
          <w:sz w:val="24"/>
          <w:szCs w:val="24"/>
        </w:rPr>
        <w:t>максимальный размер – 25000 кв.м.</w:t>
      </w:r>
    </w:p>
    <w:p w:rsidR="00965F8F" w:rsidRPr="00D07E89" w:rsidRDefault="008A5C3E" w:rsidP="00965F8F">
      <w:pPr>
        <w:spacing w:after="0" w:line="240" w:lineRule="auto"/>
        <w:ind w:firstLine="709"/>
        <w:jc w:val="both"/>
        <w:rPr>
          <w:rFonts w:ascii="Times New Roman" w:hAnsi="Times New Roman" w:cs="Times New Roman"/>
          <w:sz w:val="24"/>
          <w:szCs w:val="24"/>
          <w:vertAlign w:val="superscript"/>
        </w:rPr>
      </w:pPr>
      <w:r w:rsidRPr="00D07E89">
        <w:rPr>
          <w:rFonts w:ascii="Times New Roman" w:hAnsi="Times New Roman" w:cs="Times New Roman"/>
          <w:sz w:val="24"/>
          <w:szCs w:val="24"/>
        </w:rPr>
        <w:t>2.4</w:t>
      </w:r>
      <w:r w:rsidR="00965F8F" w:rsidRPr="00D07E89">
        <w:rPr>
          <w:rFonts w:ascii="Times New Roman" w:hAnsi="Times New Roman" w:cs="Times New Roman"/>
          <w:sz w:val="24"/>
          <w:szCs w:val="24"/>
        </w:rPr>
        <w:t>. Предельный размер земельного участка: минимум – не ограничено; максимум – не ограничено.</w:t>
      </w:r>
    </w:p>
    <w:p w:rsidR="00965F8F" w:rsidRPr="00D07E89" w:rsidRDefault="008A5C3E" w:rsidP="00E732AE">
      <w:pPr>
        <w:spacing w:after="0" w:line="240" w:lineRule="auto"/>
        <w:ind w:firstLine="709"/>
        <w:rPr>
          <w:rFonts w:ascii="Times New Roman" w:hAnsi="Times New Roman" w:cs="Times New Roman"/>
          <w:sz w:val="24"/>
          <w:szCs w:val="24"/>
        </w:rPr>
      </w:pPr>
      <w:r w:rsidRPr="00D07E89">
        <w:rPr>
          <w:rFonts w:ascii="Times New Roman" w:hAnsi="Times New Roman" w:cs="Times New Roman"/>
          <w:sz w:val="24"/>
          <w:szCs w:val="24"/>
        </w:rPr>
        <w:t>2.5.</w:t>
      </w:r>
      <w:r w:rsidR="00E732AE">
        <w:rPr>
          <w:rFonts w:ascii="Times New Roman" w:hAnsi="Times New Roman" w:cs="Times New Roman"/>
          <w:sz w:val="24"/>
          <w:szCs w:val="24"/>
        </w:rPr>
        <w:t xml:space="preserve"> </w:t>
      </w:r>
      <w:r w:rsidRPr="00D07E89">
        <w:rPr>
          <w:rFonts w:ascii="Times New Roman" w:hAnsi="Times New Roman" w:cs="Times New Roman"/>
          <w:sz w:val="24"/>
          <w:szCs w:val="24"/>
        </w:rPr>
        <w:t xml:space="preserve">Максимальный процент </w:t>
      </w:r>
      <w:r w:rsidR="00965F8F" w:rsidRPr="00D07E89">
        <w:rPr>
          <w:rFonts w:ascii="Times New Roman" w:hAnsi="Times New Roman" w:cs="Times New Roman"/>
          <w:sz w:val="24"/>
          <w:szCs w:val="24"/>
        </w:rPr>
        <w:t>застройки земельного участка – 60%.</w:t>
      </w:r>
    </w:p>
    <w:p w:rsidR="004226FE" w:rsidRPr="00D07E89" w:rsidRDefault="004226FE" w:rsidP="00E732AE">
      <w:pPr>
        <w:spacing w:after="0" w:line="240" w:lineRule="auto"/>
        <w:jc w:val="both"/>
        <w:rPr>
          <w:rFonts w:ascii="Times New Roman" w:hAnsi="Times New Roman" w:cs="Times New Roman"/>
          <w:sz w:val="24"/>
          <w:szCs w:val="24"/>
        </w:rPr>
      </w:pPr>
    </w:p>
    <w:p w:rsidR="00441C81" w:rsidRPr="00D07E89" w:rsidRDefault="00965F8F" w:rsidP="00E732AE">
      <w:pPr>
        <w:spacing w:after="0" w:line="240" w:lineRule="auto"/>
        <w:ind w:firstLine="709"/>
        <w:jc w:val="center"/>
        <w:rPr>
          <w:rFonts w:ascii="Times New Roman" w:hAnsi="Times New Roman" w:cs="Times New Roman"/>
          <w:sz w:val="24"/>
          <w:szCs w:val="24"/>
        </w:rPr>
      </w:pPr>
      <w:r w:rsidRPr="00D07E89">
        <w:rPr>
          <w:rFonts w:ascii="Times New Roman" w:hAnsi="Times New Roman" w:cs="Times New Roman"/>
          <w:sz w:val="24"/>
          <w:szCs w:val="24"/>
        </w:rPr>
        <w:t>7</w:t>
      </w:r>
      <w:r w:rsidR="00006847" w:rsidRPr="00D07E89">
        <w:rPr>
          <w:rFonts w:ascii="Times New Roman" w:hAnsi="Times New Roman" w:cs="Times New Roman"/>
          <w:sz w:val="24"/>
          <w:szCs w:val="24"/>
        </w:rPr>
        <w:t>.</w:t>
      </w:r>
      <w:r w:rsidR="00E732AE">
        <w:rPr>
          <w:rFonts w:ascii="Times New Roman" w:hAnsi="Times New Roman" w:cs="Times New Roman"/>
          <w:sz w:val="24"/>
          <w:szCs w:val="24"/>
        </w:rPr>
        <w:t xml:space="preserve"> </w:t>
      </w:r>
      <w:r w:rsidR="00006847" w:rsidRPr="00D07E89">
        <w:rPr>
          <w:rFonts w:ascii="Times New Roman" w:hAnsi="Times New Roman" w:cs="Times New Roman"/>
          <w:sz w:val="24"/>
          <w:szCs w:val="24"/>
        </w:rPr>
        <w:t>Рекреационные зоны.</w:t>
      </w:r>
    </w:p>
    <w:p w:rsidR="00006847" w:rsidRPr="00D07E89" w:rsidRDefault="00965F8F" w:rsidP="00E732AE">
      <w:pPr>
        <w:spacing w:after="0" w:line="240" w:lineRule="auto"/>
        <w:ind w:firstLine="709"/>
        <w:jc w:val="center"/>
        <w:rPr>
          <w:rFonts w:ascii="Times New Roman" w:hAnsi="Times New Roman" w:cs="Times New Roman"/>
          <w:sz w:val="24"/>
          <w:szCs w:val="24"/>
        </w:rPr>
      </w:pPr>
      <w:r w:rsidRPr="00D07E89">
        <w:rPr>
          <w:rFonts w:ascii="Times New Roman" w:hAnsi="Times New Roman" w:cs="Times New Roman"/>
          <w:sz w:val="24"/>
          <w:szCs w:val="24"/>
        </w:rPr>
        <w:t>7</w:t>
      </w:r>
      <w:r w:rsidR="00006847" w:rsidRPr="00D07E89">
        <w:rPr>
          <w:rFonts w:ascii="Times New Roman" w:hAnsi="Times New Roman" w:cs="Times New Roman"/>
          <w:sz w:val="24"/>
          <w:szCs w:val="24"/>
        </w:rPr>
        <w:t xml:space="preserve">.1.Р – 1. </w:t>
      </w:r>
      <w:r w:rsidR="00137192" w:rsidRPr="00D07E89">
        <w:rPr>
          <w:rFonts w:ascii="Times New Roman" w:hAnsi="Times New Roman" w:cs="Times New Roman"/>
          <w:sz w:val="24"/>
          <w:szCs w:val="24"/>
        </w:rPr>
        <w:t>Рекреационная зона пассивного отдыха (</w:t>
      </w:r>
      <w:r w:rsidR="00006847" w:rsidRPr="00D07E89">
        <w:rPr>
          <w:rFonts w:ascii="Times New Roman" w:hAnsi="Times New Roman" w:cs="Times New Roman"/>
          <w:sz w:val="24"/>
          <w:szCs w:val="24"/>
        </w:rPr>
        <w:t>парков, бульваров и набережных</w:t>
      </w:r>
      <w:r w:rsidR="00137192" w:rsidRPr="00D07E89">
        <w:rPr>
          <w:rFonts w:ascii="Times New Roman" w:hAnsi="Times New Roman" w:cs="Times New Roman"/>
          <w:sz w:val="24"/>
          <w:szCs w:val="24"/>
        </w:rPr>
        <w:t>)</w:t>
      </w:r>
    </w:p>
    <w:p w:rsidR="009126D2" w:rsidRPr="00D07E89" w:rsidRDefault="009126D2" w:rsidP="009126D2">
      <w:pPr>
        <w:spacing w:after="0" w:line="240" w:lineRule="auto"/>
        <w:ind w:firstLine="709"/>
        <w:jc w:val="both"/>
        <w:rPr>
          <w:rFonts w:ascii="Times New Roman" w:hAnsi="Times New Roman" w:cs="Times New Roman"/>
          <w:sz w:val="24"/>
          <w:szCs w:val="24"/>
        </w:rPr>
      </w:pPr>
      <w:r w:rsidRPr="00D07E89">
        <w:rPr>
          <w:rFonts w:ascii="Times New Roman" w:hAnsi="Times New Roman" w:cs="Times New Roman"/>
          <w:sz w:val="24"/>
          <w:szCs w:val="24"/>
        </w:rPr>
        <w:t>1.</w:t>
      </w:r>
      <w:r w:rsidR="00E732AE">
        <w:rPr>
          <w:rFonts w:ascii="Times New Roman" w:hAnsi="Times New Roman" w:cs="Times New Roman"/>
          <w:sz w:val="24"/>
          <w:szCs w:val="24"/>
        </w:rPr>
        <w:t xml:space="preserve"> </w:t>
      </w:r>
      <w:r w:rsidRPr="00D07E89">
        <w:rPr>
          <w:rFonts w:ascii="Times New Roman" w:hAnsi="Times New Roman" w:cs="Times New Roman"/>
          <w:sz w:val="24"/>
          <w:szCs w:val="24"/>
        </w:rPr>
        <w:t xml:space="preserve">Зона </w:t>
      </w:r>
      <w:r w:rsidR="00137192" w:rsidRPr="00D07E89">
        <w:rPr>
          <w:rFonts w:ascii="Times New Roman" w:hAnsi="Times New Roman" w:cs="Times New Roman"/>
          <w:sz w:val="24"/>
          <w:szCs w:val="24"/>
        </w:rPr>
        <w:t>пассивного отдыха</w:t>
      </w:r>
      <w:r w:rsidRPr="00D07E89">
        <w:rPr>
          <w:rFonts w:ascii="Times New Roman" w:hAnsi="Times New Roman" w:cs="Times New Roman"/>
          <w:sz w:val="24"/>
          <w:szCs w:val="24"/>
        </w:rPr>
        <w:t xml:space="preserve"> выделена для обеспечения правовых условий сохранения и использования природных объектов в целях кратковременного отдыха, спорта и проведения </w:t>
      </w:r>
      <w:r w:rsidRPr="00D07E89">
        <w:rPr>
          <w:rFonts w:ascii="Times New Roman" w:hAnsi="Times New Roman" w:cs="Times New Roman"/>
          <w:sz w:val="24"/>
          <w:szCs w:val="24"/>
        </w:rPr>
        <w:lastRenderedPageBreak/>
        <w:t>досуга населением на обустроенных открытых пространствах при соблюдении нижеследующих видов и параметров разрешенного использования недвижимости.</w:t>
      </w:r>
    </w:p>
    <w:p w:rsidR="009126D2" w:rsidRPr="00D07E89" w:rsidRDefault="009126D2" w:rsidP="009126D2">
      <w:pPr>
        <w:spacing w:after="0" w:line="240" w:lineRule="auto"/>
        <w:ind w:firstLine="709"/>
        <w:jc w:val="both"/>
        <w:rPr>
          <w:rFonts w:ascii="Times New Roman" w:hAnsi="Times New Roman" w:cs="Times New Roman"/>
          <w:sz w:val="28"/>
          <w:szCs w:val="28"/>
        </w:rPr>
      </w:pPr>
    </w:p>
    <w:tbl>
      <w:tblPr>
        <w:tblStyle w:val="af0"/>
        <w:tblW w:w="0" w:type="auto"/>
        <w:tblLook w:val="04A0" w:firstRow="1" w:lastRow="0" w:firstColumn="1" w:lastColumn="0" w:noHBand="0" w:noVBand="1"/>
      </w:tblPr>
      <w:tblGrid>
        <w:gridCol w:w="2376"/>
        <w:gridCol w:w="2557"/>
        <w:gridCol w:w="2498"/>
        <w:gridCol w:w="2422"/>
      </w:tblGrid>
      <w:tr w:rsidR="00006847" w:rsidRPr="00D07E89" w:rsidTr="00137192">
        <w:tc>
          <w:tcPr>
            <w:tcW w:w="2376" w:type="dxa"/>
          </w:tcPr>
          <w:p w:rsidR="00006847" w:rsidRPr="00D07E89" w:rsidRDefault="00006847" w:rsidP="00F80ADB">
            <w:pPr>
              <w:jc w:val="center"/>
              <w:rPr>
                <w:sz w:val="24"/>
                <w:szCs w:val="24"/>
              </w:rPr>
            </w:pPr>
            <w:r w:rsidRPr="00D07E89">
              <w:rPr>
                <w:sz w:val="24"/>
                <w:szCs w:val="24"/>
              </w:rPr>
              <w:t>Классификатор</w:t>
            </w:r>
          </w:p>
        </w:tc>
        <w:tc>
          <w:tcPr>
            <w:tcW w:w="2557" w:type="dxa"/>
          </w:tcPr>
          <w:p w:rsidR="00006847" w:rsidRPr="00D07E89" w:rsidRDefault="004C7E87" w:rsidP="00F80ADB">
            <w:pPr>
              <w:autoSpaceDE w:val="0"/>
              <w:autoSpaceDN w:val="0"/>
              <w:adjustRightInd w:val="0"/>
              <w:jc w:val="center"/>
              <w:rPr>
                <w:rFonts w:eastAsiaTheme="minorHAnsi"/>
                <w:sz w:val="24"/>
                <w:szCs w:val="24"/>
                <w:lang w:eastAsia="en-US"/>
              </w:rPr>
            </w:pPr>
            <w:r w:rsidRPr="00D07E89">
              <w:rPr>
                <w:rFonts w:eastAsiaTheme="minorHAnsi"/>
                <w:sz w:val="24"/>
                <w:szCs w:val="24"/>
                <w:lang w:eastAsia="en-US"/>
              </w:rPr>
              <w:t>Основные</w:t>
            </w:r>
          </w:p>
        </w:tc>
        <w:tc>
          <w:tcPr>
            <w:tcW w:w="2498" w:type="dxa"/>
          </w:tcPr>
          <w:p w:rsidR="00006847" w:rsidRPr="00D07E89" w:rsidRDefault="00006847" w:rsidP="00F80ADB">
            <w:pPr>
              <w:jc w:val="center"/>
              <w:rPr>
                <w:sz w:val="24"/>
                <w:szCs w:val="24"/>
              </w:rPr>
            </w:pPr>
            <w:r w:rsidRPr="00D07E89">
              <w:rPr>
                <w:sz w:val="24"/>
                <w:szCs w:val="24"/>
              </w:rPr>
              <w:t>Вспомогател</w:t>
            </w:r>
            <w:r w:rsidR="004C7E87" w:rsidRPr="00D07E89">
              <w:rPr>
                <w:sz w:val="24"/>
                <w:szCs w:val="24"/>
              </w:rPr>
              <w:t>ьные</w:t>
            </w:r>
          </w:p>
        </w:tc>
        <w:tc>
          <w:tcPr>
            <w:tcW w:w="2422" w:type="dxa"/>
          </w:tcPr>
          <w:p w:rsidR="00006847" w:rsidRPr="00D07E89" w:rsidRDefault="004C7E87" w:rsidP="00F80ADB">
            <w:pPr>
              <w:autoSpaceDE w:val="0"/>
              <w:autoSpaceDN w:val="0"/>
              <w:adjustRightInd w:val="0"/>
              <w:jc w:val="center"/>
              <w:rPr>
                <w:rFonts w:eastAsiaTheme="minorHAnsi"/>
                <w:sz w:val="24"/>
                <w:szCs w:val="24"/>
                <w:lang w:eastAsia="en-US"/>
              </w:rPr>
            </w:pPr>
            <w:r w:rsidRPr="00D07E89">
              <w:rPr>
                <w:rFonts w:eastAsiaTheme="minorHAnsi"/>
                <w:sz w:val="24"/>
                <w:szCs w:val="24"/>
                <w:lang w:eastAsia="en-US"/>
              </w:rPr>
              <w:t>Условные</w:t>
            </w:r>
          </w:p>
        </w:tc>
      </w:tr>
      <w:tr w:rsidR="0015138F" w:rsidRPr="00D07E89" w:rsidTr="00137192">
        <w:tc>
          <w:tcPr>
            <w:tcW w:w="2376" w:type="dxa"/>
          </w:tcPr>
          <w:p w:rsidR="0015138F" w:rsidRPr="00D07E89" w:rsidRDefault="0015138F" w:rsidP="0015138F">
            <w:pPr>
              <w:jc w:val="center"/>
              <w:rPr>
                <w:sz w:val="24"/>
                <w:szCs w:val="24"/>
              </w:rPr>
            </w:pPr>
            <w:r w:rsidRPr="00D07E89">
              <w:rPr>
                <w:sz w:val="24"/>
                <w:szCs w:val="24"/>
              </w:rPr>
              <w:t>Улично-дорожная сеть 12.0.1</w:t>
            </w:r>
          </w:p>
        </w:tc>
        <w:tc>
          <w:tcPr>
            <w:tcW w:w="2557" w:type="dxa"/>
          </w:tcPr>
          <w:p w:rsidR="0015138F" w:rsidRPr="00D07E89" w:rsidRDefault="0015138F" w:rsidP="0015138F">
            <w:pPr>
              <w:pStyle w:val="ConsPlusNormal"/>
              <w:rPr>
                <w:rFonts w:ascii="Times New Roman" w:hAnsi="Times New Roman" w:cs="Times New Roman"/>
                <w:sz w:val="24"/>
                <w:szCs w:val="24"/>
              </w:rPr>
            </w:pPr>
            <w:r w:rsidRPr="00D07E89">
              <w:rPr>
                <w:rFonts w:ascii="Times New Roman" w:hAnsi="Times New Roman" w:cs="Times New Roman"/>
                <w:sz w:val="24"/>
                <w:szCs w:val="24"/>
              </w:rPr>
              <w:t>Размещение объектов улично-дорожной сети: автомобильных дорог,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15138F" w:rsidRPr="00D07E89" w:rsidRDefault="0015138F" w:rsidP="0015138F">
            <w:pPr>
              <w:pStyle w:val="ConsPlusNormal"/>
              <w:rPr>
                <w:rFonts w:ascii="Times New Roman" w:hAnsi="Times New Roman" w:cs="Times New Roman"/>
                <w:sz w:val="24"/>
                <w:szCs w:val="24"/>
              </w:rPr>
            </w:pPr>
            <w:r w:rsidRPr="00D07E89">
              <w:rPr>
                <w:rFonts w:ascii="Times New Roman" w:hAnsi="Times New Roman" w:cs="Times New Roman"/>
                <w:sz w:val="24"/>
                <w:szCs w:val="24"/>
              </w:rPr>
              <w:t xml:space="preserve">размещение придорожных стоянок (парковок) транспортных средств в границах  улиц и дорог, за исключением предусмотренных видами разрешенного использования с </w:t>
            </w:r>
            <w:hyperlink w:anchor="P186" w:history="1">
              <w:r w:rsidRPr="00D07E89">
                <w:rPr>
                  <w:rFonts w:ascii="Times New Roman" w:hAnsi="Times New Roman" w:cs="Times New Roman"/>
                  <w:sz w:val="24"/>
                  <w:szCs w:val="24"/>
                </w:rPr>
                <w:t>кодами 2.7.1</w:t>
              </w:r>
            </w:hyperlink>
            <w:r w:rsidRPr="00D07E89">
              <w:rPr>
                <w:rFonts w:ascii="Times New Roman" w:hAnsi="Times New Roman" w:cs="Times New Roman"/>
                <w:sz w:val="24"/>
                <w:szCs w:val="24"/>
              </w:rPr>
              <w:t xml:space="preserve">, </w:t>
            </w:r>
            <w:hyperlink w:anchor="P382" w:history="1">
              <w:r w:rsidRPr="00D07E89">
                <w:rPr>
                  <w:rFonts w:ascii="Times New Roman" w:hAnsi="Times New Roman" w:cs="Times New Roman"/>
                  <w:sz w:val="24"/>
                  <w:szCs w:val="24"/>
                </w:rPr>
                <w:t>4.9</w:t>
              </w:r>
            </w:hyperlink>
            <w:r w:rsidRPr="00D07E89">
              <w:rPr>
                <w:rFonts w:ascii="Times New Roman" w:hAnsi="Times New Roman" w:cs="Times New Roman"/>
                <w:sz w:val="24"/>
                <w:szCs w:val="24"/>
              </w:rPr>
              <w:t xml:space="preserve">, </w:t>
            </w:r>
            <w:hyperlink w:anchor="P567" w:history="1">
              <w:r w:rsidRPr="00D07E89">
                <w:rPr>
                  <w:rFonts w:ascii="Times New Roman" w:hAnsi="Times New Roman" w:cs="Times New Roman"/>
                  <w:sz w:val="24"/>
                  <w:szCs w:val="24"/>
                </w:rPr>
                <w:t>7.2.3</w:t>
              </w:r>
            </w:hyperlink>
            <w:r w:rsidRPr="00D07E89">
              <w:rPr>
                <w:rFonts w:ascii="Times New Roman" w:hAnsi="Times New Roman" w:cs="Times New Roman"/>
                <w:sz w:val="24"/>
                <w:szCs w:val="24"/>
              </w:rPr>
              <w:t>, а также некапитальных сооружений, предназначенных для охраны транспортных средств</w:t>
            </w:r>
          </w:p>
        </w:tc>
        <w:tc>
          <w:tcPr>
            <w:tcW w:w="2498" w:type="dxa"/>
          </w:tcPr>
          <w:p w:rsidR="0015138F" w:rsidRPr="00D07E89" w:rsidRDefault="0015138F" w:rsidP="0015138F">
            <w:pPr>
              <w:jc w:val="center"/>
              <w:rPr>
                <w:sz w:val="24"/>
                <w:szCs w:val="24"/>
              </w:rPr>
            </w:pPr>
          </w:p>
        </w:tc>
        <w:tc>
          <w:tcPr>
            <w:tcW w:w="2422" w:type="dxa"/>
          </w:tcPr>
          <w:p w:rsidR="0015138F" w:rsidRPr="00D07E89" w:rsidRDefault="0015138F" w:rsidP="0015138F">
            <w:pPr>
              <w:autoSpaceDE w:val="0"/>
              <w:autoSpaceDN w:val="0"/>
              <w:adjustRightInd w:val="0"/>
              <w:jc w:val="both"/>
              <w:rPr>
                <w:rFonts w:eastAsiaTheme="minorHAnsi"/>
                <w:sz w:val="24"/>
                <w:szCs w:val="24"/>
                <w:lang w:eastAsia="en-US"/>
              </w:rPr>
            </w:pPr>
          </w:p>
        </w:tc>
      </w:tr>
      <w:tr w:rsidR="0015138F" w:rsidRPr="00D07E89" w:rsidTr="00137192">
        <w:tc>
          <w:tcPr>
            <w:tcW w:w="2376" w:type="dxa"/>
          </w:tcPr>
          <w:p w:rsidR="0015138F" w:rsidRPr="00D07E89" w:rsidRDefault="0015138F" w:rsidP="0015138F">
            <w:pPr>
              <w:jc w:val="center"/>
              <w:rPr>
                <w:sz w:val="24"/>
                <w:szCs w:val="24"/>
              </w:rPr>
            </w:pPr>
            <w:r w:rsidRPr="00D07E89">
              <w:rPr>
                <w:sz w:val="24"/>
                <w:szCs w:val="24"/>
              </w:rPr>
              <w:t>Благоустройство территории 12.0.2</w:t>
            </w:r>
          </w:p>
        </w:tc>
        <w:tc>
          <w:tcPr>
            <w:tcW w:w="2557" w:type="dxa"/>
          </w:tcPr>
          <w:p w:rsidR="0015138F" w:rsidRPr="00D07E89" w:rsidRDefault="0015138F" w:rsidP="0015138F">
            <w:pPr>
              <w:pStyle w:val="ConsPlusNormal"/>
              <w:jc w:val="both"/>
              <w:rPr>
                <w:rFonts w:ascii="Times New Roman" w:hAnsi="Times New Roman" w:cs="Times New Roman"/>
                <w:sz w:val="24"/>
                <w:szCs w:val="24"/>
              </w:rPr>
            </w:pPr>
            <w:r w:rsidRPr="00D07E89">
              <w:rPr>
                <w:rFonts w:ascii="Times New Roman" w:hAnsi="Times New Roman" w:cs="Times New Roman"/>
                <w:sz w:val="24"/>
                <w:szCs w:val="24"/>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w:t>
            </w:r>
            <w:r w:rsidRPr="00D07E89">
              <w:rPr>
                <w:rFonts w:ascii="Times New Roman" w:hAnsi="Times New Roman" w:cs="Times New Roman"/>
                <w:sz w:val="24"/>
                <w:szCs w:val="24"/>
              </w:rPr>
              <w:lastRenderedPageBreak/>
              <w:t>применяемых как составные части благоустройства территории, общественных туалетов</w:t>
            </w:r>
          </w:p>
        </w:tc>
        <w:tc>
          <w:tcPr>
            <w:tcW w:w="2498" w:type="dxa"/>
          </w:tcPr>
          <w:p w:rsidR="0015138F" w:rsidRPr="00D07E89" w:rsidRDefault="0015138F" w:rsidP="0015138F">
            <w:pPr>
              <w:jc w:val="center"/>
              <w:rPr>
                <w:sz w:val="24"/>
                <w:szCs w:val="24"/>
              </w:rPr>
            </w:pPr>
          </w:p>
        </w:tc>
        <w:tc>
          <w:tcPr>
            <w:tcW w:w="2422" w:type="dxa"/>
          </w:tcPr>
          <w:p w:rsidR="0015138F" w:rsidRPr="00D07E89" w:rsidRDefault="0015138F" w:rsidP="0015138F">
            <w:pPr>
              <w:autoSpaceDE w:val="0"/>
              <w:autoSpaceDN w:val="0"/>
              <w:adjustRightInd w:val="0"/>
              <w:jc w:val="both"/>
              <w:rPr>
                <w:rFonts w:eastAsiaTheme="minorHAnsi"/>
                <w:sz w:val="24"/>
                <w:szCs w:val="24"/>
                <w:lang w:eastAsia="en-US"/>
              </w:rPr>
            </w:pPr>
          </w:p>
        </w:tc>
      </w:tr>
      <w:tr w:rsidR="00006847" w:rsidRPr="00D07E89" w:rsidTr="00137192">
        <w:tc>
          <w:tcPr>
            <w:tcW w:w="2376" w:type="dxa"/>
          </w:tcPr>
          <w:p w:rsidR="00006847" w:rsidRPr="00D07E89" w:rsidRDefault="00006847" w:rsidP="00F80ADB">
            <w:pPr>
              <w:jc w:val="center"/>
              <w:rPr>
                <w:sz w:val="24"/>
                <w:szCs w:val="24"/>
              </w:rPr>
            </w:pPr>
            <w:r w:rsidRPr="00D07E89">
              <w:rPr>
                <w:sz w:val="24"/>
                <w:szCs w:val="24"/>
              </w:rPr>
              <w:lastRenderedPageBreak/>
              <w:t>Отдых (рекреация)</w:t>
            </w:r>
            <w:r w:rsidR="00C96066" w:rsidRPr="00D07E89">
              <w:rPr>
                <w:sz w:val="24"/>
                <w:szCs w:val="24"/>
              </w:rPr>
              <w:t xml:space="preserve"> 5.0</w:t>
            </w:r>
          </w:p>
        </w:tc>
        <w:tc>
          <w:tcPr>
            <w:tcW w:w="2557" w:type="dxa"/>
          </w:tcPr>
          <w:p w:rsidR="00006847" w:rsidRPr="00D07E89" w:rsidRDefault="00006847" w:rsidP="00006847">
            <w:pPr>
              <w:autoSpaceDE w:val="0"/>
              <w:autoSpaceDN w:val="0"/>
              <w:adjustRightInd w:val="0"/>
              <w:jc w:val="both"/>
              <w:rPr>
                <w:rFonts w:eastAsiaTheme="minorHAnsi"/>
                <w:sz w:val="24"/>
                <w:szCs w:val="24"/>
                <w:lang w:eastAsia="en-US"/>
              </w:rPr>
            </w:pPr>
            <w:r w:rsidRPr="00D07E89">
              <w:rPr>
                <w:rFonts w:eastAsiaTheme="minorHAnsi"/>
                <w:sz w:val="24"/>
                <w:szCs w:val="24"/>
                <w:lang w:eastAsia="en-US"/>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006847" w:rsidRPr="00D07E89" w:rsidRDefault="00006847" w:rsidP="00F80ADB">
            <w:pPr>
              <w:autoSpaceDE w:val="0"/>
              <w:autoSpaceDN w:val="0"/>
              <w:adjustRightInd w:val="0"/>
              <w:jc w:val="both"/>
              <w:rPr>
                <w:rFonts w:eastAsiaTheme="minorHAnsi"/>
                <w:sz w:val="24"/>
                <w:szCs w:val="24"/>
                <w:lang w:eastAsia="en-US"/>
              </w:rPr>
            </w:pPr>
            <w:r w:rsidRPr="00D07E89">
              <w:rPr>
                <w:rFonts w:eastAsiaTheme="minorHAnsi"/>
                <w:sz w:val="24"/>
                <w:szCs w:val="24"/>
                <w:lang w:eastAsia="en-US"/>
              </w:rPr>
              <w:t xml:space="preserve">создание и уход за парками, городскими лесами, садами и скверами, прудами, озерами, водохранилищами, пляжами, береговыми полосами водных объектов общего пользования, а также </w:t>
            </w:r>
            <w:r w:rsidR="00E732AE">
              <w:rPr>
                <w:rFonts w:eastAsiaTheme="minorHAnsi"/>
                <w:sz w:val="24"/>
                <w:szCs w:val="24"/>
                <w:lang w:eastAsia="en-US"/>
              </w:rPr>
              <w:t>обустройство мест отдыха в них.</w:t>
            </w:r>
          </w:p>
        </w:tc>
        <w:tc>
          <w:tcPr>
            <w:tcW w:w="2498" w:type="dxa"/>
          </w:tcPr>
          <w:p w:rsidR="00006847" w:rsidRPr="00D07E89" w:rsidRDefault="00006847" w:rsidP="00F80ADB">
            <w:pPr>
              <w:jc w:val="center"/>
              <w:rPr>
                <w:sz w:val="24"/>
                <w:szCs w:val="24"/>
              </w:rPr>
            </w:pPr>
          </w:p>
        </w:tc>
        <w:tc>
          <w:tcPr>
            <w:tcW w:w="2422" w:type="dxa"/>
          </w:tcPr>
          <w:p w:rsidR="00006847" w:rsidRPr="00D07E89" w:rsidRDefault="00006847" w:rsidP="00F80ADB">
            <w:pPr>
              <w:autoSpaceDE w:val="0"/>
              <w:autoSpaceDN w:val="0"/>
              <w:adjustRightInd w:val="0"/>
              <w:jc w:val="both"/>
              <w:rPr>
                <w:rFonts w:eastAsiaTheme="minorHAnsi"/>
                <w:sz w:val="24"/>
                <w:szCs w:val="24"/>
                <w:lang w:eastAsia="en-US"/>
              </w:rPr>
            </w:pPr>
          </w:p>
        </w:tc>
      </w:tr>
      <w:tr w:rsidR="00006847" w:rsidRPr="00D07E89" w:rsidTr="00137192">
        <w:tc>
          <w:tcPr>
            <w:tcW w:w="2376" w:type="dxa"/>
          </w:tcPr>
          <w:p w:rsidR="00006847" w:rsidRPr="00D07E89" w:rsidRDefault="0015138F" w:rsidP="00F80ADB">
            <w:pPr>
              <w:jc w:val="center"/>
              <w:rPr>
                <w:sz w:val="24"/>
                <w:szCs w:val="24"/>
              </w:rPr>
            </w:pPr>
            <w:r w:rsidRPr="00D07E89">
              <w:rPr>
                <w:sz w:val="24"/>
                <w:szCs w:val="24"/>
              </w:rPr>
              <w:t>Развлекательные мероприятия 4.8.1</w:t>
            </w:r>
          </w:p>
        </w:tc>
        <w:tc>
          <w:tcPr>
            <w:tcW w:w="2557" w:type="dxa"/>
          </w:tcPr>
          <w:p w:rsidR="00006847" w:rsidRPr="00D07E89" w:rsidRDefault="00006847" w:rsidP="00F80ADB">
            <w:pPr>
              <w:autoSpaceDE w:val="0"/>
              <w:autoSpaceDN w:val="0"/>
              <w:adjustRightInd w:val="0"/>
              <w:jc w:val="both"/>
              <w:rPr>
                <w:rFonts w:eastAsiaTheme="minorHAnsi"/>
                <w:sz w:val="24"/>
                <w:szCs w:val="24"/>
                <w:lang w:eastAsia="en-US"/>
              </w:rPr>
            </w:pPr>
          </w:p>
        </w:tc>
        <w:tc>
          <w:tcPr>
            <w:tcW w:w="2498" w:type="dxa"/>
          </w:tcPr>
          <w:p w:rsidR="00006847" w:rsidRPr="00D07E89" w:rsidRDefault="00006847" w:rsidP="0015138F">
            <w:pPr>
              <w:autoSpaceDE w:val="0"/>
              <w:autoSpaceDN w:val="0"/>
              <w:adjustRightInd w:val="0"/>
              <w:jc w:val="both"/>
              <w:rPr>
                <w:sz w:val="24"/>
                <w:szCs w:val="24"/>
              </w:rPr>
            </w:pPr>
          </w:p>
        </w:tc>
        <w:tc>
          <w:tcPr>
            <w:tcW w:w="2422" w:type="dxa"/>
          </w:tcPr>
          <w:p w:rsidR="00006847" w:rsidRPr="00D07E89" w:rsidRDefault="0015138F" w:rsidP="00F80ADB">
            <w:pPr>
              <w:autoSpaceDE w:val="0"/>
              <w:autoSpaceDN w:val="0"/>
              <w:adjustRightInd w:val="0"/>
              <w:jc w:val="both"/>
              <w:rPr>
                <w:rFonts w:eastAsiaTheme="minorHAnsi"/>
                <w:sz w:val="24"/>
                <w:szCs w:val="24"/>
                <w:lang w:eastAsia="en-US"/>
              </w:rPr>
            </w:pPr>
            <w:r w:rsidRPr="00D07E89">
              <w:rPr>
                <w:sz w:val="24"/>
                <w:szCs w:val="24"/>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r>
      <w:tr w:rsidR="007D317B" w:rsidRPr="00D07E89" w:rsidTr="00137192">
        <w:tc>
          <w:tcPr>
            <w:tcW w:w="2376" w:type="dxa"/>
          </w:tcPr>
          <w:p w:rsidR="007D317B" w:rsidRPr="00D07E89" w:rsidRDefault="007D317B" w:rsidP="00F80ADB">
            <w:pPr>
              <w:jc w:val="center"/>
              <w:rPr>
                <w:sz w:val="24"/>
                <w:szCs w:val="24"/>
              </w:rPr>
            </w:pPr>
            <w:r w:rsidRPr="00D07E89">
              <w:rPr>
                <w:sz w:val="24"/>
                <w:szCs w:val="24"/>
              </w:rPr>
              <w:t>Охрана природных территорий</w:t>
            </w:r>
            <w:r w:rsidR="00C96066" w:rsidRPr="00D07E89">
              <w:rPr>
                <w:sz w:val="24"/>
                <w:szCs w:val="24"/>
              </w:rPr>
              <w:t xml:space="preserve"> 9.1</w:t>
            </w:r>
          </w:p>
        </w:tc>
        <w:tc>
          <w:tcPr>
            <w:tcW w:w="2557" w:type="dxa"/>
          </w:tcPr>
          <w:p w:rsidR="007D317B" w:rsidRPr="00D07E89" w:rsidRDefault="0015138F" w:rsidP="0015138F">
            <w:pPr>
              <w:autoSpaceDE w:val="0"/>
              <w:autoSpaceDN w:val="0"/>
              <w:adjustRightInd w:val="0"/>
              <w:rPr>
                <w:rFonts w:eastAsiaTheme="minorHAnsi"/>
                <w:sz w:val="24"/>
                <w:szCs w:val="24"/>
                <w:lang w:eastAsia="en-US"/>
              </w:rPr>
            </w:pPr>
            <w:r w:rsidRPr="00D07E89">
              <w:rPr>
                <w:sz w:val="24"/>
                <w:szCs w:val="24"/>
              </w:rPr>
              <w:t xml:space="preserve">Сохранение отдельных </w:t>
            </w:r>
            <w:r w:rsidRPr="00D07E89">
              <w:rPr>
                <w:sz w:val="24"/>
                <w:szCs w:val="24"/>
              </w:rPr>
              <w:lastRenderedPageBreak/>
              <w:t>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2498" w:type="dxa"/>
          </w:tcPr>
          <w:p w:rsidR="007D317B" w:rsidRPr="00D07E89" w:rsidRDefault="007D317B" w:rsidP="00F80ADB">
            <w:pPr>
              <w:jc w:val="center"/>
              <w:rPr>
                <w:sz w:val="24"/>
                <w:szCs w:val="24"/>
              </w:rPr>
            </w:pPr>
          </w:p>
        </w:tc>
        <w:tc>
          <w:tcPr>
            <w:tcW w:w="2422" w:type="dxa"/>
          </w:tcPr>
          <w:p w:rsidR="007D317B" w:rsidRPr="00D07E89" w:rsidRDefault="007D317B" w:rsidP="00006847">
            <w:pPr>
              <w:autoSpaceDE w:val="0"/>
              <w:autoSpaceDN w:val="0"/>
              <w:adjustRightInd w:val="0"/>
              <w:jc w:val="both"/>
              <w:rPr>
                <w:rFonts w:eastAsiaTheme="minorHAnsi"/>
                <w:sz w:val="24"/>
                <w:szCs w:val="24"/>
                <w:lang w:eastAsia="en-US"/>
              </w:rPr>
            </w:pPr>
          </w:p>
        </w:tc>
      </w:tr>
      <w:tr w:rsidR="00137192" w:rsidRPr="00D07E89" w:rsidTr="00137192">
        <w:tc>
          <w:tcPr>
            <w:tcW w:w="2376" w:type="dxa"/>
          </w:tcPr>
          <w:p w:rsidR="00137192" w:rsidRPr="00D07E89" w:rsidRDefault="00137192" w:rsidP="008139A2">
            <w:pPr>
              <w:jc w:val="center"/>
              <w:rPr>
                <w:sz w:val="24"/>
                <w:szCs w:val="24"/>
              </w:rPr>
            </w:pPr>
            <w:r w:rsidRPr="00D07E89">
              <w:rPr>
                <w:sz w:val="24"/>
                <w:szCs w:val="24"/>
              </w:rPr>
              <w:lastRenderedPageBreak/>
              <w:t>Обеспечение внутреннего правопорядка 8.3</w:t>
            </w:r>
          </w:p>
        </w:tc>
        <w:tc>
          <w:tcPr>
            <w:tcW w:w="2557" w:type="dxa"/>
          </w:tcPr>
          <w:p w:rsidR="00137192" w:rsidRPr="00D07E89" w:rsidRDefault="00137192" w:rsidP="008139A2">
            <w:pPr>
              <w:autoSpaceDE w:val="0"/>
              <w:autoSpaceDN w:val="0"/>
              <w:adjustRightInd w:val="0"/>
              <w:jc w:val="both"/>
              <w:rPr>
                <w:rFonts w:eastAsiaTheme="minorHAnsi"/>
                <w:sz w:val="24"/>
                <w:szCs w:val="24"/>
                <w:lang w:eastAsia="en-US"/>
              </w:rPr>
            </w:pPr>
          </w:p>
        </w:tc>
        <w:tc>
          <w:tcPr>
            <w:tcW w:w="2498" w:type="dxa"/>
          </w:tcPr>
          <w:p w:rsidR="00137192" w:rsidRPr="00D07E89" w:rsidRDefault="00137192" w:rsidP="008139A2">
            <w:pPr>
              <w:jc w:val="center"/>
              <w:rPr>
                <w:sz w:val="24"/>
                <w:szCs w:val="24"/>
              </w:rPr>
            </w:pPr>
          </w:p>
        </w:tc>
        <w:tc>
          <w:tcPr>
            <w:tcW w:w="2422" w:type="dxa"/>
          </w:tcPr>
          <w:p w:rsidR="0015138F" w:rsidRPr="00D07E89" w:rsidRDefault="0015138F" w:rsidP="0015138F">
            <w:pPr>
              <w:pStyle w:val="ConsPlusNormal"/>
              <w:rPr>
                <w:rFonts w:ascii="Times New Roman" w:hAnsi="Times New Roman" w:cs="Times New Roman"/>
                <w:sz w:val="24"/>
                <w:szCs w:val="24"/>
              </w:rPr>
            </w:pPr>
            <w:r w:rsidRPr="00D07E89">
              <w:rPr>
                <w:rFonts w:ascii="Times New Roman" w:hAnsi="Times New Roman" w:cs="Times New Roman"/>
                <w:sz w:val="24"/>
                <w:szCs w:val="24"/>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rsidR="00137192" w:rsidRPr="00D07E89" w:rsidRDefault="0015138F" w:rsidP="0015138F">
            <w:pPr>
              <w:autoSpaceDE w:val="0"/>
              <w:autoSpaceDN w:val="0"/>
              <w:adjustRightInd w:val="0"/>
              <w:jc w:val="both"/>
              <w:rPr>
                <w:rFonts w:eastAsiaTheme="minorHAnsi"/>
                <w:sz w:val="24"/>
                <w:szCs w:val="24"/>
                <w:lang w:eastAsia="en-US"/>
              </w:rPr>
            </w:pPr>
            <w:r w:rsidRPr="00D07E89">
              <w:rPr>
                <w:sz w:val="24"/>
                <w:szCs w:val="24"/>
              </w:rPr>
              <w:t>размещение объектов гражданской обороны, за исключением объектов гражданской обороны, являющихся частями производственных зданий</w:t>
            </w:r>
          </w:p>
        </w:tc>
      </w:tr>
      <w:tr w:rsidR="00BC338C" w:rsidRPr="00D07E89" w:rsidTr="00137192">
        <w:tc>
          <w:tcPr>
            <w:tcW w:w="2376" w:type="dxa"/>
          </w:tcPr>
          <w:p w:rsidR="00BC338C" w:rsidRPr="00D07E89" w:rsidRDefault="00BC338C" w:rsidP="00F80ADB">
            <w:pPr>
              <w:jc w:val="center"/>
              <w:rPr>
                <w:sz w:val="24"/>
                <w:szCs w:val="24"/>
              </w:rPr>
            </w:pPr>
            <w:r w:rsidRPr="00D07E89">
              <w:rPr>
                <w:sz w:val="24"/>
                <w:szCs w:val="24"/>
              </w:rPr>
              <w:t>Рынки 4.3.</w:t>
            </w:r>
          </w:p>
        </w:tc>
        <w:tc>
          <w:tcPr>
            <w:tcW w:w="2557" w:type="dxa"/>
          </w:tcPr>
          <w:p w:rsidR="00BC338C" w:rsidRPr="00D07E89" w:rsidRDefault="00BC338C" w:rsidP="007D317B">
            <w:pPr>
              <w:autoSpaceDE w:val="0"/>
              <w:autoSpaceDN w:val="0"/>
              <w:adjustRightInd w:val="0"/>
              <w:jc w:val="both"/>
              <w:rPr>
                <w:rFonts w:eastAsiaTheme="minorHAnsi"/>
                <w:sz w:val="24"/>
                <w:szCs w:val="24"/>
                <w:lang w:eastAsia="en-US"/>
              </w:rPr>
            </w:pPr>
          </w:p>
        </w:tc>
        <w:tc>
          <w:tcPr>
            <w:tcW w:w="2498" w:type="dxa"/>
          </w:tcPr>
          <w:p w:rsidR="00BC338C" w:rsidRPr="00D07E89" w:rsidRDefault="00BC338C" w:rsidP="00F80ADB">
            <w:pPr>
              <w:jc w:val="center"/>
              <w:rPr>
                <w:sz w:val="24"/>
                <w:szCs w:val="24"/>
              </w:rPr>
            </w:pPr>
          </w:p>
        </w:tc>
        <w:tc>
          <w:tcPr>
            <w:tcW w:w="2422" w:type="dxa"/>
          </w:tcPr>
          <w:p w:rsidR="00BC338C" w:rsidRPr="00D07E89" w:rsidRDefault="0015138F" w:rsidP="00006847">
            <w:pPr>
              <w:autoSpaceDE w:val="0"/>
              <w:autoSpaceDN w:val="0"/>
              <w:adjustRightInd w:val="0"/>
              <w:jc w:val="both"/>
              <w:rPr>
                <w:rFonts w:eastAsiaTheme="minorHAnsi"/>
                <w:sz w:val="24"/>
                <w:szCs w:val="24"/>
                <w:lang w:eastAsia="en-US"/>
              </w:rPr>
            </w:pPr>
            <w:r w:rsidRPr="00D07E89">
              <w:rPr>
                <w:sz w:val="24"/>
                <w:szCs w:val="24"/>
              </w:rPr>
              <w:t xml:space="preserve">Размещение </w:t>
            </w:r>
            <w:r w:rsidRPr="00D07E89">
              <w:rPr>
                <w:sz w:val="24"/>
                <w:szCs w:val="24"/>
              </w:rPr>
              <w:lastRenderedPageBreak/>
              <w:t>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w:t>
            </w:r>
            <w:r w:rsidR="00E732AE">
              <w:rPr>
                <w:sz w:val="24"/>
                <w:szCs w:val="24"/>
              </w:rPr>
              <w:t>орговой площадью более 200 кв.м</w:t>
            </w:r>
          </w:p>
        </w:tc>
      </w:tr>
      <w:tr w:rsidR="004118B2" w:rsidRPr="00D07E89" w:rsidTr="00137192">
        <w:tc>
          <w:tcPr>
            <w:tcW w:w="2376" w:type="dxa"/>
          </w:tcPr>
          <w:p w:rsidR="004118B2" w:rsidRPr="00D07E89" w:rsidRDefault="004118B2" w:rsidP="00F80ADB">
            <w:pPr>
              <w:jc w:val="center"/>
              <w:rPr>
                <w:sz w:val="24"/>
                <w:szCs w:val="24"/>
              </w:rPr>
            </w:pPr>
            <w:r>
              <w:rPr>
                <w:sz w:val="24"/>
                <w:szCs w:val="24"/>
              </w:rPr>
              <w:lastRenderedPageBreak/>
              <w:t>Парки культуры и отдыха 3.6.2.</w:t>
            </w:r>
          </w:p>
        </w:tc>
        <w:tc>
          <w:tcPr>
            <w:tcW w:w="2557" w:type="dxa"/>
          </w:tcPr>
          <w:p w:rsidR="004118B2" w:rsidRPr="00D07E89" w:rsidRDefault="004118B2" w:rsidP="007D317B">
            <w:pPr>
              <w:autoSpaceDE w:val="0"/>
              <w:autoSpaceDN w:val="0"/>
              <w:adjustRightInd w:val="0"/>
              <w:jc w:val="both"/>
              <w:rPr>
                <w:rFonts w:eastAsiaTheme="minorHAnsi"/>
                <w:sz w:val="24"/>
                <w:szCs w:val="24"/>
                <w:lang w:eastAsia="en-US"/>
              </w:rPr>
            </w:pPr>
            <w:r>
              <w:rPr>
                <w:rFonts w:eastAsiaTheme="minorHAnsi"/>
                <w:sz w:val="24"/>
                <w:szCs w:val="24"/>
                <w:lang w:eastAsia="en-US"/>
              </w:rPr>
              <w:t>Размещение парков культуры и отдыха</w:t>
            </w:r>
          </w:p>
        </w:tc>
        <w:tc>
          <w:tcPr>
            <w:tcW w:w="2498" w:type="dxa"/>
          </w:tcPr>
          <w:p w:rsidR="004118B2" w:rsidRPr="00D07E89" w:rsidRDefault="004118B2" w:rsidP="00F80ADB">
            <w:pPr>
              <w:jc w:val="center"/>
              <w:rPr>
                <w:sz w:val="24"/>
                <w:szCs w:val="24"/>
              </w:rPr>
            </w:pPr>
          </w:p>
        </w:tc>
        <w:tc>
          <w:tcPr>
            <w:tcW w:w="2422" w:type="dxa"/>
          </w:tcPr>
          <w:p w:rsidR="004118B2" w:rsidRPr="00D07E89" w:rsidRDefault="004118B2" w:rsidP="00006847">
            <w:pPr>
              <w:autoSpaceDE w:val="0"/>
              <w:autoSpaceDN w:val="0"/>
              <w:adjustRightInd w:val="0"/>
              <w:jc w:val="both"/>
              <w:rPr>
                <w:sz w:val="24"/>
                <w:szCs w:val="24"/>
              </w:rPr>
            </w:pPr>
          </w:p>
        </w:tc>
      </w:tr>
    </w:tbl>
    <w:p w:rsidR="00C96066" w:rsidRPr="00D07E89" w:rsidRDefault="00C96066" w:rsidP="004226FE">
      <w:pPr>
        <w:spacing w:after="0" w:line="240" w:lineRule="auto"/>
        <w:ind w:firstLine="709"/>
        <w:jc w:val="both"/>
        <w:rPr>
          <w:rFonts w:ascii="Times New Roman" w:hAnsi="Times New Roman" w:cs="Times New Roman"/>
          <w:sz w:val="24"/>
          <w:szCs w:val="24"/>
        </w:rPr>
      </w:pPr>
    </w:p>
    <w:p w:rsidR="008A5C3E" w:rsidRPr="00D07E89" w:rsidRDefault="008A5C3E" w:rsidP="004226FE">
      <w:pPr>
        <w:spacing w:after="0" w:line="240" w:lineRule="auto"/>
        <w:ind w:firstLine="709"/>
        <w:jc w:val="both"/>
        <w:rPr>
          <w:rFonts w:ascii="Times New Roman" w:hAnsi="Times New Roman" w:cs="Times New Roman"/>
          <w:sz w:val="24"/>
          <w:szCs w:val="24"/>
        </w:rPr>
      </w:pPr>
      <w:r w:rsidRPr="00D07E89">
        <w:rPr>
          <w:rFonts w:ascii="Times New Roman" w:hAnsi="Times New Roman" w:cs="Times New Roman"/>
          <w:sz w:val="24"/>
          <w:szCs w:val="24"/>
        </w:rPr>
        <w:t>2. Предельные (минимальные и/или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4226FE" w:rsidRPr="00D07E89" w:rsidRDefault="004226FE" w:rsidP="004226FE">
      <w:pPr>
        <w:spacing w:after="0" w:line="240" w:lineRule="auto"/>
        <w:ind w:firstLine="709"/>
        <w:jc w:val="both"/>
        <w:rPr>
          <w:rFonts w:ascii="Times New Roman" w:hAnsi="Times New Roman" w:cs="Times New Roman"/>
          <w:sz w:val="24"/>
          <w:szCs w:val="24"/>
        </w:rPr>
      </w:pPr>
      <w:r w:rsidRPr="00D07E89">
        <w:rPr>
          <w:rFonts w:ascii="Times New Roman" w:hAnsi="Times New Roman" w:cs="Times New Roman"/>
          <w:sz w:val="24"/>
          <w:szCs w:val="24"/>
        </w:rPr>
        <w:t>2.</w:t>
      </w:r>
      <w:r w:rsidR="008A5C3E" w:rsidRPr="00D07E89">
        <w:rPr>
          <w:rFonts w:ascii="Times New Roman" w:hAnsi="Times New Roman" w:cs="Times New Roman"/>
          <w:sz w:val="24"/>
          <w:szCs w:val="24"/>
        </w:rPr>
        <w:t>1.</w:t>
      </w:r>
      <w:r w:rsidR="00E732AE">
        <w:rPr>
          <w:rFonts w:ascii="Times New Roman" w:hAnsi="Times New Roman" w:cs="Times New Roman"/>
          <w:sz w:val="24"/>
          <w:szCs w:val="24"/>
        </w:rPr>
        <w:t xml:space="preserve"> </w:t>
      </w:r>
      <w:r w:rsidRPr="00D07E89">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 3 метра при соблюдении Федерального закона от 22.07.2008 № 123</w:t>
      </w:r>
      <w:r w:rsidR="00E732AE">
        <w:rPr>
          <w:rFonts w:ascii="Times New Roman" w:hAnsi="Times New Roman" w:cs="Times New Roman"/>
          <w:sz w:val="24"/>
          <w:szCs w:val="24"/>
        </w:rPr>
        <w:t>-</w:t>
      </w:r>
      <w:r w:rsidRPr="00D07E89">
        <w:rPr>
          <w:rFonts w:ascii="Times New Roman" w:hAnsi="Times New Roman" w:cs="Times New Roman"/>
          <w:sz w:val="24"/>
          <w:szCs w:val="24"/>
        </w:rPr>
        <w:t>ФЗ «Технический регламент о требованиях пожарной безопасности».</w:t>
      </w:r>
    </w:p>
    <w:p w:rsidR="004226FE" w:rsidRPr="00D07E89" w:rsidRDefault="008A5C3E" w:rsidP="004226FE">
      <w:pPr>
        <w:spacing w:after="0" w:line="240" w:lineRule="auto"/>
        <w:ind w:firstLine="709"/>
        <w:jc w:val="both"/>
        <w:rPr>
          <w:rFonts w:ascii="Times New Roman" w:hAnsi="Times New Roman" w:cs="Times New Roman"/>
          <w:sz w:val="24"/>
          <w:szCs w:val="24"/>
        </w:rPr>
      </w:pPr>
      <w:r w:rsidRPr="00D07E89">
        <w:rPr>
          <w:rFonts w:ascii="Times New Roman" w:hAnsi="Times New Roman" w:cs="Times New Roman"/>
          <w:sz w:val="24"/>
          <w:szCs w:val="24"/>
        </w:rPr>
        <w:t>2.2</w:t>
      </w:r>
      <w:r w:rsidR="004226FE" w:rsidRPr="00D07E89">
        <w:rPr>
          <w:rFonts w:ascii="Times New Roman" w:hAnsi="Times New Roman" w:cs="Times New Roman"/>
          <w:sz w:val="24"/>
          <w:szCs w:val="24"/>
        </w:rPr>
        <w:t>.</w:t>
      </w:r>
      <w:r w:rsidR="00E732AE">
        <w:rPr>
          <w:rFonts w:ascii="Times New Roman" w:hAnsi="Times New Roman" w:cs="Times New Roman"/>
          <w:sz w:val="24"/>
          <w:szCs w:val="24"/>
        </w:rPr>
        <w:t xml:space="preserve"> </w:t>
      </w:r>
      <w:r w:rsidR="004226FE" w:rsidRPr="00D07E89">
        <w:rPr>
          <w:rFonts w:ascii="Times New Roman" w:hAnsi="Times New Roman" w:cs="Times New Roman"/>
          <w:sz w:val="24"/>
          <w:szCs w:val="24"/>
        </w:rPr>
        <w:t>Предельное количество этажей зданий, строений, сооружений – не выше 2 этажей.</w:t>
      </w:r>
    </w:p>
    <w:p w:rsidR="004226FE" w:rsidRPr="00D07E89" w:rsidRDefault="008A5C3E" w:rsidP="008A5C3E">
      <w:pPr>
        <w:spacing w:after="0" w:line="240" w:lineRule="auto"/>
        <w:ind w:firstLine="709"/>
        <w:jc w:val="both"/>
        <w:rPr>
          <w:rFonts w:ascii="Times New Roman" w:hAnsi="Times New Roman" w:cs="Times New Roman"/>
          <w:sz w:val="24"/>
          <w:szCs w:val="24"/>
        </w:rPr>
      </w:pPr>
      <w:r w:rsidRPr="00D07E89">
        <w:rPr>
          <w:rFonts w:ascii="Times New Roman" w:hAnsi="Times New Roman" w:cs="Times New Roman"/>
          <w:sz w:val="24"/>
          <w:szCs w:val="24"/>
        </w:rPr>
        <w:t>2.3</w:t>
      </w:r>
      <w:r w:rsidR="004226FE" w:rsidRPr="00D07E89">
        <w:rPr>
          <w:rFonts w:ascii="Times New Roman" w:hAnsi="Times New Roman" w:cs="Times New Roman"/>
          <w:sz w:val="24"/>
          <w:szCs w:val="24"/>
        </w:rPr>
        <w:t>.</w:t>
      </w:r>
      <w:r w:rsidR="00E732AE">
        <w:rPr>
          <w:rFonts w:ascii="Times New Roman" w:hAnsi="Times New Roman" w:cs="Times New Roman"/>
          <w:sz w:val="24"/>
          <w:szCs w:val="24"/>
        </w:rPr>
        <w:t xml:space="preserve"> </w:t>
      </w:r>
      <w:r w:rsidR="004226FE" w:rsidRPr="00D07E89">
        <w:rPr>
          <w:rFonts w:ascii="Times New Roman" w:hAnsi="Times New Roman" w:cs="Times New Roman"/>
          <w:sz w:val="24"/>
          <w:szCs w:val="24"/>
        </w:rPr>
        <w:t>Площадь земельного участка:</w:t>
      </w:r>
    </w:p>
    <w:p w:rsidR="004226FE" w:rsidRPr="00D07E89" w:rsidRDefault="004226FE" w:rsidP="004226FE">
      <w:pPr>
        <w:spacing w:after="0" w:line="240" w:lineRule="auto"/>
        <w:ind w:firstLine="709"/>
        <w:jc w:val="both"/>
        <w:rPr>
          <w:rFonts w:ascii="Times New Roman" w:hAnsi="Times New Roman" w:cs="Times New Roman"/>
          <w:sz w:val="24"/>
          <w:szCs w:val="24"/>
        </w:rPr>
      </w:pPr>
      <w:r w:rsidRPr="00D07E89">
        <w:rPr>
          <w:rFonts w:ascii="Times New Roman" w:hAnsi="Times New Roman" w:cs="Times New Roman"/>
          <w:sz w:val="24"/>
          <w:szCs w:val="24"/>
        </w:rPr>
        <w:t>1)</w:t>
      </w:r>
      <w:r w:rsidR="00E732AE">
        <w:rPr>
          <w:rFonts w:ascii="Times New Roman" w:hAnsi="Times New Roman" w:cs="Times New Roman"/>
          <w:sz w:val="24"/>
          <w:szCs w:val="24"/>
        </w:rPr>
        <w:t xml:space="preserve"> </w:t>
      </w:r>
      <w:r w:rsidRPr="00D07E89">
        <w:rPr>
          <w:rFonts w:ascii="Times New Roman" w:hAnsi="Times New Roman" w:cs="Times New Roman"/>
          <w:sz w:val="24"/>
          <w:szCs w:val="24"/>
        </w:rPr>
        <w:t>минимальный размер – 600 кв.м.;</w:t>
      </w:r>
    </w:p>
    <w:p w:rsidR="004226FE" w:rsidRPr="00D07E89" w:rsidRDefault="004226FE" w:rsidP="004226FE">
      <w:pPr>
        <w:spacing w:after="0" w:line="240" w:lineRule="auto"/>
        <w:ind w:firstLine="709"/>
        <w:jc w:val="both"/>
        <w:rPr>
          <w:rFonts w:ascii="Times New Roman" w:hAnsi="Times New Roman" w:cs="Times New Roman"/>
          <w:sz w:val="24"/>
          <w:szCs w:val="24"/>
        </w:rPr>
      </w:pPr>
      <w:r w:rsidRPr="00D07E89">
        <w:rPr>
          <w:rFonts w:ascii="Times New Roman" w:hAnsi="Times New Roman" w:cs="Times New Roman"/>
          <w:sz w:val="24"/>
          <w:szCs w:val="24"/>
        </w:rPr>
        <w:t>2)</w:t>
      </w:r>
      <w:r w:rsidR="00E732AE">
        <w:rPr>
          <w:rFonts w:ascii="Times New Roman" w:hAnsi="Times New Roman" w:cs="Times New Roman"/>
          <w:sz w:val="24"/>
          <w:szCs w:val="24"/>
        </w:rPr>
        <w:t xml:space="preserve"> </w:t>
      </w:r>
      <w:r w:rsidRPr="00D07E89">
        <w:rPr>
          <w:rFonts w:ascii="Times New Roman" w:hAnsi="Times New Roman" w:cs="Times New Roman"/>
          <w:sz w:val="24"/>
          <w:szCs w:val="24"/>
        </w:rPr>
        <w:t>максимальный размер – 25000 кв.м.</w:t>
      </w:r>
    </w:p>
    <w:p w:rsidR="004226FE" w:rsidRPr="00D07E89" w:rsidRDefault="008A5C3E" w:rsidP="004226FE">
      <w:pPr>
        <w:spacing w:after="0" w:line="240" w:lineRule="auto"/>
        <w:ind w:firstLine="709"/>
        <w:jc w:val="both"/>
        <w:rPr>
          <w:rFonts w:ascii="Times New Roman" w:hAnsi="Times New Roman" w:cs="Times New Roman"/>
          <w:sz w:val="24"/>
          <w:szCs w:val="24"/>
          <w:vertAlign w:val="superscript"/>
        </w:rPr>
      </w:pPr>
      <w:r w:rsidRPr="00D07E89">
        <w:rPr>
          <w:rFonts w:ascii="Times New Roman" w:hAnsi="Times New Roman" w:cs="Times New Roman"/>
          <w:sz w:val="24"/>
          <w:szCs w:val="24"/>
        </w:rPr>
        <w:t>2.4.</w:t>
      </w:r>
      <w:r w:rsidR="004226FE" w:rsidRPr="00D07E89">
        <w:rPr>
          <w:rFonts w:ascii="Times New Roman" w:hAnsi="Times New Roman" w:cs="Times New Roman"/>
          <w:sz w:val="24"/>
          <w:szCs w:val="24"/>
        </w:rPr>
        <w:t xml:space="preserve"> Предельный размер земельного участка: минимум – не ограничено; максимум – не ограничено.</w:t>
      </w:r>
    </w:p>
    <w:p w:rsidR="004226FE" w:rsidRPr="00D07E89" w:rsidRDefault="008A5C3E" w:rsidP="004226FE">
      <w:pPr>
        <w:spacing w:after="0" w:line="240" w:lineRule="auto"/>
        <w:ind w:firstLine="709"/>
        <w:jc w:val="both"/>
        <w:rPr>
          <w:rFonts w:ascii="Times New Roman" w:hAnsi="Times New Roman" w:cs="Times New Roman"/>
          <w:sz w:val="24"/>
          <w:szCs w:val="24"/>
        </w:rPr>
      </w:pPr>
      <w:r w:rsidRPr="00D07E89">
        <w:rPr>
          <w:rFonts w:ascii="Times New Roman" w:hAnsi="Times New Roman" w:cs="Times New Roman"/>
          <w:sz w:val="24"/>
          <w:szCs w:val="24"/>
        </w:rPr>
        <w:t>2.5.</w:t>
      </w:r>
      <w:r w:rsidR="00E732AE">
        <w:rPr>
          <w:rFonts w:ascii="Times New Roman" w:hAnsi="Times New Roman" w:cs="Times New Roman"/>
          <w:sz w:val="24"/>
          <w:szCs w:val="24"/>
        </w:rPr>
        <w:t xml:space="preserve"> </w:t>
      </w:r>
      <w:r w:rsidRPr="00D07E89">
        <w:rPr>
          <w:rFonts w:ascii="Times New Roman" w:hAnsi="Times New Roman" w:cs="Times New Roman"/>
          <w:sz w:val="24"/>
          <w:szCs w:val="24"/>
        </w:rPr>
        <w:t xml:space="preserve">Максимальный процент </w:t>
      </w:r>
      <w:r w:rsidR="004226FE" w:rsidRPr="00D07E89">
        <w:rPr>
          <w:rFonts w:ascii="Times New Roman" w:hAnsi="Times New Roman" w:cs="Times New Roman"/>
          <w:sz w:val="24"/>
          <w:szCs w:val="24"/>
        </w:rPr>
        <w:t>з</w:t>
      </w:r>
      <w:r w:rsidR="00DD5F5F" w:rsidRPr="00D07E89">
        <w:rPr>
          <w:rFonts w:ascii="Times New Roman" w:hAnsi="Times New Roman" w:cs="Times New Roman"/>
          <w:sz w:val="24"/>
          <w:szCs w:val="24"/>
        </w:rPr>
        <w:t>астройки земельного участка – 5</w:t>
      </w:r>
      <w:r w:rsidR="004226FE" w:rsidRPr="00D07E89">
        <w:rPr>
          <w:rFonts w:ascii="Times New Roman" w:hAnsi="Times New Roman" w:cs="Times New Roman"/>
          <w:sz w:val="24"/>
          <w:szCs w:val="24"/>
        </w:rPr>
        <w:t xml:space="preserve">%. </w:t>
      </w:r>
    </w:p>
    <w:p w:rsidR="00965F8F" w:rsidRPr="00D07E89" w:rsidRDefault="00965F8F" w:rsidP="004226FE">
      <w:pPr>
        <w:spacing w:after="0" w:line="240" w:lineRule="auto"/>
        <w:ind w:firstLine="709"/>
        <w:jc w:val="both"/>
        <w:rPr>
          <w:rFonts w:ascii="Times New Roman" w:hAnsi="Times New Roman" w:cs="Times New Roman"/>
          <w:sz w:val="24"/>
          <w:szCs w:val="24"/>
        </w:rPr>
      </w:pPr>
    </w:p>
    <w:p w:rsidR="00965F8F" w:rsidRPr="00D07E89" w:rsidRDefault="00965F8F" w:rsidP="00965F8F">
      <w:pPr>
        <w:spacing w:after="0" w:line="360" w:lineRule="auto"/>
        <w:ind w:firstLine="709"/>
        <w:jc w:val="center"/>
        <w:rPr>
          <w:rFonts w:ascii="Times New Roman" w:hAnsi="Times New Roman" w:cs="Times New Roman"/>
          <w:sz w:val="24"/>
          <w:szCs w:val="24"/>
        </w:rPr>
      </w:pPr>
      <w:r w:rsidRPr="00D07E89">
        <w:rPr>
          <w:rFonts w:ascii="Times New Roman" w:hAnsi="Times New Roman" w:cs="Times New Roman"/>
          <w:sz w:val="24"/>
          <w:szCs w:val="24"/>
        </w:rPr>
        <w:t>7.2.</w:t>
      </w:r>
      <w:r w:rsidR="0035551B" w:rsidRPr="00D07E89">
        <w:rPr>
          <w:rFonts w:ascii="Times New Roman" w:hAnsi="Times New Roman" w:cs="Times New Roman"/>
          <w:sz w:val="24"/>
          <w:szCs w:val="24"/>
        </w:rPr>
        <w:t xml:space="preserve"> </w:t>
      </w:r>
      <w:r w:rsidRPr="00D07E89">
        <w:rPr>
          <w:rFonts w:ascii="Times New Roman" w:hAnsi="Times New Roman" w:cs="Times New Roman"/>
          <w:sz w:val="24"/>
          <w:szCs w:val="24"/>
        </w:rPr>
        <w:t>Р – 1</w:t>
      </w:r>
      <w:r w:rsidR="0035551B" w:rsidRPr="00D07E89">
        <w:rPr>
          <w:rFonts w:ascii="Times New Roman" w:hAnsi="Times New Roman" w:cs="Times New Roman"/>
          <w:sz w:val="24"/>
          <w:szCs w:val="24"/>
        </w:rPr>
        <w:t>П</w:t>
      </w:r>
      <w:r w:rsidRPr="00D07E89">
        <w:rPr>
          <w:rFonts w:ascii="Times New Roman" w:hAnsi="Times New Roman" w:cs="Times New Roman"/>
          <w:sz w:val="24"/>
          <w:szCs w:val="24"/>
        </w:rPr>
        <w:t xml:space="preserve">. </w:t>
      </w:r>
      <w:r w:rsidR="0035551B" w:rsidRPr="00D07E89">
        <w:rPr>
          <w:rFonts w:ascii="Times New Roman" w:hAnsi="Times New Roman" w:cs="Times New Roman"/>
          <w:sz w:val="24"/>
          <w:szCs w:val="24"/>
        </w:rPr>
        <w:t>Подзона пляжей</w:t>
      </w:r>
    </w:p>
    <w:tbl>
      <w:tblPr>
        <w:tblStyle w:val="af0"/>
        <w:tblW w:w="0" w:type="auto"/>
        <w:tblLook w:val="04A0" w:firstRow="1" w:lastRow="0" w:firstColumn="1" w:lastColumn="0" w:noHBand="0" w:noVBand="1"/>
      </w:tblPr>
      <w:tblGrid>
        <w:gridCol w:w="2170"/>
        <w:gridCol w:w="2328"/>
        <w:gridCol w:w="2281"/>
        <w:gridCol w:w="3074"/>
      </w:tblGrid>
      <w:tr w:rsidR="00FE58A3" w:rsidRPr="00D07E89" w:rsidTr="00491A74">
        <w:tc>
          <w:tcPr>
            <w:tcW w:w="2419" w:type="dxa"/>
          </w:tcPr>
          <w:p w:rsidR="00491A74" w:rsidRPr="00D07E89" w:rsidRDefault="00491A74" w:rsidP="004A4E0D">
            <w:pPr>
              <w:jc w:val="center"/>
              <w:rPr>
                <w:sz w:val="24"/>
                <w:szCs w:val="24"/>
              </w:rPr>
            </w:pPr>
            <w:r w:rsidRPr="00D07E89">
              <w:rPr>
                <w:sz w:val="24"/>
                <w:szCs w:val="24"/>
              </w:rPr>
              <w:t>Классификатор</w:t>
            </w:r>
          </w:p>
        </w:tc>
        <w:tc>
          <w:tcPr>
            <w:tcW w:w="2457" w:type="dxa"/>
          </w:tcPr>
          <w:p w:rsidR="00491A74" w:rsidRPr="00D07E89" w:rsidRDefault="00491A74" w:rsidP="004A4E0D">
            <w:pPr>
              <w:autoSpaceDE w:val="0"/>
              <w:autoSpaceDN w:val="0"/>
              <w:adjustRightInd w:val="0"/>
              <w:jc w:val="center"/>
              <w:rPr>
                <w:rFonts w:eastAsiaTheme="minorHAnsi"/>
                <w:sz w:val="24"/>
                <w:szCs w:val="24"/>
                <w:lang w:eastAsia="en-US"/>
              </w:rPr>
            </w:pPr>
            <w:r w:rsidRPr="00D07E89">
              <w:rPr>
                <w:rFonts w:eastAsiaTheme="minorHAnsi"/>
                <w:sz w:val="24"/>
                <w:szCs w:val="24"/>
                <w:lang w:eastAsia="en-US"/>
              </w:rPr>
              <w:t>Основные</w:t>
            </w:r>
          </w:p>
        </w:tc>
        <w:tc>
          <w:tcPr>
            <w:tcW w:w="2479" w:type="dxa"/>
          </w:tcPr>
          <w:p w:rsidR="00491A74" w:rsidRPr="00D07E89" w:rsidRDefault="00491A74" w:rsidP="004A4E0D">
            <w:pPr>
              <w:jc w:val="center"/>
              <w:rPr>
                <w:sz w:val="24"/>
                <w:szCs w:val="24"/>
              </w:rPr>
            </w:pPr>
            <w:r w:rsidRPr="00D07E89">
              <w:rPr>
                <w:sz w:val="24"/>
                <w:szCs w:val="24"/>
              </w:rPr>
              <w:t>Вспомогательные</w:t>
            </w:r>
          </w:p>
        </w:tc>
        <w:tc>
          <w:tcPr>
            <w:tcW w:w="2498" w:type="dxa"/>
          </w:tcPr>
          <w:p w:rsidR="00491A74" w:rsidRPr="00D07E89" w:rsidRDefault="00491A74" w:rsidP="004A4E0D">
            <w:pPr>
              <w:autoSpaceDE w:val="0"/>
              <w:autoSpaceDN w:val="0"/>
              <w:adjustRightInd w:val="0"/>
              <w:jc w:val="center"/>
              <w:rPr>
                <w:rFonts w:eastAsiaTheme="minorHAnsi"/>
                <w:sz w:val="24"/>
                <w:szCs w:val="24"/>
                <w:lang w:eastAsia="en-US"/>
              </w:rPr>
            </w:pPr>
            <w:r w:rsidRPr="00D07E89">
              <w:rPr>
                <w:rFonts w:eastAsiaTheme="minorHAnsi"/>
                <w:sz w:val="24"/>
                <w:szCs w:val="24"/>
                <w:lang w:eastAsia="en-US"/>
              </w:rPr>
              <w:t>Условные</w:t>
            </w:r>
          </w:p>
        </w:tc>
      </w:tr>
      <w:tr w:rsidR="00FE58A3" w:rsidRPr="00D07E89" w:rsidTr="00491A74">
        <w:tc>
          <w:tcPr>
            <w:tcW w:w="2419" w:type="dxa"/>
          </w:tcPr>
          <w:p w:rsidR="00491A74" w:rsidRPr="00D07E89" w:rsidRDefault="00491A74" w:rsidP="004A4E0D">
            <w:pPr>
              <w:jc w:val="center"/>
              <w:rPr>
                <w:sz w:val="24"/>
                <w:szCs w:val="24"/>
              </w:rPr>
            </w:pPr>
            <w:r w:rsidRPr="00D07E89">
              <w:rPr>
                <w:sz w:val="24"/>
                <w:szCs w:val="24"/>
              </w:rPr>
              <w:t>Охрана природных территорий 9.1</w:t>
            </w:r>
          </w:p>
        </w:tc>
        <w:tc>
          <w:tcPr>
            <w:tcW w:w="2457" w:type="dxa"/>
          </w:tcPr>
          <w:p w:rsidR="00DE6216" w:rsidRPr="00D07E89" w:rsidRDefault="0015138F" w:rsidP="0015138F">
            <w:pPr>
              <w:autoSpaceDE w:val="0"/>
              <w:autoSpaceDN w:val="0"/>
              <w:adjustRightInd w:val="0"/>
              <w:rPr>
                <w:rFonts w:eastAsiaTheme="minorHAnsi"/>
                <w:sz w:val="24"/>
                <w:szCs w:val="24"/>
                <w:lang w:eastAsia="en-US"/>
              </w:rPr>
            </w:pPr>
            <w:r w:rsidRPr="00D07E89">
              <w:rPr>
                <w:sz w:val="24"/>
                <w:szCs w:val="24"/>
              </w:rPr>
              <w:t xml:space="preserve">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w:t>
            </w:r>
            <w:r w:rsidRPr="00D07E89">
              <w:rPr>
                <w:sz w:val="24"/>
                <w:szCs w:val="24"/>
              </w:rPr>
              <w:lastRenderedPageBreak/>
              <w:t>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2479" w:type="dxa"/>
          </w:tcPr>
          <w:p w:rsidR="00491A74" w:rsidRPr="00D07E89" w:rsidRDefault="00491A74" w:rsidP="004A4E0D">
            <w:pPr>
              <w:jc w:val="center"/>
              <w:rPr>
                <w:sz w:val="24"/>
                <w:szCs w:val="24"/>
              </w:rPr>
            </w:pPr>
          </w:p>
        </w:tc>
        <w:tc>
          <w:tcPr>
            <w:tcW w:w="2498" w:type="dxa"/>
          </w:tcPr>
          <w:p w:rsidR="00491A74" w:rsidRPr="00D07E89" w:rsidRDefault="00491A74" w:rsidP="004A4E0D">
            <w:pPr>
              <w:autoSpaceDE w:val="0"/>
              <w:autoSpaceDN w:val="0"/>
              <w:adjustRightInd w:val="0"/>
              <w:jc w:val="center"/>
              <w:rPr>
                <w:rFonts w:eastAsiaTheme="minorHAnsi"/>
                <w:sz w:val="24"/>
                <w:szCs w:val="24"/>
                <w:lang w:eastAsia="en-US"/>
              </w:rPr>
            </w:pPr>
          </w:p>
        </w:tc>
      </w:tr>
      <w:tr w:rsidR="00FE58A3" w:rsidRPr="00D07E89" w:rsidTr="00491A74">
        <w:tc>
          <w:tcPr>
            <w:tcW w:w="2419" w:type="dxa"/>
          </w:tcPr>
          <w:p w:rsidR="001635CA" w:rsidRPr="00D07E89" w:rsidRDefault="001635CA" w:rsidP="001635CA">
            <w:pPr>
              <w:jc w:val="center"/>
              <w:rPr>
                <w:sz w:val="24"/>
                <w:szCs w:val="24"/>
              </w:rPr>
            </w:pPr>
            <w:r w:rsidRPr="00D07E89">
              <w:rPr>
                <w:sz w:val="24"/>
                <w:szCs w:val="24"/>
              </w:rPr>
              <w:lastRenderedPageBreak/>
              <w:t xml:space="preserve">Отдых </w:t>
            </w:r>
          </w:p>
          <w:p w:rsidR="001635CA" w:rsidRPr="00D07E89" w:rsidRDefault="001635CA" w:rsidP="001635CA">
            <w:pPr>
              <w:jc w:val="center"/>
              <w:rPr>
                <w:sz w:val="24"/>
                <w:szCs w:val="24"/>
              </w:rPr>
            </w:pPr>
            <w:r w:rsidRPr="00D07E89">
              <w:rPr>
                <w:sz w:val="24"/>
                <w:szCs w:val="24"/>
              </w:rPr>
              <w:t>(рекреация) 5.0</w:t>
            </w:r>
          </w:p>
        </w:tc>
        <w:tc>
          <w:tcPr>
            <w:tcW w:w="2457" w:type="dxa"/>
          </w:tcPr>
          <w:p w:rsidR="001635CA" w:rsidRPr="00D07E89" w:rsidRDefault="001635CA" w:rsidP="004A4E0D">
            <w:pPr>
              <w:autoSpaceDE w:val="0"/>
              <w:autoSpaceDN w:val="0"/>
              <w:adjustRightInd w:val="0"/>
              <w:jc w:val="both"/>
              <w:rPr>
                <w:rFonts w:eastAsiaTheme="minorHAnsi"/>
                <w:sz w:val="24"/>
                <w:szCs w:val="24"/>
                <w:lang w:eastAsia="en-US"/>
              </w:rPr>
            </w:pPr>
            <w:r w:rsidRPr="00D07E89">
              <w:rPr>
                <w:rFonts w:eastAsiaTheme="minorHAnsi"/>
                <w:sz w:val="24"/>
                <w:szCs w:val="24"/>
                <w:lang w:eastAsia="en-US"/>
              </w:rPr>
              <w:t>Обустройство мест для занятия спортом, физической культурой, пешими или верховными прогулками, отдыха и туризма, наблюдения за природой, пикников, охоты, рыбалки и иной деятельности;</w:t>
            </w:r>
          </w:p>
          <w:p w:rsidR="001635CA" w:rsidRPr="00D07E89" w:rsidRDefault="001635CA" w:rsidP="0015138F">
            <w:pPr>
              <w:autoSpaceDE w:val="0"/>
              <w:autoSpaceDN w:val="0"/>
              <w:adjustRightInd w:val="0"/>
              <w:rPr>
                <w:rFonts w:eastAsiaTheme="minorHAnsi"/>
                <w:sz w:val="24"/>
                <w:szCs w:val="24"/>
                <w:lang w:eastAsia="en-US"/>
              </w:rPr>
            </w:pPr>
            <w:r w:rsidRPr="00D07E89">
              <w:rPr>
                <w:rFonts w:eastAsiaTheme="minorHAnsi"/>
                <w:sz w:val="24"/>
                <w:szCs w:val="24"/>
                <w:lang w:eastAsia="en-US"/>
              </w:rPr>
              <w:t>создание и уход за парками, городскими лесами, садами и скверами, прудами, озерами, водохранилищами, пляжами, береговыми полосами водных объектов общего пользования, а также</w:t>
            </w:r>
            <w:r w:rsidR="00DE6216" w:rsidRPr="00D07E89">
              <w:rPr>
                <w:rFonts w:eastAsiaTheme="minorHAnsi"/>
                <w:sz w:val="24"/>
                <w:szCs w:val="24"/>
                <w:lang w:eastAsia="en-US"/>
              </w:rPr>
              <w:t xml:space="preserve"> обустройство мест отдыха в них</w:t>
            </w:r>
          </w:p>
        </w:tc>
        <w:tc>
          <w:tcPr>
            <w:tcW w:w="2479" w:type="dxa"/>
          </w:tcPr>
          <w:p w:rsidR="001635CA" w:rsidRPr="00D07E89" w:rsidRDefault="001635CA" w:rsidP="004A4E0D">
            <w:pPr>
              <w:jc w:val="center"/>
              <w:rPr>
                <w:sz w:val="24"/>
                <w:szCs w:val="24"/>
              </w:rPr>
            </w:pPr>
          </w:p>
        </w:tc>
        <w:tc>
          <w:tcPr>
            <w:tcW w:w="2498" w:type="dxa"/>
          </w:tcPr>
          <w:p w:rsidR="001635CA" w:rsidRPr="00D07E89" w:rsidRDefault="001635CA" w:rsidP="004A4E0D">
            <w:pPr>
              <w:autoSpaceDE w:val="0"/>
              <w:autoSpaceDN w:val="0"/>
              <w:adjustRightInd w:val="0"/>
              <w:jc w:val="center"/>
              <w:rPr>
                <w:rFonts w:eastAsiaTheme="minorHAnsi"/>
                <w:sz w:val="24"/>
                <w:szCs w:val="24"/>
                <w:lang w:eastAsia="en-US"/>
              </w:rPr>
            </w:pPr>
          </w:p>
        </w:tc>
      </w:tr>
      <w:tr w:rsidR="00FE58A3" w:rsidRPr="00D07E89" w:rsidTr="00491A74">
        <w:tc>
          <w:tcPr>
            <w:tcW w:w="2419" w:type="dxa"/>
          </w:tcPr>
          <w:p w:rsidR="0015138F" w:rsidRPr="00D07E89" w:rsidRDefault="0015138F" w:rsidP="0015138F">
            <w:pPr>
              <w:autoSpaceDE w:val="0"/>
              <w:autoSpaceDN w:val="0"/>
              <w:adjustRightInd w:val="0"/>
              <w:jc w:val="center"/>
              <w:rPr>
                <w:rFonts w:eastAsiaTheme="minorHAnsi"/>
                <w:sz w:val="24"/>
                <w:szCs w:val="24"/>
                <w:lang w:eastAsia="en-US"/>
              </w:rPr>
            </w:pPr>
            <w:r w:rsidRPr="00D07E89">
              <w:rPr>
                <w:rFonts w:eastAsiaTheme="minorHAnsi"/>
                <w:sz w:val="24"/>
                <w:szCs w:val="24"/>
                <w:lang w:eastAsia="en-US"/>
              </w:rPr>
              <w:t>Природно-познавательный туризм 5.2</w:t>
            </w:r>
          </w:p>
        </w:tc>
        <w:tc>
          <w:tcPr>
            <w:tcW w:w="2457" w:type="dxa"/>
          </w:tcPr>
          <w:p w:rsidR="0015138F" w:rsidRPr="00D07E89" w:rsidRDefault="0015138F" w:rsidP="0015138F">
            <w:pPr>
              <w:autoSpaceDE w:val="0"/>
              <w:autoSpaceDN w:val="0"/>
              <w:adjustRightInd w:val="0"/>
              <w:jc w:val="both"/>
              <w:rPr>
                <w:rFonts w:eastAsiaTheme="minorHAnsi"/>
                <w:sz w:val="24"/>
                <w:szCs w:val="24"/>
                <w:lang w:eastAsia="en-US"/>
              </w:rPr>
            </w:pPr>
          </w:p>
        </w:tc>
        <w:tc>
          <w:tcPr>
            <w:tcW w:w="2479" w:type="dxa"/>
          </w:tcPr>
          <w:p w:rsidR="0015138F" w:rsidRPr="00D07E89" w:rsidRDefault="0015138F" w:rsidP="0015138F">
            <w:pPr>
              <w:jc w:val="center"/>
              <w:rPr>
                <w:sz w:val="24"/>
                <w:szCs w:val="24"/>
              </w:rPr>
            </w:pPr>
          </w:p>
        </w:tc>
        <w:tc>
          <w:tcPr>
            <w:tcW w:w="2498" w:type="dxa"/>
          </w:tcPr>
          <w:p w:rsidR="0015138F" w:rsidRPr="00D07E89" w:rsidRDefault="0015138F" w:rsidP="0015138F">
            <w:pPr>
              <w:pStyle w:val="ConsPlusNormal"/>
              <w:rPr>
                <w:rFonts w:ascii="Times New Roman" w:hAnsi="Times New Roman" w:cs="Times New Roman"/>
                <w:sz w:val="24"/>
                <w:szCs w:val="24"/>
              </w:rPr>
            </w:pPr>
            <w:r w:rsidRPr="00D07E89">
              <w:rPr>
                <w:rFonts w:ascii="Times New Roman" w:hAnsi="Times New Roman" w:cs="Times New Roman"/>
                <w:sz w:val="24"/>
                <w:szCs w:val="24"/>
              </w:rPr>
              <w:t xml:space="preserve">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w:t>
            </w:r>
            <w:r w:rsidRPr="00D07E89">
              <w:rPr>
                <w:rFonts w:ascii="Times New Roman" w:hAnsi="Times New Roman" w:cs="Times New Roman"/>
                <w:sz w:val="24"/>
                <w:szCs w:val="24"/>
              </w:rPr>
              <w:lastRenderedPageBreak/>
              <w:t>сведениями об окружающей природной среде;</w:t>
            </w:r>
          </w:p>
          <w:p w:rsidR="0015138F" w:rsidRPr="00D07E89" w:rsidRDefault="0015138F" w:rsidP="0015138F">
            <w:pPr>
              <w:autoSpaceDE w:val="0"/>
              <w:autoSpaceDN w:val="0"/>
              <w:adjustRightInd w:val="0"/>
              <w:rPr>
                <w:rFonts w:eastAsiaTheme="minorHAnsi"/>
                <w:sz w:val="24"/>
                <w:szCs w:val="24"/>
                <w:lang w:eastAsia="en-US"/>
              </w:rPr>
            </w:pPr>
            <w:r w:rsidRPr="00D07E89">
              <w:rPr>
                <w:sz w:val="24"/>
                <w:szCs w:val="24"/>
              </w:rPr>
              <w:t>осуществление необходимых природоохранных и природовосстановительных мероприятий</w:t>
            </w:r>
          </w:p>
        </w:tc>
      </w:tr>
      <w:tr w:rsidR="00FE58A3" w:rsidRPr="00D07E89" w:rsidTr="00491A74">
        <w:tc>
          <w:tcPr>
            <w:tcW w:w="2419" w:type="dxa"/>
          </w:tcPr>
          <w:p w:rsidR="0015138F" w:rsidRPr="00D07E89" w:rsidRDefault="0015138F" w:rsidP="0015138F">
            <w:pPr>
              <w:autoSpaceDE w:val="0"/>
              <w:autoSpaceDN w:val="0"/>
              <w:adjustRightInd w:val="0"/>
              <w:jc w:val="center"/>
              <w:rPr>
                <w:rFonts w:eastAsiaTheme="minorHAnsi"/>
                <w:sz w:val="24"/>
                <w:szCs w:val="24"/>
                <w:lang w:eastAsia="en-US"/>
              </w:rPr>
            </w:pPr>
            <w:r w:rsidRPr="00D07E89">
              <w:rPr>
                <w:rFonts w:eastAsiaTheme="minorHAnsi"/>
                <w:sz w:val="24"/>
                <w:szCs w:val="24"/>
                <w:lang w:eastAsia="en-US"/>
              </w:rPr>
              <w:lastRenderedPageBreak/>
              <w:t>Общественное питание 4.6</w:t>
            </w:r>
          </w:p>
        </w:tc>
        <w:tc>
          <w:tcPr>
            <w:tcW w:w="2457" w:type="dxa"/>
          </w:tcPr>
          <w:p w:rsidR="0015138F" w:rsidRPr="00D07E89" w:rsidRDefault="0015138F" w:rsidP="0015138F">
            <w:pPr>
              <w:autoSpaceDE w:val="0"/>
              <w:autoSpaceDN w:val="0"/>
              <w:adjustRightInd w:val="0"/>
              <w:jc w:val="both"/>
              <w:rPr>
                <w:rFonts w:eastAsiaTheme="minorHAnsi"/>
                <w:sz w:val="24"/>
                <w:szCs w:val="24"/>
                <w:lang w:eastAsia="en-US"/>
              </w:rPr>
            </w:pPr>
          </w:p>
        </w:tc>
        <w:tc>
          <w:tcPr>
            <w:tcW w:w="2479" w:type="dxa"/>
          </w:tcPr>
          <w:p w:rsidR="0015138F" w:rsidRPr="00D07E89" w:rsidRDefault="0015138F" w:rsidP="0015138F">
            <w:pPr>
              <w:jc w:val="center"/>
              <w:rPr>
                <w:sz w:val="24"/>
                <w:szCs w:val="24"/>
              </w:rPr>
            </w:pPr>
          </w:p>
        </w:tc>
        <w:tc>
          <w:tcPr>
            <w:tcW w:w="2498" w:type="dxa"/>
          </w:tcPr>
          <w:p w:rsidR="0015138F" w:rsidRPr="00D07E89" w:rsidRDefault="0015138F" w:rsidP="00E732AE">
            <w:pPr>
              <w:autoSpaceDE w:val="0"/>
              <w:autoSpaceDN w:val="0"/>
              <w:adjustRightInd w:val="0"/>
              <w:rPr>
                <w:rFonts w:eastAsiaTheme="minorHAnsi"/>
                <w:sz w:val="24"/>
                <w:szCs w:val="24"/>
                <w:lang w:eastAsia="en-US"/>
              </w:rPr>
            </w:pPr>
            <w:r w:rsidRPr="00D07E89">
              <w:rPr>
                <w:rFonts w:eastAsiaTheme="minorHAnsi"/>
                <w:sz w:val="24"/>
                <w:szCs w:val="24"/>
                <w:lang w:eastAsia="en-US"/>
              </w:rPr>
              <w:t>Размещение объектов капитального строительства в целях устройства мест общественного питания (рестораны, ка</w:t>
            </w:r>
            <w:r w:rsidR="00E732AE">
              <w:rPr>
                <w:rFonts w:eastAsiaTheme="minorHAnsi"/>
                <w:sz w:val="24"/>
                <w:szCs w:val="24"/>
                <w:lang w:eastAsia="en-US"/>
              </w:rPr>
              <w:t>фе, столовые, закусочные, бары)</w:t>
            </w:r>
          </w:p>
        </w:tc>
      </w:tr>
      <w:tr w:rsidR="00FE58A3" w:rsidRPr="00D07E89" w:rsidTr="00DE6216">
        <w:tc>
          <w:tcPr>
            <w:tcW w:w="2419" w:type="dxa"/>
          </w:tcPr>
          <w:p w:rsidR="0015138F" w:rsidRPr="00D07E89" w:rsidRDefault="0015138F" w:rsidP="0015138F">
            <w:pPr>
              <w:jc w:val="center"/>
              <w:rPr>
                <w:sz w:val="24"/>
                <w:szCs w:val="24"/>
              </w:rPr>
            </w:pPr>
            <w:r w:rsidRPr="00D07E89">
              <w:rPr>
                <w:sz w:val="24"/>
                <w:szCs w:val="24"/>
              </w:rPr>
              <w:t>Обеспечение внутреннего правопорядка 8.3</w:t>
            </w:r>
          </w:p>
        </w:tc>
        <w:tc>
          <w:tcPr>
            <w:tcW w:w="2457" w:type="dxa"/>
          </w:tcPr>
          <w:p w:rsidR="0015138F" w:rsidRPr="00D07E89" w:rsidRDefault="0015138F" w:rsidP="0015138F">
            <w:pPr>
              <w:autoSpaceDE w:val="0"/>
              <w:autoSpaceDN w:val="0"/>
              <w:adjustRightInd w:val="0"/>
              <w:jc w:val="both"/>
              <w:rPr>
                <w:rFonts w:eastAsiaTheme="minorHAnsi"/>
                <w:sz w:val="24"/>
                <w:szCs w:val="24"/>
                <w:lang w:eastAsia="en-US"/>
              </w:rPr>
            </w:pPr>
          </w:p>
        </w:tc>
        <w:tc>
          <w:tcPr>
            <w:tcW w:w="2479" w:type="dxa"/>
          </w:tcPr>
          <w:p w:rsidR="0015138F" w:rsidRPr="00D07E89" w:rsidRDefault="0015138F" w:rsidP="0015138F">
            <w:pPr>
              <w:jc w:val="center"/>
              <w:rPr>
                <w:sz w:val="24"/>
                <w:szCs w:val="24"/>
              </w:rPr>
            </w:pPr>
          </w:p>
        </w:tc>
        <w:tc>
          <w:tcPr>
            <w:tcW w:w="2498" w:type="dxa"/>
          </w:tcPr>
          <w:p w:rsidR="0015138F" w:rsidRPr="00D07E89" w:rsidRDefault="0015138F" w:rsidP="0015138F">
            <w:pPr>
              <w:pStyle w:val="ConsPlusNormal"/>
              <w:rPr>
                <w:rFonts w:ascii="Times New Roman" w:hAnsi="Times New Roman" w:cs="Times New Roman"/>
                <w:sz w:val="24"/>
                <w:szCs w:val="24"/>
              </w:rPr>
            </w:pPr>
            <w:r w:rsidRPr="00D07E89">
              <w:rPr>
                <w:rFonts w:ascii="Times New Roman" w:hAnsi="Times New Roman" w:cs="Times New Roman"/>
                <w:sz w:val="24"/>
                <w:szCs w:val="24"/>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rsidR="0015138F" w:rsidRPr="00D07E89" w:rsidRDefault="0015138F" w:rsidP="0015138F">
            <w:pPr>
              <w:autoSpaceDE w:val="0"/>
              <w:autoSpaceDN w:val="0"/>
              <w:adjustRightInd w:val="0"/>
              <w:rPr>
                <w:rFonts w:eastAsiaTheme="minorHAnsi"/>
                <w:sz w:val="24"/>
                <w:szCs w:val="24"/>
                <w:lang w:eastAsia="en-US"/>
              </w:rPr>
            </w:pPr>
            <w:r w:rsidRPr="00D07E89">
              <w:rPr>
                <w:sz w:val="24"/>
                <w:szCs w:val="24"/>
              </w:rPr>
              <w:t>размещение объектов гражданской обороны, за исключением объектов гражданской обороны, являющихся частями производственных зданий</w:t>
            </w:r>
          </w:p>
        </w:tc>
      </w:tr>
      <w:tr w:rsidR="00FE58A3" w:rsidRPr="00D07E89" w:rsidTr="00137192">
        <w:tc>
          <w:tcPr>
            <w:tcW w:w="2419" w:type="dxa"/>
          </w:tcPr>
          <w:p w:rsidR="0015138F" w:rsidRPr="00D07E89" w:rsidRDefault="0015138F" w:rsidP="0015138F">
            <w:pPr>
              <w:jc w:val="center"/>
              <w:rPr>
                <w:sz w:val="24"/>
                <w:szCs w:val="24"/>
              </w:rPr>
            </w:pPr>
            <w:r w:rsidRPr="00D07E89">
              <w:rPr>
                <w:sz w:val="24"/>
                <w:szCs w:val="24"/>
              </w:rPr>
              <w:t>Рынки 4.3.</w:t>
            </w:r>
          </w:p>
        </w:tc>
        <w:tc>
          <w:tcPr>
            <w:tcW w:w="2457" w:type="dxa"/>
          </w:tcPr>
          <w:p w:rsidR="0015138F" w:rsidRPr="00D07E89" w:rsidRDefault="0015138F" w:rsidP="0015138F">
            <w:pPr>
              <w:autoSpaceDE w:val="0"/>
              <w:autoSpaceDN w:val="0"/>
              <w:adjustRightInd w:val="0"/>
              <w:jc w:val="both"/>
              <w:rPr>
                <w:rFonts w:eastAsiaTheme="minorHAnsi"/>
                <w:sz w:val="24"/>
                <w:szCs w:val="24"/>
                <w:lang w:eastAsia="en-US"/>
              </w:rPr>
            </w:pPr>
          </w:p>
        </w:tc>
        <w:tc>
          <w:tcPr>
            <w:tcW w:w="2479" w:type="dxa"/>
          </w:tcPr>
          <w:p w:rsidR="0015138F" w:rsidRPr="00D07E89" w:rsidRDefault="0015138F" w:rsidP="0015138F">
            <w:pPr>
              <w:jc w:val="center"/>
              <w:rPr>
                <w:sz w:val="24"/>
                <w:szCs w:val="24"/>
              </w:rPr>
            </w:pPr>
          </w:p>
        </w:tc>
        <w:tc>
          <w:tcPr>
            <w:tcW w:w="2498" w:type="dxa"/>
          </w:tcPr>
          <w:p w:rsidR="0015138F" w:rsidRPr="00D07E89" w:rsidRDefault="0015138F" w:rsidP="0015138F">
            <w:pPr>
              <w:autoSpaceDE w:val="0"/>
              <w:autoSpaceDN w:val="0"/>
              <w:adjustRightInd w:val="0"/>
              <w:rPr>
                <w:rFonts w:eastAsiaTheme="minorHAnsi"/>
                <w:sz w:val="24"/>
                <w:szCs w:val="24"/>
                <w:lang w:eastAsia="en-US"/>
              </w:rPr>
            </w:pPr>
            <w:r w:rsidRPr="00D07E89">
              <w:rPr>
                <w:sz w:val="24"/>
                <w:szCs w:val="24"/>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кв.м;</w:t>
            </w:r>
          </w:p>
        </w:tc>
      </w:tr>
    </w:tbl>
    <w:p w:rsidR="00DE6216" w:rsidRPr="00D07E89" w:rsidRDefault="00DE6216" w:rsidP="00DE6216">
      <w:pPr>
        <w:spacing w:after="0" w:line="240" w:lineRule="auto"/>
        <w:ind w:firstLine="709"/>
        <w:jc w:val="both"/>
        <w:rPr>
          <w:rFonts w:ascii="Times New Roman" w:hAnsi="Times New Roman" w:cs="Times New Roman"/>
          <w:sz w:val="24"/>
          <w:szCs w:val="24"/>
        </w:rPr>
      </w:pPr>
    </w:p>
    <w:p w:rsidR="008A5C3E" w:rsidRPr="00D07E89" w:rsidRDefault="008A5C3E" w:rsidP="00DE6216">
      <w:pPr>
        <w:spacing w:after="0" w:line="240" w:lineRule="auto"/>
        <w:ind w:firstLine="709"/>
        <w:jc w:val="both"/>
        <w:rPr>
          <w:rFonts w:ascii="Times New Roman" w:hAnsi="Times New Roman" w:cs="Times New Roman"/>
          <w:sz w:val="24"/>
          <w:szCs w:val="24"/>
        </w:rPr>
      </w:pPr>
      <w:r w:rsidRPr="00D07E89">
        <w:rPr>
          <w:rFonts w:ascii="Times New Roman" w:hAnsi="Times New Roman" w:cs="Times New Roman"/>
          <w:sz w:val="24"/>
          <w:szCs w:val="24"/>
        </w:rPr>
        <w:t>2. Предельные (минимальные и/или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DE6216" w:rsidRPr="00D07E89" w:rsidRDefault="00DE6216" w:rsidP="00DE6216">
      <w:pPr>
        <w:spacing w:after="0" w:line="240" w:lineRule="auto"/>
        <w:ind w:firstLine="709"/>
        <w:jc w:val="both"/>
        <w:rPr>
          <w:rFonts w:ascii="Times New Roman" w:hAnsi="Times New Roman" w:cs="Times New Roman"/>
          <w:sz w:val="24"/>
          <w:szCs w:val="24"/>
        </w:rPr>
      </w:pPr>
      <w:r w:rsidRPr="00D07E89">
        <w:rPr>
          <w:rFonts w:ascii="Times New Roman" w:hAnsi="Times New Roman" w:cs="Times New Roman"/>
          <w:sz w:val="24"/>
          <w:szCs w:val="24"/>
        </w:rPr>
        <w:t>2.</w:t>
      </w:r>
      <w:r w:rsidR="008A5C3E" w:rsidRPr="00D07E89">
        <w:rPr>
          <w:rFonts w:ascii="Times New Roman" w:hAnsi="Times New Roman" w:cs="Times New Roman"/>
          <w:sz w:val="24"/>
          <w:szCs w:val="24"/>
        </w:rPr>
        <w:t xml:space="preserve">1. </w:t>
      </w:r>
      <w:r w:rsidRPr="00D07E89">
        <w:rPr>
          <w:rFonts w:ascii="Times New Roman" w:hAnsi="Times New Roman" w:cs="Times New Roman"/>
          <w:sz w:val="24"/>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w:t>
      </w:r>
      <w:r w:rsidRPr="00D07E89">
        <w:rPr>
          <w:rFonts w:ascii="Times New Roman" w:hAnsi="Times New Roman" w:cs="Times New Roman"/>
          <w:sz w:val="24"/>
          <w:szCs w:val="24"/>
        </w:rPr>
        <w:lastRenderedPageBreak/>
        <w:t>строительство – 3 метра при соблюдении Федерального закона от 22.07.2008 № 123 – ФЗ «Технический регламент о требованиях пожарной безопасности».</w:t>
      </w:r>
    </w:p>
    <w:p w:rsidR="00DE6216" w:rsidRPr="00D07E89" w:rsidRDefault="008A5C3E" w:rsidP="00DE6216">
      <w:pPr>
        <w:spacing w:after="0" w:line="240" w:lineRule="auto"/>
        <w:ind w:firstLine="709"/>
        <w:jc w:val="both"/>
        <w:rPr>
          <w:rFonts w:ascii="Times New Roman" w:hAnsi="Times New Roman" w:cs="Times New Roman"/>
          <w:sz w:val="24"/>
          <w:szCs w:val="24"/>
        </w:rPr>
      </w:pPr>
      <w:r w:rsidRPr="00D07E89">
        <w:rPr>
          <w:rFonts w:ascii="Times New Roman" w:hAnsi="Times New Roman" w:cs="Times New Roman"/>
          <w:sz w:val="24"/>
          <w:szCs w:val="24"/>
        </w:rPr>
        <w:t>2.2</w:t>
      </w:r>
      <w:r w:rsidR="00DE6216" w:rsidRPr="00D07E89">
        <w:rPr>
          <w:rFonts w:ascii="Times New Roman" w:hAnsi="Times New Roman" w:cs="Times New Roman"/>
          <w:sz w:val="24"/>
          <w:szCs w:val="24"/>
        </w:rPr>
        <w:t>.</w:t>
      </w:r>
      <w:r w:rsidR="00E732AE">
        <w:rPr>
          <w:rFonts w:ascii="Times New Roman" w:hAnsi="Times New Roman" w:cs="Times New Roman"/>
          <w:sz w:val="24"/>
          <w:szCs w:val="24"/>
        </w:rPr>
        <w:t xml:space="preserve"> </w:t>
      </w:r>
      <w:r w:rsidR="00DE6216" w:rsidRPr="00D07E89">
        <w:rPr>
          <w:rFonts w:ascii="Times New Roman" w:hAnsi="Times New Roman" w:cs="Times New Roman"/>
          <w:sz w:val="24"/>
          <w:szCs w:val="24"/>
        </w:rPr>
        <w:t>Предельное количество этажей зданий, строений, сооружений – не выше 2 этажей.</w:t>
      </w:r>
    </w:p>
    <w:p w:rsidR="00DE6216" w:rsidRPr="00D07E89" w:rsidRDefault="008A5C3E" w:rsidP="008A5C3E">
      <w:pPr>
        <w:spacing w:after="0" w:line="240" w:lineRule="auto"/>
        <w:ind w:firstLine="709"/>
        <w:jc w:val="both"/>
        <w:rPr>
          <w:rFonts w:ascii="Times New Roman" w:hAnsi="Times New Roman" w:cs="Times New Roman"/>
          <w:sz w:val="24"/>
          <w:szCs w:val="24"/>
        </w:rPr>
      </w:pPr>
      <w:r w:rsidRPr="00D07E89">
        <w:rPr>
          <w:rFonts w:ascii="Times New Roman" w:hAnsi="Times New Roman" w:cs="Times New Roman"/>
          <w:sz w:val="24"/>
          <w:szCs w:val="24"/>
        </w:rPr>
        <w:t>2.3</w:t>
      </w:r>
      <w:r w:rsidR="00DE6216" w:rsidRPr="00D07E89">
        <w:rPr>
          <w:rFonts w:ascii="Times New Roman" w:hAnsi="Times New Roman" w:cs="Times New Roman"/>
          <w:sz w:val="24"/>
          <w:szCs w:val="24"/>
        </w:rPr>
        <w:t>.</w:t>
      </w:r>
      <w:r w:rsidR="00E732AE">
        <w:rPr>
          <w:rFonts w:ascii="Times New Roman" w:hAnsi="Times New Roman" w:cs="Times New Roman"/>
          <w:sz w:val="24"/>
          <w:szCs w:val="24"/>
        </w:rPr>
        <w:t xml:space="preserve"> </w:t>
      </w:r>
      <w:r w:rsidR="00DE6216" w:rsidRPr="00D07E89">
        <w:rPr>
          <w:rFonts w:ascii="Times New Roman" w:hAnsi="Times New Roman" w:cs="Times New Roman"/>
          <w:sz w:val="24"/>
          <w:szCs w:val="24"/>
        </w:rPr>
        <w:t>Площадь земельного участка:</w:t>
      </w:r>
    </w:p>
    <w:p w:rsidR="00DE6216" w:rsidRPr="00D07E89" w:rsidRDefault="00DE6216" w:rsidP="00DE6216">
      <w:pPr>
        <w:spacing w:after="0" w:line="240" w:lineRule="auto"/>
        <w:ind w:firstLine="709"/>
        <w:jc w:val="both"/>
        <w:rPr>
          <w:rFonts w:ascii="Times New Roman" w:hAnsi="Times New Roman" w:cs="Times New Roman"/>
          <w:sz w:val="24"/>
          <w:szCs w:val="24"/>
        </w:rPr>
      </w:pPr>
      <w:r w:rsidRPr="00D07E89">
        <w:rPr>
          <w:rFonts w:ascii="Times New Roman" w:hAnsi="Times New Roman" w:cs="Times New Roman"/>
          <w:sz w:val="24"/>
          <w:szCs w:val="24"/>
        </w:rPr>
        <w:t>1)</w:t>
      </w:r>
      <w:r w:rsidR="00E732AE">
        <w:rPr>
          <w:rFonts w:ascii="Times New Roman" w:hAnsi="Times New Roman" w:cs="Times New Roman"/>
          <w:sz w:val="24"/>
          <w:szCs w:val="24"/>
        </w:rPr>
        <w:t xml:space="preserve"> </w:t>
      </w:r>
      <w:r w:rsidRPr="00D07E89">
        <w:rPr>
          <w:rFonts w:ascii="Times New Roman" w:hAnsi="Times New Roman" w:cs="Times New Roman"/>
          <w:sz w:val="24"/>
          <w:szCs w:val="24"/>
        </w:rPr>
        <w:t>минимальный размер – 600 кв.м.;</w:t>
      </w:r>
    </w:p>
    <w:p w:rsidR="00DE6216" w:rsidRPr="00D07E89" w:rsidRDefault="00DE6216" w:rsidP="00DE6216">
      <w:pPr>
        <w:spacing w:after="0" w:line="240" w:lineRule="auto"/>
        <w:ind w:firstLine="709"/>
        <w:jc w:val="both"/>
        <w:rPr>
          <w:rFonts w:ascii="Times New Roman" w:hAnsi="Times New Roman" w:cs="Times New Roman"/>
          <w:sz w:val="24"/>
          <w:szCs w:val="24"/>
        </w:rPr>
      </w:pPr>
      <w:r w:rsidRPr="00D07E89">
        <w:rPr>
          <w:rFonts w:ascii="Times New Roman" w:hAnsi="Times New Roman" w:cs="Times New Roman"/>
          <w:sz w:val="24"/>
          <w:szCs w:val="24"/>
        </w:rPr>
        <w:t>2)</w:t>
      </w:r>
      <w:r w:rsidR="00E732AE">
        <w:rPr>
          <w:rFonts w:ascii="Times New Roman" w:hAnsi="Times New Roman" w:cs="Times New Roman"/>
          <w:sz w:val="24"/>
          <w:szCs w:val="24"/>
        </w:rPr>
        <w:t xml:space="preserve"> </w:t>
      </w:r>
      <w:r w:rsidRPr="00D07E89">
        <w:rPr>
          <w:rFonts w:ascii="Times New Roman" w:hAnsi="Times New Roman" w:cs="Times New Roman"/>
          <w:sz w:val="24"/>
          <w:szCs w:val="24"/>
        </w:rPr>
        <w:t>максимальный размер – 25000 кв.м.</w:t>
      </w:r>
    </w:p>
    <w:p w:rsidR="00DE6216" w:rsidRPr="00D07E89" w:rsidRDefault="008A5C3E" w:rsidP="00DE6216">
      <w:pPr>
        <w:spacing w:after="0" w:line="240" w:lineRule="auto"/>
        <w:ind w:firstLine="709"/>
        <w:jc w:val="both"/>
        <w:rPr>
          <w:rFonts w:ascii="Times New Roman" w:hAnsi="Times New Roman" w:cs="Times New Roman"/>
          <w:sz w:val="24"/>
          <w:szCs w:val="24"/>
          <w:vertAlign w:val="superscript"/>
        </w:rPr>
      </w:pPr>
      <w:r w:rsidRPr="00D07E89">
        <w:rPr>
          <w:rFonts w:ascii="Times New Roman" w:hAnsi="Times New Roman" w:cs="Times New Roman"/>
          <w:sz w:val="24"/>
          <w:szCs w:val="24"/>
        </w:rPr>
        <w:t>2.4.</w:t>
      </w:r>
      <w:r w:rsidR="00DE6216" w:rsidRPr="00D07E89">
        <w:rPr>
          <w:rFonts w:ascii="Times New Roman" w:hAnsi="Times New Roman" w:cs="Times New Roman"/>
          <w:sz w:val="24"/>
          <w:szCs w:val="24"/>
        </w:rPr>
        <w:t xml:space="preserve"> Предельный размер земельного участка: минимум – не ограничено; максимум – не ограничено.</w:t>
      </w:r>
    </w:p>
    <w:p w:rsidR="00DE6216" w:rsidRPr="00D07E89" w:rsidRDefault="008A5C3E" w:rsidP="00DE6216">
      <w:pPr>
        <w:spacing w:after="0" w:line="240" w:lineRule="auto"/>
        <w:ind w:firstLine="709"/>
        <w:jc w:val="both"/>
        <w:rPr>
          <w:rFonts w:ascii="Times New Roman" w:hAnsi="Times New Roman" w:cs="Times New Roman"/>
          <w:sz w:val="24"/>
          <w:szCs w:val="24"/>
        </w:rPr>
      </w:pPr>
      <w:r w:rsidRPr="00D07E89">
        <w:rPr>
          <w:rFonts w:ascii="Times New Roman" w:hAnsi="Times New Roman" w:cs="Times New Roman"/>
          <w:sz w:val="24"/>
          <w:szCs w:val="24"/>
        </w:rPr>
        <w:t>2.5.</w:t>
      </w:r>
      <w:r w:rsidR="00E732AE">
        <w:rPr>
          <w:rFonts w:ascii="Times New Roman" w:hAnsi="Times New Roman" w:cs="Times New Roman"/>
          <w:sz w:val="24"/>
          <w:szCs w:val="24"/>
        </w:rPr>
        <w:t xml:space="preserve"> </w:t>
      </w:r>
      <w:r w:rsidRPr="00D07E89">
        <w:rPr>
          <w:rFonts w:ascii="Times New Roman" w:hAnsi="Times New Roman" w:cs="Times New Roman"/>
          <w:sz w:val="24"/>
          <w:szCs w:val="24"/>
        </w:rPr>
        <w:t>Максимальный</w:t>
      </w:r>
      <w:r w:rsidR="00DE6216" w:rsidRPr="00D07E89">
        <w:rPr>
          <w:rFonts w:ascii="Times New Roman" w:hAnsi="Times New Roman" w:cs="Times New Roman"/>
          <w:sz w:val="24"/>
          <w:szCs w:val="24"/>
        </w:rPr>
        <w:t xml:space="preserve"> </w:t>
      </w:r>
      <w:r w:rsidRPr="00D07E89">
        <w:rPr>
          <w:rFonts w:ascii="Times New Roman" w:hAnsi="Times New Roman" w:cs="Times New Roman"/>
          <w:sz w:val="24"/>
          <w:szCs w:val="24"/>
        </w:rPr>
        <w:t xml:space="preserve">процент </w:t>
      </w:r>
      <w:r w:rsidR="00DE6216" w:rsidRPr="00D07E89">
        <w:rPr>
          <w:rFonts w:ascii="Times New Roman" w:hAnsi="Times New Roman" w:cs="Times New Roman"/>
          <w:sz w:val="24"/>
          <w:szCs w:val="24"/>
        </w:rPr>
        <w:t xml:space="preserve">застройки земельного участка – 5%. </w:t>
      </w:r>
    </w:p>
    <w:p w:rsidR="00965F8F" w:rsidRPr="00D07E89" w:rsidRDefault="00965F8F" w:rsidP="004226FE">
      <w:pPr>
        <w:spacing w:after="0" w:line="240" w:lineRule="auto"/>
        <w:ind w:firstLine="709"/>
        <w:jc w:val="both"/>
        <w:rPr>
          <w:rFonts w:ascii="Times New Roman" w:hAnsi="Times New Roman" w:cs="Times New Roman"/>
          <w:sz w:val="24"/>
          <w:szCs w:val="24"/>
        </w:rPr>
      </w:pPr>
    </w:p>
    <w:p w:rsidR="00441C81" w:rsidRPr="00D07E89" w:rsidRDefault="00DE6216" w:rsidP="00E732AE">
      <w:pPr>
        <w:spacing w:after="0" w:line="240" w:lineRule="auto"/>
        <w:ind w:firstLine="709"/>
        <w:jc w:val="center"/>
        <w:rPr>
          <w:rFonts w:ascii="Times New Roman" w:hAnsi="Times New Roman" w:cs="Times New Roman"/>
          <w:sz w:val="24"/>
          <w:szCs w:val="24"/>
        </w:rPr>
      </w:pPr>
      <w:r w:rsidRPr="00D07E89">
        <w:rPr>
          <w:rFonts w:ascii="Times New Roman" w:hAnsi="Times New Roman" w:cs="Times New Roman"/>
          <w:sz w:val="24"/>
          <w:szCs w:val="24"/>
        </w:rPr>
        <w:t>7</w:t>
      </w:r>
      <w:r w:rsidR="00006847" w:rsidRPr="00D07E89">
        <w:rPr>
          <w:rFonts w:ascii="Times New Roman" w:hAnsi="Times New Roman" w:cs="Times New Roman"/>
          <w:sz w:val="24"/>
          <w:szCs w:val="24"/>
        </w:rPr>
        <w:t>.</w:t>
      </w:r>
      <w:r w:rsidRPr="00D07E89">
        <w:rPr>
          <w:rFonts w:ascii="Times New Roman" w:hAnsi="Times New Roman" w:cs="Times New Roman"/>
          <w:sz w:val="24"/>
          <w:szCs w:val="24"/>
        </w:rPr>
        <w:t>3</w:t>
      </w:r>
      <w:r w:rsidR="00006847" w:rsidRPr="00D07E89">
        <w:rPr>
          <w:rFonts w:ascii="Times New Roman" w:hAnsi="Times New Roman" w:cs="Times New Roman"/>
          <w:sz w:val="24"/>
          <w:szCs w:val="24"/>
        </w:rPr>
        <w:t>.</w:t>
      </w:r>
      <w:r w:rsidR="00C96066" w:rsidRPr="00D07E89">
        <w:rPr>
          <w:rFonts w:ascii="Times New Roman" w:hAnsi="Times New Roman" w:cs="Times New Roman"/>
          <w:sz w:val="24"/>
          <w:szCs w:val="24"/>
        </w:rPr>
        <w:t xml:space="preserve"> </w:t>
      </w:r>
      <w:r w:rsidR="00006847" w:rsidRPr="00D07E89">
        <w:rPr>
          <w:rFonts w:ascii="Times New Roman" w:hAnsi="Times New Roman" w:cs="Times New Roman"/>
          <w:sz w:val="24"/>
          <w:szCs w:val="24"/>
        </w:rPr>
        <w:t>Р – 2. Зона рекреационно-ландшафтных территорий</w:t>
      </w:r>
    </w:p>
    <w:p w:rsidR="00441C81" w:rsidRPr="00D07E89" w:rsidRDefault="009126D2" w:rsidP="00E732AE">
      <w:pPr>
        <w:spacing w:after="0" w:line="240" w:lineRule="auto"/>
        <w:ind w:firstLine="709"/>
        <w:jc w:val="both"/>
        <w:rPr>
          <w:rFonts w:ascii="Times New Roman" w:hAnsi="Times New Roman" w:cs="Times New Roman"/>
          <w:sz w:val="24"/>
          <w:szCs w:val="24"/>
        </w:rPr>
      </w:pPr>
      <w:r w:rsidRPr="00D07E89">
        <w:rPr>
          <w:rFonts w:ascii="Times New Roman" w:hAnsi="Times New Roman" w:cs="Times New Roman"/>
          <w:sz w:val="24"/>
          <w:szCs w:val="24"/>
        </w:rPr>
        <w:t>1.Зона рекреационно-ландшафтных территорий выделена для обеспечения правовых условий сохранения и использования существующего природного ландшафта и создания экологически чистой окружающей среды в интересах здоровья и общего благополучия населения при соблюдении нижеследующих видов и параметров разрешенного использования недвижимости.</w:t>
      </w:r>
    </w:p>
    <w:p w:rsidR="009126D2" w:rsidRPr="00D07E89" w:rsidRDefault="009126D2" w:rsidP="009126D2">
      <w:pPr>
        <w:spacing w:after="0" w:line="240" w:lineRule="auto"/>
        <w:ind w:firstLine="709"/>
        <w:jc w:val="both"/>
        <w:rPr>
          <w:rFonts w:ascii="Times New Roman" w:hAnsi="Times New Roman" w:cs="Times New Roman"/>
          <w:sz w:val="28"/>
          <w:szCs w:val="28"/>
        </w:rPr>
      </w:pPr>
    </w:p>
    <w:tbl>
      <w:tblPr>
        <w:tblStyle w:val="af0"/>
        <w:tblW w:w="0" w:type="auto"/>
        <w:tblLook w:val="04A0" w:firstRow="1" w:lastRow="0" w:firstColumn="1" w:lastColumn="0" w:noHBand="0" w:noVBand="1"/>
      </w:tblPr>
      <w:tblGrid>
        <w:gridCol w:w="2235"/>
        <w:gridCol w:w="2211"/>
        <w:gridCol w:w="2333"/>
        <w:gridCol w:w="3074"/>
      </w:tblGrid>
      <w:tr w:rsidR="00006847" w:rsidRPr="00D07E89" w:rsidTr="0015138F">
        <w:tc>
          <w:tcPr>
            <w:tcW w:w="2235" w:type="dxa"/>
          </w:tcPr>
          <w:p w:rsidR="00006847" w:rsidRPr="00D07E89" w:rsidRDefault="00006847" w:rsidP="00F80ADB">
            <w:pPr>
              <w:jc w:val="center"/>
              <w:rPr>
                <w:sz w:val="24"/>
                <w:szCs w:val="24"/>
              </w:rPr>
            </w:pPr>
            <w:r w:rsidRPr="00D07E89">
              <w:rPr>
                <w:sz w:val="24"/>
                <w:szCs w:val="24"/>
              </w:rPr>
              <w:t>Классификатор</w:t>
            </w:r>
          </w:p>
        </w:tc>
        <w:tc>
          <w:tcPr>
            <w:tcW w:w="2211" w:type="dxa"/>
          </w:tcPr>
          <w:p w:rsidR="00006847" w:rsidRPr="00D07E89" w:rsidRDefault="004C7E87" w:rsidP="00F80ADB">
            <w:pPr>
              <w:autoSpaceDE w:val="0"/>
              <w:autoSpaceDN w:val="0"/>
              <w:adjustRightInd w:val="0"/>
              <w:jc w:val="center"/>
              <w:rPr>
                <w:rFonts w:eastAsiaTheme="minorHAnsi"/>
                <w:sz w:val="24"/>
                <w:szCs w:val="24"/>
                <w:lang w:eastAsia="en-US"/>
              </w:rPr>
            </w:pPr>
            <w:r w:rsidRPr="00D07E89">
              <w:rPr>
                <w:rFonts w:eastAsiaTheme="minorHAnsi"/>
                <w:sz w:val="24"/>
                <w:szCs w:val="24"/>
                <w:lang w:eastAsia="en-US"/>
              </w:rPr>
              <w:t>Основные</w:t>
            </w:r>
          </w:p>
        </w:tc>
        <w:tc>
          <w:tcPr>
            <w:tcW w:w="2333" w:type="dxa"/>
          </w:tcPr>
          <w:p w:rsidR="00006847" w:rsidRPr="00D07E89" w:rsidRDefault="004C7E87" w:rsidP="00F80ADB">
            <w:pPr>
              <w:jc w:val="center"/>
              <w:rPr>
                <w:sz w:val="24"/>
                <w:szCs w:val="24"/>
              </w:rPr>
            </w:pPr>
            <w:r w:rsidRPr="00D07E89">
              <w:rPr>
                <w:sz w:val="24"/>
                <w:szCs w:val="24"/>
              </w:rPr>
              <w:t>Вспомогательные</w:t>
            </w:r>
          </w:p>
        </w:tc>
        <w:tc>
          <w:tcPr>
            <w:tcW w:w="3074" w:type="dxa"/>
          </w:tcPr>
          <w:p w:rsidR="00006847" w:rsidRPr="00D07E89" w:rsidRDefault="004C7E87" w:rsidP="00F80ADB">
            <w:pPr>
              <w:autoSpaceDE w:val="0"/>
              <w:autoSpaceDN w:val="0"/>
              <w:adjustRightInd w:val="0"/>
              <w:jc w:val="center"/>
              <w:rPr>
                <w:rFonts w:eastAsiaTheme="minorHAnsi"/>
                <w:sz w:val="24"/>
                <w:szCs w:val="24"/>
                <w:lang w:eastAsia="en-US"/>
              </w:rPr>
            </w:pPr>
            <w:r w:rsidRPr="00D07E89">
              <w:rPr>
                <w:rFonts w:eastAsiaTheme="minorHAnsi"/>
                <w:sz w:val="24"/>
                <w:szCs w:val="24"/>
                <w:lang w:eastAsia="en-US"/>
              </w:rPr>
              <w:t>Условные</w:t>
            </w:r>
          </w:p>
        </w:tc>
      </w:tr>
      <w:tr w:rsidR="0015138F" w:rsidRPr="00D07E89" w:rsidTr="0015138F">
        <w:tc>
          <w:tcPr>
            <w:tcW w:w="2235" w:type="dxa"/>
          </w:tcPr>
          <w:p w:rsidR="0015138F" w:rsidRPr="00D07E89" w:rsidRDefault="0015138F" w:rsidP="0015138F">
            <w:pPr>
              <w:jc w:val="center"/>
              <w:rPr>
                <w:sz w:val="24"/>
                <w:szCs w:val="24"/>
              </w:rPr>
            </w:pPr>
            <w:r w:rsidRPr="00D07E89">
              <w:rPr>
                <w:sz w:val="24"/>
                <w:szCs w:val="24"/>
              </w:rPr>
              <w:t>Охрана природных территорий 9.1</w:t>
            </w:r>
          </w:p>
        </w:tc>
        <w:tc>
          <w:tcPr>
            <w:tcW w:w="2211" w:type="dxa"/>
          </w:tcPr>
          <w:p w:rsidR="0015138F" w:rsidRPr="00D07E89" w:rsidRDefault="0015138F" w:rsidP="0015138F">
            <w:pPr>
              <w:autoSpaceDE w:val="0"/>
              <w:autoSpaceDN w:val="0"/>
              <w:adjustRightInd w:val="0"/>
              <w:rPr>
                <w:rFonts w:eastAsiaTheme="minorHAnsi"/>
                <w:sz w:val="24"/>
                <w:szCs w:val="24"/>
                <w:lang w:eastAsia="en-US"/>
              </w:rPr>
            </w:pPr>
            <w:r w:rsidRPr="00D07E89">
              <w:rPr>
                <w:sz w:val="24"/>
                <w:szCs w:val="24"/>
              </w:rPr>
              <w:t xml:space="preserve">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w:t>
            </w:r>
            <w:r w:rsidRPr="00D07E89">
              <w:rPr>
                <w:sz w:val="24"/>
                <w:szCs w:val="24"/>
              </w:rPr>
              <w:lastRenderedPageBreak/>
              <w:t>ценными</w:t>
            </w:r>
          </w:p>
        </w:tc>
        <w:tc>
          <w:tcPr>
            <w:tcW w:w="2333" w:type="dxa"/>
          </w:tcPr>
          <w:p w:rsidR="0015138F" w:rsidRPr="00D07E89" w:rsidRDefault="0015138F" w:rsidP="0015138F">
            <w:pPr>
              <w:jc w:val="center"/>
              <w:rPr>
                <w:sz w:val="24"/>
                <w:szCs w:val="24"/>
              </w:rPr>
            </w:pPr>
          </w:p>
        </w:tc>
        <w:tc>
          <w:tcPr>
            <w:tcW w:w="3074" w:type="dxa"/>
          </w:tcPr>
          <w:p w:rsidR="0015138F" w:rsidRPr="00D07E89" w:rsidRDefault="0015138F" w:rsidP="0015138F">
            <w:pPr>
              <w:autoSpaceDE w:val="0"/>
              <w:autoSpaceDN w:val="0"/>
              <w:adjustRightInd w:val="0"/>
              <w:jc w:val="center"/>
              <w:rPr>
                <w:rFonts w:eastAsiaTheme="minorHAnsi"/>
                <w:sz w:val="24"/>
                <w:szCs w:val="24"/>
                <w:lang w:eastAsia="en-US"/>
              </w:rPr>
            </w:pPr>
          </w:p>
        </w:tc>
      </w:tr>
      <w:tr w:rsidR="0015138F" w:rsidRPr="00D07E89" w:rsidTr="0015138F">
        <w:tc>
          <w:tcPr>
            <w:tcW w:w="2235" w:type="dxa"/>
          </w:tcPr>
          <w:p w:rsidR="0015138F" w:rsidRPr="00D07E89" w:rsidRDefault="0015138F" w:rsidP="0015138F">
            <w:pPr>
              <w:autoSpaceDE w:val="0"/>
              <w:autoSpaceDN w:val="0"/>
              <w:adjustRightInd w:val="0"/>
              <w:jc w:val="center"/>
              <w:rPr>
                <w:rFonts w:eastAsiaTheme="minorHAnsi"/>
                <w:sz w:val="24"/>
                <w:szCs w:val="24"/>
                <w:lang w:eastAsia="en-US"/>
              </w:rPr>
            </w:pPr>
            <w:r w:rsidRPr="00D07E89">
              <w:rPr>
                <w:rFonts w:eastAsiaTheme="minorHAnsi"/>
                <w:sz w:val="24"/>
                <w:szCs w:val="24"/>
                <w:lang w:eastAsia="en-US"/>
              </w:rPr>
              <w:lastRenderedPageBreak/>
              <w:t>Природно-познавательный туризм 5.2</w:t>
            </w:r>
          </w:p>
        </w:tc>
        <w:tc>
          <w:tcPr>
            <w:tcW w:w="2211" w:type="dxa"/>
          </w:tcPr>
          <w:p w:rsidR="0015138F" w:rsidRPr="00D07E89" w:rsidRDefault="0015138F" w:rsidP="0015138F">
            <w:pPr>
              <w:autoSpaceDE w:val="0"/>
              <w:autoSpaceDN w:val="0"/>
              <w:adjustRightInd w:val="0"/>
              <w:jc w:val="both"/>
              <w:rPr>
                <w:rFonts w:eastAsiaTheme="minorHAnsi"/>
                <w:sz w:val="24"/>
                <w:szCs w:val="24"/>
                <w:lang w:eastAsia="en-US"/>
              </w:rPr>
            </w:pPr>
          </w:p>
        </w:tc>
        <w:tc>
          <w:tcPr>
            <w:tcW w:w="2333" w:type="dxa"/>
          </w:tcPr>
          <w:p w:rsidR="0015138F" w:rsidRPr="00D07E89" w:rsidRDefault="0015138F" w:rsidP="0015138F">
            <w:pPr>
              <w:autoSpaceDE w:val="0"/>
              <w:autoSpaceDN w:val="0"/>
              <w:adjustRightInd w:val="0"/>
              <w:rPr>
                <w:rFonts w:eastAsiaTheme="minorHAnsi"/>
                <w:sz w:val="24"/>
                <w:szCs w:val="24"/>
                <w:lang w:eastAsia="en-US"/>
              </w:rPr>
            </w:pPr>
          </w:p>
        </w:tc>
        <w:tc>
          <w:tcPr>
            <w:tcW w:w="3074" w:type="dxa"/>
          </w:tcPr>
          <w:p w:rsidR="0015138F" w:rsidRPr="00D07E89" w:rsidRDefault="0015138F" w:rsidP="0015138F">
            <w:pPr>
              <w:pStyle w:val="ConsPlusNormal"/>
              <w:rPr>
                <w:rFonts w:ascii="Times New Roman" w:hAnsi="Times New Roman" w:cs="Times New Roman"/>
                <w:sz w:val="24"/>
                <w:szCs w:val="24"/>
              </w:rPr>
            </w:pPr>
            <w:r w:rsidRPr="00D07E89">
              <w:rPr>
                <w:rFonts w:ascii="Times New Roman" w:hAnsi="Times New Roman" w:cs="Times New Roman"/>
                <w:sz w:val="24"/>
                <w:szCs w:val="24"/>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15138F" w:rsidRPr="00D07E89" w:rsidRDefault="0015138F" w:rsidP="0015138F">
            <w:pPr>
              <w:autoSpaceDE w:val="0"/>
              <w:autoSpaceDN w:val="0"/>
              <w:adjustRightInd w:val="0"/>
              <w:rPr>
                <w:rFonts w:eastAsiaTheme="minorHAnsi"/>
                <w:sz w:val="24"/>
                <w:szCs w:val="24"/>
                <w:lang w:eastAsia="en-US"/>
              </w:rPr>
            </w:pPr>
            <w:r w:rsidRPr="00D07E89">
              <w:rPr>
                <w:sz w:val="24"/>
                <w:szCs w:val="24"/>
              </w:rPr>
              <w:t>осуществление необходимых природоохранных и природовосстановительных мероприятий</w:t>
            </w:r>
          </w:p>
        </w:tc>
      </w:tr>
      <w:tr w:rsidR="0015138F" w:rsidRPr="00D07E89" w:rsidTr="0015138F">
        <w:tc>
          <w:tcPr>
            <w:tcW w:w="2235" w:type="dxa"/>
          </w:tcPr>
          <w:p w:rsidR="0015138F" w:rsidRPr="00D07E89" w:rsidRDefault="0015138F" w:rsidP="0015138F">
            <w:pPr>
              <w:autoSpaceDE w:val="0"/>
              <w:autoSpaceDN w:val="0"/>
              <w:adjustRightInd w:val="0"/>
              <w:jc w:val="center"/>
              <w:rPr>
                <w:rFonts w:eastAsiaTheme="minorHAnsi"/>
                <w:sz w:val="24"/>
                <w:szCs w:val="24"/>
                <w:lang w:eastAsia="en-US"/>
              </w:rPr>
            </w:pPr>
            <w:r w:rsidRPr="00D07E89">
              <w:rPr>
                <w:rFonts w:eastAsiaTheme="minorHAnsi"/>
                <w:sz w:val="24"/>
                <w:szCs w:val="24"/>
                <w:lang w:eastAsia="en-US"/>
              </w:rPr>
              <w:t>Резервные леса 10.4</w:t>
            </w:r>
          </w:p>
        </w:tc>
        <w:tc>
          <w:tcPr>
            <w:tcW w:w="2211" w:type="dxa"/>
          </w:tcPr>
          <w:p w:rsidR="0015138F" w:rsidRPr="00D07E89" w:rsidRDefault="0015138F" w:rsidP="00E732AE">
            <w:pPr>
              <w:autoSpaceDE w:val="0"/>
              <w:autoSpaceDN w:val="0"/>
              <w:adjustRightInd w:val="0"/>
              <w:rPr>
                <w:rFonts w:eastAsiaTheme="minorHAnsi"/>
                <w:sz w:val="24"/>
                <w:szCs w:val="24"/>
                <w:lang w:eastAsia="en-US"/>
              </w:rPr>
            </w:pPr>
            <w:r w:rsidRPr="00D07E89">
              <w:rPr>
                <w:rFonts w:eastAsiaTheme="minorHAnsi"/>
                <w:sz w:val="24"/>
                <w:szCs w:val="24"/>
                <w:lang w:eastAsia="en-US"/>
              </w:rPr>
              <w:t>Деятельн</w:t>
            </w:r>
            <w:r w:rsidR="00E732AE">
              <w:rPr>
                <w:rFonts w:eastAsiaTheme="minorHAnsi"/>
                <w:sz w:val="24"/>
                <w:szCs w:val="24"/>
                <w:lang w:eastAsia="en-US"/>
              </w:rPr>
              <w:t>ость, связанная с охраной лесов</w:t>
            </w:r>
          </w:p>
        </w:tc>
        <w:tc>
          <w:tcPr>
            <w:tcW w:w="2333" w:type="dxa"/>
          </w:tcPr>
          <w:p w:rsidR="0015138F" w:rsidRPr="00D07E89" w:rsidRDefault="0015138F" w:rsidP="0015138F">
            <w:pPr>
              <w:autoSpaceDE w:val="0"/>
              <w:autoSpaceDN w:val="0"/>
              <w:adjustRightInd w:val="0"/>
              <w:jc w:val="both"/>
              <w:rPr>
                <w:sz w:val="24"/>
                <w:szCs w:val="24"/>
              </w:rPr>
            </w:pPr>
          </w:p>
        </w:tc>
        <w:tc>
          <w:tcPr>
            <w:tcW w:w="3074" w:type="dxa"/>
          </w:tcPr>
          <w:p w:rsidR="0015138F" w:rsidRPr="00D07E89" w:rsidRDefault="0015138F" w:rsidP="0015138F">
            <w:pPr>
              <w:autoSpaceDE w:val="0"/>
              <w:autoSpaceDN w:val="0"/>
              <w:adjustRightInd w:val="0"/>
              <w:jc w:val="both"/>
              <w:rPr>
                <w:rFonts w:eastAsiaTheme="minorHAnsi"/>
                <w:sz w:val="24"/>
                <w:szCs w:val="24"/>
                <w:lang w:eastAsia="en-US"/>
              </w:rPr>
            </w:pPr>
          </w:p>
        </w:tc>
      </w:tr>
    </w:tbl>
    <w:p w:rsidR="00C96066" w:rsidRPr="00D07E89" w:rsidRDefault="00C96066" w:rsidP="004226FE">
      <w:pPr>
        <w:spacing w:after="0" w:line="240" w:lineRule="auto"/>
        <w:ind w:firstLine="709"/>
        <w:jc w:val="both"/>
        <w:rPr>
          <w:rFonts w:ascii="Times New Roman" w:hAnsi="Times New Roman" w:cs="Times New Roman"/>
          <w:sz w:val="24"/>
          <w:szCs w:val="24"/>
        </w:rPr>
      </w:pPr>
    </w:p>
    <w:p w:rsidR="008A5C3E" w:rsidRPr="00D07E89" w:rsidRDefault="008A5C3E" w:rsidP="004226FE">
      <w:pPr>
        <w:spacing w:after="0" w:line="240" w:lineRule="auto"/>
        <w:ind w:firstLine="709"/>
        <w:jc w:val="both"/>
        <w:rPr>
          <w:rFonts w:ascii="Times New Roman" w:hAnsi="Times New Roman" w:cs="Times New Roman"/>
          <w:sz w:val="24"/>
          <w:szCs w:val="24"/>
        </w:rPr>
      </w:pPr>
      <w:r w:rsidRPr="00D07E89">
        <w:rPr>
          <w:rFonts w:ascii="Times New Roman" w:hAnsi="Times New Roman" w:cs="Times New Roman"/>
          <w:sz w:val="24"/>
          <w:szCs w:val="24"/>
        </w:rPr>
        <w:t>2. Предельные (минимальные и/или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4226FE" w:rsidRPr="00D07E89" w:rsidRDefault="004226FE" w:rsidP="004226FE">
      <w:pPr>
        <w:spacing w:after="0" w:line="240" w:lineRule="auto"/>
        <w:ind w:firstLine="709"/>
        <w:jc w:val="both"/>
        <w:rPr>
          <w:rFonts w:ascii="Times New Roman" w:hAnsi="Times New Roman" w:cs="Times New Roman"/>
          <w:sz w:val="24"/>
          <w:szCs w:val="24"/>
        </w:rPr>
      </w:pPr>
      <w:r w:rsidRPr="00D07E89">
        <w:rPr>
          <w:rFonts w:ascii="Times New Roman" w:hAnsi="Times New Roman" w:cs="Times New Roman"/>
          <w:sz w:val="24"/>
          <w:szCs w:val="24"/>
        </w:rPr>
        <w:t>2.</w:t>
      </w:r>
      <w:r w:rsidR="008A5C3E" w:rsidRPr="00D07E89">
        <w:rPr>
          <w:rFonts w:ascii="Times New Roman" w:hAnsi="Times New Roman" w:cs="Times New Roman"/>
          <w:sz w:val="24"/>
          <w:szCs w:val="24"/>
        </w:rPr>
        <w:t>1.</w:t>
      </w:r>
      <w:r w:rsidR="00E732AE">
        <w:rPr>
          <w:rFonts w:ascii="Times New Roman" w:hAnsi="Times New Roman" w:cs="Times New Roman"/>
          <w:sz w:val="24"/>
          <w:szCs w:val="24"/>
        </w:rPr>
        <w:t xml:space="preserve"> </w:t>
      </w:r>
      <w:r w:rsidRPr="00D07E89">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 3 метра при соблюдении Федерального закона от 22.07.2008 № 123</w:t>
      </w:r>
      <w:r w:rsidR="00E732AE">
        <w:rPr>
          <w:rFonts w:ascii="Times New Roman" w:hAnsi="Times New Roman" w:cs="Times New Roman"/>
          <w:sz w:val="24"/>
          <w:szCs w:val="24"/>
        </w:rPr>
        <w:t>-</w:t>
      </w:r>
      <w:r w:rsidRPr="00D07E89">
        <w:rPr>
          <w:rFonts w:ascii="Times New Roman" w:hAnsi="Times New Roman" w:cs="Times New Roman"/>
          <w:sz w:val="24"/>
          <w:szCs w:val="24"/>
        </w:rPr>
        <w:t>ФЗ «Технический регламент о требованиях пожарной безопасности».</w:t>
      </w:r>
    </w:p>
    <w:p w:rsidR="004226FE" w:rsidRPr="00D07E89" w:rsidRDefault="008A5C3E" w:rsidP="004226FE">
      <w:pPr>
        <w:spacing w:after="0" w:line="240" w:lineRule="auto"/>
        <w:ind w:firstLine="709"/>
        <w:jc w:val="both"/>
        <w:rPr>
          <w:rFonts w:ascii="Times New Roman" w:hAnsi="Times New Roman" w:cs="Times New Roman"/>
          <w:sz w:val="24"/>
          <w:szCs w:val="24"/>
        </w:rPr>
      </w:pPr>
      <w:r w:rsidRPr="00D07E89">
        <w:rPr>
          <w:rFonts w:ascii="Times New Roman" w:hAnsi="Times New Roman" w:cs="Times New Roman"/>
          <w:sz w:val="24"/>
          <w:szCs w:val="24"/>
        </w:rPr>
        <w:t>2.2</w:t>
      </w:r>
      <w:r w:rsidR="004226FE" w:rsidRPr="00D07E89">
        <w:rPr>
          <w:rFonts w:ascii="Times New Roman" w:hAnsi="Times New Roman" w:cs="Times New Roman"/>
          <w:sz w:val="24"/>
          <w:szCs w:val="24"/>
        </w:rPr>
        <w:t>.</w:t>
      </w:r>
      <w:r w:rsidR="00E732AE">
        <w:rPr>
          <w:rFonts w:ascii="Times New Roman" w:hAnsi="Times New Roman" w:cs="Times New Roman"/>
          <w:sz w:val="24"/>
          <w:szCs w:val="24"/>
        </w:rPr>
        <w:t xml:space="preserve"> </w:t>
      </w:r>
      <w:r w:rsidR="004226FE" w:rsidRPr="00D07E89">
        <w:rPr>
          <w:rFonts w:ascii="Times New Roman" w:hAnsi="Times New Roman" w:cs="Times New Roman"/>
          <w:sz w:val="24"/>
          <w:szCs w:val="24"/>
        </w:rPr>
        <w:t>Предельное количество этажей зданий, строений, сооружений – не выше 2 этажей.</w:t>
      </w:r>
    </w:p>
    <w:p w:rsidR="004226FE" w:rsidRPr="00D07E89" w:rsidRDefault="008A5C3E" w:rsidP="008A5C3E">
      <w:pPr>
        <w:spacing w:after="0" w:line="240" w:lineRule="auto"/>
        <w:ind w:firstLine="709"/>
        <w:jc w:val="both"/>
        <w:rPr>
          <w:rFonts w:ascii="Times New Roman" w:hAnsi="Times New Roman" w:cs="Times New Roman"/>
          <w:sz w:val="24"/>
          <w:szCs w:val="24"/>
        </w:rPr>
      </w:pPr>
      <w:r w:rsidRPr="00D07E89">
        <w:rPr>
          <w:rFonts w:ascii="Times New Roman" w:hAnsi="Times New Roman" w:cs="Times New Roman"/>
          <w:sz w:val="24"/>
          <w:szCs w:val="24"/>
        </w:rPr>
        <w:t>2.3</w:t>
      </w:r>
      <w:r w:rsidR="004226FE" w:rsidRPr="00D07E89">
        <w:rPr>
          <w:rFonts w:ascii="Times New Roman" w:hAnsi="Times New Roman" w:cs="Times New Roman"/>
          <w:sz w:val="24"/>
          <w:szCs w:val="24"/>
        </w:rPr>
        <w:t>.</w:t>
      </w:r>
      <w:r w:rsidR="00E732AE">
        <w:rPr>
          <w:rFonts w:ascii="Times New Roman" w:hAnsi="Times New Roman" w:cs="Times New Roman"/>
          <w:sz w:val="24"/>
          <w:szCs w:val="24"/>
        </w:rPr>
        <w:t xml:space="preserve"> </w:t>
      </w:r>
      <w:r w:rsidR="004226FE" w:rsidRPr="00D07E89">
        <w:rPr>
          <w:rFonts w:ascii="Times New Roman" w:hAnsi="Times New Roman" w:cs="Times New Roman"/>
          <w:sz w:val="24"/>
          <w:szCs w:val="24"/>
        </w:rPr>
        <w:t>Площадь земельного участка:</w:t>
      </w:r>
    </w:p>
    <w:p w:rsidR="004226FE" w:rsidRPr="00D07E89" w:rsidRDefault="004226FE" w:rsidP="004226FE">
      <w:pPr>
        <w:spacing w:after="0" w:line="240" w:lineRule="auto"/>
        <w:ind w:firstLine="709"/>
        <w:jc w:val="both"/>
        <w:rPr>
          <w:rFonts w:ascii="Times New Roman" w:hAnsi="Times New Roman" w:cs="Times New Roman"/>
          <w:sz w:val="24"/>
          <w:szCs w:val="24"/>
        </w:rPr>
      </w:pPr>
      <w:r w:rsidRPr="00D07E89">
        <w:rPr>
          <w:rFonts w:ascii="Times New Roman" w:hAnsi="Times New Roman" w:cs="Times New Roman"/>
          <w:sz w:val="24"/>
          <w:szCs w:val="24"/>
        </w:rPr>
        <w:t>1)</w:t>
      </w:r>
      <w:r w:rsidR="00E732AE">
        <w:rPr>
          <w:rFonts w:ascii="Times New Roman" w:hAnsi="Times New Roman" w:cs="Times New Roman"/>
          <w:sz w:val="24"/>
          <w:szCs w:val="24"/>
        </w:rPr>
        <w:t xml:space="preserve"> </w:t>
      </w:r>
      <w:r w:rsidRPr="00D07E89">
        <w:rPr>
          <w:rFonts w:ascii="Times New Roman" w:hAnsi="Times New Roman" w:cs="Times New Roman"/>
          <w:sz w:val="24"/>
          <w:szCs w:val="24"/>
        </w:rPr>
        <w:t>минимальный размер – 600 кв.м.;</w:t>
      </w:r>
    </w:p>
    <w:p w:rsidR="004226FE" w:rsidRPr="00D07E89" w:rsidRDefault="004226FE" w:rsidP="004226FE">
      <w:pPr>
        <w:spacing w:after="0" w:line="240" w:lineRule="auto"/>
        <w:ind w:firstLine="709"/>
        <w:jc w:val="both"/>
        <w:rPr>
          <w:rFonts w:ascii="Times New Roman" w:hAnsi="Times New Roman" w:cs="Times New Roman"/>
          <w:sz w:val="24"/>
          <w:szCs w:val="24"/>
        </w:rPr>
      </w:pPr>
      <w:r w:rsidRPr="00D07E89">
        <w:rPr>
          <w:rFonts w:ascii="Times New Roman" w:hAnsi="Times New Roman" w:cs="Times New Roman"/>
          <w:sz w:val="24"/>
          <w:szCs w:val="24"/>
        </w:rPr>
        <w:t>2)</w:t>
      </w:r>
      <w:r w:rsidR="00E732AE">
        <w:rPr>
          <w:rFonts w:ascii="Times New Roman" w:hAnsi="Times New Roman" w:cs="Times New Roman"/>
          <w:sz w:val="24"/>
          <w:szCs w:val="24"/>
        </w:rPr>
        <w:t xml:space="preserve"> </w:t>
      </w:r>
      <w:r w:rsidRPr="00D07E89">
        <w:rPr>
          <w:rFonts w:ascii="Times New Roman" w:hAnsi="Times New Roman" w:cs="Times New Roman"/>
          <w:sz w:val="24"/>
          <w:szCs w:val="24"/>
        </w:rPr>
        <w:t>максимальный размер – 25000 кв.м.</w:t>
      </w:r>
    </w:p>
    <w:p w:rsidR="004226FE" w:rsidRPr="00D07E89" w:rsidRDefault="008A5C3E" w:rsidP="004226FE">
      <w:pPr>
        <w:spacing w:after="0" w:line="240" w:lineRule="auto"/>
        <w:ind w:firstLine="709"/>
        <w:jc w:val="both"/>
        <w:rPr>
          <w:rFonts w:ascii="Times New Roman" w:hAnsi="Times New Roman" w:cs="Times New Roman"/>
          <w:sz w:val="24"/>
          <w:szCs w:val="24"/>
          <w:vertAlign w:val="superscript"/>
        </w:rPr>
      </w:pPr>
      <w:r w:rsidRPr="00D07E89">
        <w:rPr>
          <w:rFonts w:ascii="Times New Roman" w:hAnsi="Times New Roman" w:cs="Times New Roman"/>
          <w:sz w:val="24"/>
          <w:szCs w:val="24"/>
        </w:rPr>
        <w:t>2.4.</w:t>
      </w:r>
      <w:r w:rsidR="004226FE" w:rsidRPr="00D07E89">
        <w:rPr>
          <w:rFonts w:ascii="Times New Roman" w:hAnsi="Times New Roman" w:cs="Times New Roman"/>
          <w:sz w:val="24"/>
          <w:szCs w:val="24"/>
        </w:rPr>
        <w:t xml:space="preserve"> Предельный размер земельного участка: минимум – не ограничено; максимум – не ограничено.</w:t>
      </w:r>
    </w:p>
    <w:p w:rsidR="004226FE" w:rsidRPr="00D07E89" w:rsidRDefault="008A5C3E" w:rsidP="004226FE">
      <w:pPr>
        <w:spacing w:after="0" w:line="240" w:lineRule="auto"/>
        <w:ind w:firstLine="709"/>
        <w:jc w:val="both"/>
        <w:rPr>
          <w:rFonts w:ascii="Times New Roman" w:hAnsi="Times New Roman" w:cs="Times New Roman"/>
          <w:sz w:val="24"/>
          <w:szCs w:val="24"/>
        </w:rPr>
      </w:pPr>
      <w:r w:rsidRPr="00D07E89">
        <w:rPr>
          <w:rFonts w:ascii="Times New Roman" w:hAnsi="Times New Roman" w:cs="Times New Roman"/>
          <w:sz w:val="24"/>
          <w:szCs w:val="24"/>
        </w:rPr>
        <w:t>2.5.</w:t>
      </w:r>
      <w:r w:rsidR="00E732AE">
        <w:rPr>
          <w:rFonts w:ascii="Times New Roman" w:hAnsi="Times New Roman" w:cs="Times New Roman"/>
          <w:sz w:val="24"/>
          <w:szCs w:val="24"/>
        </w:rPr>
        <w:t xml:space="preserve"> </w:t>
      </w:r>
      <w:r w:rsidRPr="00D07E89">
        <w:rPr>
          <w:rFonts w:ascii="Times New Roman" w:hAnsi="Times New Roman" w:cs="Times New Roman"/>
          <w:sz w:val="24"/>
          <w:szCs w:val="24"/>
        </w:rPr>
        <w:t>Максимальный процент</w:t>
      </w:r>
      <w:r w:rsidR="004226FE" w:rsidRPr="00D07E89">
        <w:rPr>
          <w:rFonts w:ascii="Times New Roman" w:hAnsi="Times New Roman" w:cs="Times New Roman"/>
          <w:sz w:val="24"/>
          <w:szCs w:val="24"/>
        </w:rPr>
        <w:t xml:space="preserve"> застройки земельного участка – 20%. </w:t>
      </w:r>
    </w:p>
    <w:p w:rsidR="00DE6216" w:rsidRPr="00D07E89" w:rsidRDefault="00DE6216" w:rsidP="00E732AE">
      <w:pPr>
        <w:spacing w:after="0" w:line="240" w:lineRule="auto"/>
        <w:ind w:firstLine="709"/>
        <w:jc w:val="center"/>
        <w:rPr>
          <w:rFonts w:ascii="Times New Roman" w:hAnsi="Times New Roman" w:cs="Times New Roman"/>
          <w:sz w:val="24"/>
          <w:szCs w:val="24"/>
        </w:rPr>
      </w:pPr>
    </w:p>
    <w:p w:rsidR="00DE6216" w:rsidRPr="00D07E89" w:rsidRDefault="00DE6216" w:rsidP="00E732AE">
      <w:pPr>
        <w:spacing w:after="0" w:line="240" w:lineRule="auto"/>
        <w:ind w:firstLine="709"/>
        <w:jc w:val="center"/>
        <w:rPr>
          <w:rFonts w:ascii="Times New Roman" w:hAnsi="Times New Roman" w:cs="Times New Roman"/>
          <w:sz w:val="24"/>
          <w:szCs w:val="24"/>
        </w:rPr>
      </w:pPr>
      <w:r w:rsidRPr="00D07E89">
        <w:rPr>
          <w:rFonts w:ascii="Times New Roman" w:hAnsi="Times New Roman" w:cs="Times New Roman"/>
          <w:sz w:val="24"/>
          <w:szCs w:val="24"/>
        </w:rPr>
        <w:t>7.4. Р – 2(О). Подзона озелененных и благоустроенных территорий общего пользования</w:t>
      </w:r>
    </w:p>
    <w:p w:rsidR="00DE6216" w:rsidRPr="00D07E89" w:rsidRDefault="00DE6216" w:rsidP="00E732AE">
      <w:pPr>
        <w:spacing w:after="0" w:line="240" w:lineRule="auto"/>
        <w:ind w:firstLine="709"/>
        <w:jc w:val="both"/>
        <w:rPr>
          <w:rFonts w:ascii="Times New Roman" w:hAnsi="Times New Roman" w:cs="Times New Roman"/>
          <w:sz w:val="24"/>
          <w:szCs w:val="24"/>
        </w:rPr>
      </w:pPr>
      <w:r w:rsidRPr="00D07E89">
        <w:rPr>
          <w:rFonts w:ascii="Times New Roman" w:hAnsi="Times New Roman" w:cs="Times New Roman"/>
          <w:sz w:val="24"/>
          <w:szCs w:val="24"/>
        </w:rPr>
        <w:t>1.Зона озелененных и благоустроенных территорий общего пользования выделена для обеспечения правовых условий по сохран</w:t>
      </w:r>
      <w:r w:rsidR="00FB11AC" w:rsidRPr="00D07E89">
        <w:rPr>
          <w:rFonts w:ascii="Times New Roman" w:hAnsi="Times New Roman" w:cs="Times New Roman"/>
          <w:sz w:val="24"/>
          <w:szCs w:val="24"/>
        </w:rPr>
        <w:t>ению зеленых насаждений общего пользования, видовых площадок и их обустройства, включая скверы, мемориалы, монументы, памятники, озелененные открытые пространства, а так же для обеспечения условий сохранения видовых раскрытий для восприятия ценных историко–культурных объектов – памятников архитектуры и панорамных видов.</w:t>
      </w:r>
    </w:p>
    <w:p w:rsidR="004226FE" w:rsidRPr="00D07E89" w:rsidRDefault="004226FE" w:rsidP="004226FE">
      <w:pPr>
        <w:spacing w:after="0" w:line="240" w:lineRule="auto"/>
        <w:ind w:firstLine="709"/>
        <w:jc w:val="both"/>
        <w:rPr>
          <w:rFonts w:ascii="Times New Roman" w:hAnsi="Times New Roman" w:cs="Times New Roman"/>
          <w:sz w:val="24"/>
          <w:szCs w:val="24"/>
        </w:rPr>
      </w:pPr>
    </w:p>
    <w:tbl>
      <w:tblPr>
        <w:tblStyle w:val="af0"/>
        <w:tblW w:w="0" w:type="auto"/>
        <w:tblLook w:val="04A0" w:firstRow="1" w:lastRow="0" w:firstColumn="1" w:lastColumn="0" w:noHBand="0" w:noVBand="1"/>
      </w:tblPr>
      <w:tblGrid>
        <w:gridCol w:w="2189"/>
        <w:gridCol w:w="3074"/>
        <w:gridCol w:w="2254"/>
        <w:gridCol w:w="2336"/>
      </w:tblGrid>
      <w:tr w:rsidR="00FE58A3" w:rsidRPr="00D07E89" w:rsidTr="00FA01AB">
        <w:tc>
          <w:tcPr>
            <w:tcW w:w="2189" w:type="dxa"/>
          </w:tcPr>
          <w:p w:rsidR="00FB11AC" w:rsidRPr="00D07E89" w:rsidRDefault="00FB11AC" w:rsidP="004A4E0D">
            <w:pPr>
              <w:jc w:val="center"/>
              <w:rPr>
                <w:sz w:val="24"/>
                <w:szCs w:val="24"/>
              </w:rPr>
            </w:pPr>
            <w:r w:rsidRPr="00D07E89">
              <w:rPr>
                <w:sz w:val="24"/>
                <w:szCs w:val="24"/>
              </w:rPr>
              <w:t>Классификатор</w:t>
            </w:r>
          </w:p>
        </w:tc>
        <w:tc>
          <w:tcPr>
            <w:tcW w:w="3074" w:type="dxa"/>
          </w:tcPr>
          <w:p w:rsidR="00FB11AC" w:rsidRPr="00D07E89" w:rsidRDefault="00FB11AC" w:rsidP="004A4E0D">
            <w:pPr>
              <w:autoSpaceDE w:val="0"/>
              <w:autoSpaceDN w:val="0"/>
              <w:adjustRightInd w:val="0"/>
              <w:jc w:val="center"/>
              <w:rPr>
                <w:rFonts w:eastAsiaTheme="minorHAnsi"/>
                <w:sz w:val="24"/>
                <w:szCs w:val="24"/>
                <w:lang w:eastAsia="en-US"/>
              </w:rPr>
            </w:pPr>
            <w:r w:rsidRPr="00D07E89">
              <w:rPr>
                <w:rFonts w:eastAsiaTheme="minorHAnsi"/>
                <w:sz w:val="24"/>
                <w:szCs w:val="24"/>
                <w:lang w:eastAsia="en-US"/>
              </w:rPr>
              <w:t>Основные</w:t>
            </w:r>
          </w:p>
        </w:tc>
        <w:tc>
          <w:tcPr>
            <w:tcW w:w="2254" w:type="dxa"/>
          </w:tcPr>
          <w:p w:rsidR="00FB11AC" w:rsidRPr="00D07E89" w:rsidRDefault="00FB11AC" w:rsidP="004A4E0D">
            <w:pPr>
              <w:jc w:val="center"/>
              <w:rPr>
                <w:sz w:val="24"/>
                <w:szCs w:val="24"/>
              </w:rPr>
            </w:pPr>
            <w:r w:rsidRPr="00D07E89">
              <w:rPr>
                <w:sz w:val="24"/>
                <w:szCs w:val="24"/>
              </w:rPr>
              <w:t>Вспомогательные</w:t>
            </w:r>
          </w:p>
        </w:tc>
        <w:tc>
          <w:tcPr>
            <w:tcW w:w="2336" w:type="dxa"/>
          </w:tcPr>
          <w:p w:rsidR="00FB11AC" w:rsidRPr="00D07E89" w:rsidRDefault="00FB11AC" w:rsidP="004A4E0D">
            <w:pPr>
              <w:autoSpaceDE w:val="0"/>
              <w:autoSpaceDN w:val="0"/>
              <w:adjustRightInd w:val="0"/>
              <w:jc w:val="center"/>
              <w:rPr>
                <w:rFonts w:eastAsiaTheme="minorHAnsi"/>
                <w:sz w:val="24"/>
                <w:szCs w:val="24"/>
                <w:lang w:eastAsia="en-US"/>
              </w:rPr>
            </w:pPr>
            <w:r w:rsidRPr="00D07E89">
              <w:rPr>
                <w:rFonts w:eastAsiaTheme="minorHAnsi"/>
                <w:sz w:val="24"/>
                <w:szCs w:val="24"/>
                <w:lang w:eastAsia="en-US"/>
              </w:rPr>
              <w:t>Условные</w:t>
            </w:r>
          </w:p>
        </w:tc>
      </w:tr>
      <w:tr w:rsidR="00FE58A3" w:rsidRPr="00D07E89" w:rsidTr="00FA01AB">
        <w:tc>
          <w:tcPr>
            <w:tcW w:w="2189" w:type="dxa"/>
          </w:tcPr>
          <w:p w:rsidR="0015138F" w:rsidRPr="00D07E89" w:rsidRDefault="0015138F" w:rsidP="0015138F">
            <w:pPr>
              <w:jc w:val="center"/>
              <w:rPr>
                <w:sz w:val="24"/>
                <w:szCs w:val="24"/>
              </w:rPr>
            </w:pPr>
            <w:r w:rsidRPr="00D07E89">
              <w:rPr>
                <w:sz w:val="24"/>
                <w:szCs w:val="24"/>
              </w:rPr>
              <w:t>Охрана природных территорий 9.1</w:t>
            </w:r>
          </w:p>
        </w:tc>
        <w:tc>
          <w:tcPr>
            <w:tcW w:w="3074" w:type="dxa"/>
          </w:tcPr>
          <w:p w:rsidR="0015138F" w:rsidRPr="00D07E89" w:rsidRDefault="0015138F" w:rsidP="0015138F">
            <w:pPr>
              <w:autoSpaceDE w:val="0"/>
              <w:autoSpaceDN w:val="0"/>
              <w:adjustRightInd w:val="0"/>
              <w:rPr>
                <w:rFonts w:eastAsiaTheme="minorHAnsi"/>
                <w:sz w:val="24"/>
                <w:szCs w:val="24"/>
                <w:lang w:eastAsia="en-US"/>
              </w:rPr>
            </w:pPr>
            <w:r w:rsidRPr="00D07E89">
              <w:rPr>
                <w:sz w:val="24"/>
                <w:szCs w:val="24"/>
              </w:rPr>
              <w:t xml:space="preserve">Сохранение отдельных естественных качеств окружающей природной среды путем ограничения </w:t>
            </w:r>
            <w:r w:rsidRPr="00D07E89">
              <w:rPr>
                <w:sz w:val="24"/>
                <w:szCs w:val="24"/>
              </w:rPr>
              <w:lastRenderedPageBreak/>
              <w:t>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2254" w:type="dxa"/>
          </w:tcPr>
          <w:p w:rsidR="0015138F" w:rsidRPr="00D07E89" w:rsidRDefault="0015138F" w:rsidP="0015138F">
            <w:pPr>
              <w:jc w:val="center"/>
              <w:rPr>
                <w:sz w:val="24"/>
                <w:szCs w:val="24"/>
              </w:rPr>
            </w:pPr>
          </w:p>
        </w:tc>
        <w:tc>
          <w:tcPr>
            <w:tcW w:w="2336" w:type="dxa"/>
          </w:tcPr>
          <w:p w:rsidR="0015138F" w:rsidRPr="00D07E89" w:rsidRDefault="0015138F" w:rsidP="0015138F">
            <w:pPr>
              <w:autoSpaceDE w:val="0"/>
              <w:autoSpaceDN w:val="0"/>
              <w:adjustRightInd w:val="0"/>
              <w:jc w:val="center"/>
              <w:rPr>
                <w:rFonts w:eastAsiaTheme="minorHAnsi"/>
                <w:sz w:val="24"/>
                <w:szCs w:val="24"/>
                <w:lang w:eastAsia="en-US"/>
              </w:rPr>
            </w:pPr>
          </w:p>
        </w:tc>
      </w:tr>
      <w:tr w:rsidR="00FE58A3" w:rsidRPr="00D07E89" w:rsidTr="00FA01AB">
        <w:tc>
          <w:tcPr>
            <w:tcW w:w="2189" w:type="dxa"/>
          </w:tcPr>
          <w:p w:rsidR="0015138F" w:rsidRPr="00D07E89" w:rsidRDefault="0015138F" w:rsidP="0015138F">
            <w:pPr>
              <w:autoSpaceDE w:val="0"/>
              <w:autoSpaceDN w:val="0"/>
              <w:adjustRightInd w:val="0"/>
              <w:jc w:val="center"/>
              <w:rPr>
                <w:rFonts w:eastAsiaTheme="minorHAnsi"/>
                <w:sz w:val="24"/>
                <w:szCs w:val="24"/>
                <w:lang w:eastAsia="en-US"/>
              </w:rPr>
            </w:pPr>
            <w:r w:rsidRPr="00D07E89">
              <w:rPr>
                <w:rFonts w:eastAsiaTheme="minorHAnsi"/>
                <w:sz w:val="24"/>
                <w:szCs w:val="24"/>
                <w:lang w:eastAsia="en-US"/>
              </w:rPr>
              <w:lastRenderedPageBreak/>
              <w:t>Природно-познавательный туризм 5.2</w:t>
            </w:r>
          </w:p>
        </w:tc>
        <w:tc>
          <w:tcPr>
            <w:tcW w:w="3074" w:type="dxa"/>
          </w:tcPr>
          <w:p w:rsidR="0015138F" w:rsidRPr="00D07E89" w:rsidRDefault="0015138F" w:rsidP="0015138F">
            <w:pPr>
              <w:pStyle w:val="ConsPlusNormal"/>
              <w:rPr>
                <w:rFonts w:ascii="Times New Roman" w:hAnsi="Times New Roman" w:cs="Times New Roman"/>
                <w:sz w:val="24"/>
                <w:szCs w:val="24"/>
              </w:rPr>
            </w:pPr>
            <w:r w:rsidRPr="00D07E89">
              <w:rPr>
                <w:rFonts w:ascii="Times New Roman" w:hAnsi="Times New Roman" w:cs="Times New Roman"/>
                <w:sz w:val="24"/>
                <w:szCs w:val="24"/>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15138F" w:rsidRPr="00D07E89" w:rsidRDefault="0015138F" w:rsidP="0015138F">
            <w:pPr>
              <w:autoSpaceDE w:val="0"/>
              <w:autoSpaceDN w:val="0"/>
              <w:adjustRightInd w:val="0"/>
              <w:rPr>
                <w:rFonts w:eastAsiaTheme="minorHAnsi"/>
                <w:sz w:val="24"/>
                <w:szCs w:val="24"/>
                <w:lang w:eastAsia="en-US"/>
              </w:rPr>
            </w:pPr>
            <w:r w:rsidRPr="00D07E89">
              <w:rPr>
                <w:sz w:val="24"/>
                <w:szCs w:val="24"/>
              </w:rPr>
              <w:t>осуществление необходимых природоохранных и природовосстановительных мероприятий</w:t>
            </w:r>
          </w:p>
        </w:tc>
        <w:tc>
          <w:tcPr>
            <w:tcW w:w="2254" w:type="dxa"/>
          </w:tcPr>
          <w:p w:rsidR="0015138F" w:rsidRPr="00D07E89" w:rsidRDefault="0015138F" w:rsidP="0015138F">
            <w:pPr>
              <w:jc w:val="center"/>
              <w:rPr>
                <w:sz w:val="24"/>
                <w:szCs w:val="24"/>
              </w:rPr>
            </w:pPr>
          </w:p>
        </w:tc>
        <w:tc>
          <w:tcPr>
            <w:tcW w:w="2336" w:type="dxa"/>
          </w:tcPr>
          <w:p w:rsidR="0015138F" w:rsidRPr="00D07E89" w:rsidRDefault="0015138F" w:rsidP="0015138F">
            <w:pPr>
              <w:autoSpaceDE w:val="0"/>
              <w:autoSpaceDN w:val="0"/>
              <w:adjustRightInd w:val="0"/>
              <w:jc w:val="both"/>
              <w:rPr>
                <w:rFonts w:eastAsiaTheme="minorHAnsi"/>
                <w:sz w:val="24"/>
                <w:szCs w:val="24"/>
                <w:lang w:eastAsia="en-US"/>
              </w:rPr>
            </w:pPr>
          </w:p>
        </w:tc>
      </w:tr>
      <w:tr w:rsidR="00FE58A3" w:rsidRPr="00D07E89" w:rsidTr="00FA01AB">
        <w:tc>
          <w:tcPr>
            <w:tcW w:w="2189" w:type="dxa"/>
          </w:tcPr>
          <w:p w:rsidR="0015138F" w:rsidRPr="00D07E89" w:rsidRDefault="0015138F" w:rsidP="0015138F">
            <w:pPr>
              <w:autoSpaceDE w:val="0"/>
              <w:autoSpaceDN w:val="0"/>
              <w:adjustRightInd w:val="0"/>
              <w:jc w:val="center"/>
              <w:rPr>
                <w:rFonts w:eastAsiaTheme="minorHAnsi"/>
                <w:sz w:val="24"/>
                <w:szCs w:val="24"/>
                <w:lang w:eastAsia="en-US"/>
              </w:rPr>
            </w:pPr>
            <w:r w:rsidRPr="00D07E89">
              <w:rPr>
                <w:rFonts w:eastAsiaTheme="minorHAnsi"/>
                <w:sz w:val="24"/>
                <w:szCs w:val="24"/>
                <w:lang w:eastAsia="en-US"/>
              </w:rPr>
              <w:t>Историко-культурная деятельность 9.3</w:t>
            </w:r>
          </w:p>
        </w:tc>
        <w:tc>
          <w:tcPr>
            <w:tcW w:w="3074" w:type="dxa"/>
          </w:tcPr>
          <w:p w:rsidR="0015138F" w:rsidRPr="00D07E89" w:rsidRDefault="0015138F" w:rsidP="00E732AE">
            <w:pPr>
              <w:autoSpaceDE w:val="0"/>
              <w:autoSpaceDN w:val="0"/>
              <w:adjustRightInd w:val="0"/>
              <w:jc w:val="both"/>
              <w:rPr>
                <w:rFonts w:eastAsiaTheme="minorHAnsi"/>
                <w:sz w:val="24"/>
                <w:szCs w:val="24"/>
                <w:lang w:eastAsia="en-US"/>
              </w:rPr>
            </w:pPr>
            <w:r w:rsidRPr="00D07E89">
              <w:rPr>
                <w:rFonts w:eastAsiaTheme="minorHAnsi"/>
                <w:sz w:val="24"/>
                <w:szCs w:val="24"/>
                <w:lang w:eastAsia="en-US"/>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военным и гражданских захоронений, объектов культурного наследия, хозяйственная деятельность, являющаяся </w:t>
            </w:r>
            <w:r w:rsidRPr="00D07E89">
              <w:rPr>
                <w:rFonts w:eastAsiaTheme="minorHAnsi"/>
                <w:sz w:val="24"/>
                <w:szCs w:val="24"/>
                <w:lang w:eastAsia="en-US"/>
              </w:rPr>
              <w:lastRenderedPageBreak/>
              <w:t>историческим промыслом или ремеслом, а также хозяйственная деятельность, обеспечивающая познавательный туризм</w:t>
            </w:r>
          </w:p>
        </w:tc>
        <w:tc>
          <w:tcPr>
            <w:tcW w:w="2254" w:type="dxa"/>
          </w:tcPr>
          <w:p w:rsidR="0015138F" w:rsidRPr="00D07E89" w:rsidRDefault="0015138F" w:rsidP="0015138F">
            <w:pPr>
              <w:jc w:val="center"/>
              <w:rPr>
                <w:sz w:val="24"/>
                <w:szCs w:val="24"/>
              </w:rPr>
            </w:pPr>
          </w:p>
        </w:tc>
        <w:tc>
          <w:tcPr>
            <w:tcW w:w="2336" w:type="dxa"/>
          </w:tcPr>
          <w:p w:rsidR="0015138F" w:rsidRPr="00D07E89" w:rsidRDefault="0015138F" w:rsidP="0015138F">
            <w:pPr>
              <w:autoSpaceDE w:val="0"/>
              <w:autoSpaceDN w:val="0"/>
              <w:adjustRightInd w:val="0"/>
              <w:jc w:val="both"/>
              <w:rPr>
                <w:rFonts w:eastAsiaTheme="minorHAnsi"/>
                <w:sz w:val="24"/>
                <w:szCs w:val="24"/>
                <w:lang w:eastAsia="en-US"/>
              </w:rPr>
            </w:pPr>
          </w:p>
        </w:tc>
      </w:tr>
      <w:tr w:rsidR="00FA01AB" w:rsidRPr="00D07E89" w:rsidTr="00FA01AB">
        <w:tc>
          <w:tcPr>
            <w:tcW w:w="2189" w:type="dxa"/>
          </w:tcPr>
          <w:p w:rsidR="00FA01AB" w:rsidRPr="00B4143D" w:rsidRDefault="00FA01AB" w:rsidP="00491833">
            <w:pPr>
              <w:tabs>
                <w:tab w:val="left" w:pos="0"/>
              </w:tabs>
              <w:jc w:val="both"/>
              <w:rPr>
                <w:sz w:val="24"/>
                <w:szCs w:val="24"/>
              </w:rPr>
            </w:pPr>
            <w:r w:rsidRPr="00B4143D">
              <w:rPr>
                <w:rFonts w:eastAsia="Times New Roman"/>
                <w:sz w:val="24"/>
                <w:szCs w:val="24"/>
              </w:rPr>
              <w:lastRenderedPageBreak/>
              <w:t>«Воздушный транспорт</w:t>
            </w:r>
          </w:p>
          <w:p w:rsidR="00FA01AB" w:rsidRPr="00B4143D" w:rsidRDefault="00FA01AB" w:rsidP="00491833">
            <w:pPr>
              <w:tabs>
                <w:tab w:val="left" w:pos="0"/>
              </w:tabs>
              <w:jc w:val="both"/>
              <w:rPr>
                <w:rFonts w:eastAsia="Times New Roman"/>
                <w:sz w:val="24"/>
                <w:szCs w:val="24"/>
              </w:rPr>
            </w:pPr>
            <w:r w:rsidRPr="00B4143D">
              <w:rPr>
                <w:sz w:val="24"/>
                <w:szCs w:val="24"/>
              </w:rPr>
              <w:t>7.4</w:t>
            </w:r>
          </w:p>
          <w:p w:rsidR="00FA01AB" w:rsidRPr="00975F8B" w:rsidRDefault="00975F8B" w:rsidP="00491833">
            <w:pPr>
              <w:tabs>
                <w:tab w:val="left" w:pos="0"/>
              </w:tabs>
              <w:jc w:val="both"/>
              <w:rPr>
                <w:rFonts w:eastAsia="Times New Roman"/>
                <w:i/>
                <w:color w:val="FF0000"/>
                <w:sz w:val="24"/>
                <w:szCs w:val="24"/>
              </w:rPr>
            </w:pPr>
            <w:r w:rsidRPr="00975F8B">
              <w:rPr>
                <w:rFonts w:eastAsia="Times New Roman"/>
                <w:i/>
                <w:color w:val="FF0000"/>
                <w:sz w:val="24"/>
                <w:szCs w:val="24"/>
              </w:rPr>
              <w:t xml:space="preserve">24 </w:t>
            </w:r>
            <w:r w:rsidR="00042CF9" w:rsidRPr="00975F8B">
              <w:rPr>
                <w:rFonts w:eastAsia="Times New Roman"/>
                <w:i/>
                <w:color w:val="FF0000"/>
                <w:sz w:val="24"/>
                <w:szCs w:val="24"/>
              </w:rPr>
              <w:t>ноябрь 2022</w:t>
            </w:r>
          </w:p>
          <w:p w:rsidR="00975F8B" w:rsidRPr="00B4143D" w:rsidRDefault="00975F8B" w:rsidP="00491833">
            <w:pPr>
              <w:tabs>
                <w:tab w:val="left" w:pos="0"/>
              </w:tabs>
              <w:jc w:val="both"/>
              <w:rPr>
                <w:rFonts w:eastAsia="Times New Roman"/>
                <w:sz w:val="24"/>
                <w:szCs w:val="24"/>
              </w:rPr>
            </w:pPr>
            <w:r w:rsidRPr="00975F8B">
              <w:rPr>
                <w:rFonts w:eastAsia="Times New Roman"/>
                <w:i/>
                <w:color w:val="FF0000"/>
                <w:sz w:val="24"/>
                <w:szCs w:val="24"/>
              </w:rPr>
              <w:t>решение 128</w:t>
            </w:r>
          </w:p>
        </w:tc>
        <w:tc>
          <w:tcPr>
            <w:tcW w:w="3074" w:type="dxa"/>
          </w:tcPr>
          <w:p w:rsidR="00FA01AB" w:rsidRPr="00B4143D" w:rsidRDefault="00FA01AB" w:rsidP="00491833">
            <w:pPr>
              <w:tabs>
                <w:tab w:val="left" w:pos="0"/>
              </w:tabs>
              <w:jc w:val="both"/>
              <w:rPr>
                <w:rFonts w:eastAsia="Times New Roman"/>
                <w:sz w:val="24"/>
                <w:szCs w:val="24"/>
              </w:rPr>
            </w:pPr>
            <w:r w:rsidRPr="00B4143D">
              <w:rPr>
                <w:rFonts w:eastAsia="Calibri"/>
                <w:sz w:val="24"/>
                <w:szCs w:val="24"/>
              </w:rPr>
              <w:t>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 размещение объектов, предназначенных для технического обслуживания и ремонта воздушных судов»</w:t>
            </w:r>
          </w:p>
        </w:tc>
        <w:tc>
          <w:tcPr>
            <w:tcW w:w="2254" w:type="dxa"/>
          </w:tcPr>
          <w:p w:rsidR="00FA01AB" w:rsidRPr="00D07E89" w:rsidRDefault="00FA01AB" w:rsidP="0015138F">
            <w:pPr>
              <w:jc w:val="center"/>
              <w:rPr>
                <w:sz w:val="24"/>
                <w:szCs w:val="24"/>
              </w:rPr>
            </w:pPr>
          </w:p>
        </w:tc>
        <w:tc>
          <w:tcPr>
            <w:tcW w:w="2336" w:type="dxa"/>
          </w:tcPr>
          <w:p w:rsidR="00FA01AB" w:rsidRPr="00D07E89" w:rsidRDefault="00FA01AB" w:rsidP="0015138F">
            <w:pPr>
              <w:autoSpaceDE w:val="0"/>
              <w:autoSpaceDN w:val="0"/>
              <w:adjustRightInd w:val="0"/>
              <w:jc w:val="both"/>
              <w:rPr>
                <w:rFonts w:eastAsiaTheme="minorHAnsi"/>
                <w:sz w:val="24"/>
                <w:szCs w:val="24"/>
                <w:lang w:eastAsia="en-US"/>
              </w:rPr>
            </w:pPr>
          </w:p>
        </w:tc>
      </w:tr>
    </w:tbl>
    <w:p w:rsidR="00FB11AC" w:rsidRPr="00D07E89" w:rsidRDefault="00FB11AC" w:rsidP="00FB11AC">
      <w:pPr>
        <w:spacing w:after="0" w:line="240" w:lineRule="auto"/>
        <w:ind w:firstLine="709"/>
        <w:jc w:val="both"/>
        <w:rPr>
          <w:rFonts w:ascii="Times New Roman" w:hAnsi="Times New Roman" w:cs="Times New Roman"/>
          <w:sz w:val="24"/>
          <w:szCs w:val="24"/>
        </w:rPr>
      </w:pPr>
    </w:p>
    <w:p w:rsidR="008A5C3E" w:rsidRPr="00D07E89" w:rsidRDefault="008A5C3E" w:rsidP="00FB11AC">
      <w:pPr>
        <w:spacing w:after="0" w:line="240" w:lineRule="auto"/>
        <w:ind w:firstLine="709"/>
        <w:jc w:val="both"/>
        <w:rPr>
          <w:rFonts w:ascii="Times New Roman" w:hAnsi="Times New Roman" w:cs="Times New Roman"/>
          <w:sz w:val="24"/>
          <w:szCs w:val="24"/>
        </w:rPr>
      </w:pPr>
      <w:r w:rsidRPr="00D07E89">
        <w:rPr>
          <w:rFonts w:ascii="Times New Roman" w:hAnsi="Times New Roman" w:cs="Times New Roman"/>
          <w:sz w:val="24"/>
          <w:szCs w:val="24"/>
        </w:rPr>
        <w:t>2. Предельные (минимальные и/или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FB11AC" w:rsidRPr="00D07E89" w:rsidRDefault="00FB11AC" w:rsidP="00FB11AC">
      <w:pPr>
        <w:spacing w:after="0" w:line="240" w:lineRule="auto"/>
        <w:ind w:firstLine="709"/>
        <w:jc w:val="both"/>
        <w:rPr>
          <w:rFonts w:ascii="Times New Roman" w:hAnsi="Times New Roman" w:cs="Times New Roman"/>
          <w:sz w:val="24"/>
          <w:szCs w:val="24"/>
        </w:rPr>
      </w:pPr>
      <w:r w:rsidRPr="00D07E89">
        <w:rPr>
          <w:rFonts w:ascii="Times New Roman" w:hAnsi="Times New Roman" w:cs="Times New Roman"/>
          <w:sz w:val="24"/>
          <w:szCs w:val="24"/>
        </w:rPr>
        <w:t>2.</w:t>
      </w:r>
      <w:r w:rsidR="008A5C3E" w:rsidRPr="00D07E89">
        <w:rPr>
          <w:rFonts w:ascii="Times New Roman" w:hAnsi="Times New Roman" w:cs="Times New Roman"/>
          <w:sz w:val="24"/>
          <w:szCs w:val="24"/>
        </w:rPr>
        <w:t>1.</w:t>
      </w:r>
      <w:r w:rsidR="00E732AE">
        <w:rPr>
          <w:rFonts w:ascii="Times New Roman" w:hAnsi="Times New Roman" w:cs="Times New Roman"/>
          <w:sz w:val="24"/>
          <w:szCs w:val="24"/>
        </w:rPr>
        <w:t xml:space="preserve"> </w:t>
      </w:r>
      <w:r w:rsidRPr="00D07E89">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 3 метра при соблюдении Федерального закона от 22.07.2008 № 123 – ФЗ «Технический регламент о требованиях пожарной безопасности».</w:t>
      </w:r>
    </w:p>
    <w:p w:rsidR="00FB11AC" w:rsidRPr="00D07E89" w:rsidRDefault="008A5C3E" w:rsidP="00FB11AC">
      <w:pPr>
        <w:spacing w:after="0" w:line="240" w:lineRule="auto"/>
        <w:ind w:firstLine="709"/>
        <w:jc w:val="both"/>
        <w:rPr>
          <w:rFonts w:ascii="Times New Roman" w:hAnsi="Times New Roman" w:cs="Times New Roman"/>
          <w:sz w:val="24"/>
          <w:szCs w:val="24"/>
        </w:rPr>
      </w:pPr>
      <w:r w:rsidRPr="00D07E89">
        <w:rPr>
          <w:rFonts w:ascii="Times New Roman" w:hAnsi="Times New Roman" w:cs="Times New Roman"/>
          <w:sz w:val="24"/>
          <w:szCs w:val="24"/>
        </w:rPr>
        <w:t>2.2</w:t>
      </w:r>
      <w:r w:rsidR="00FB11AC" w:rsidRPr="00D07E89">
        <w:rPr>
          <w:rFonts w:ascii="Times New Roman" w:hAnsi="Times New Roman" w:cs="Times New Roman"/>
          <w:sz w:val="24"/>
          <w:szCs w:val="24"/>
        </w:rPr>
        <w:t>.</w:t>
      </w:r>
      <w:r w:rsidR="00E732AE">
        <w:rPr>
          <w:rFonts w:ascii="Times New Roman" w:hAnsi="Times New Roman" w:cs="Times New Roman"/>
          <w:sz w:val="24"/>
          <w:szCs w:val="24"/>
        </w:rPr>
        <w:t xml:space="preserve"> </w:t>
      </w:r>
      <w:r w:rsidR="00FB11AC" w:rsidRPr="00D07E89">
        <w:rPr>
          <w:rFonts w:ascii="Times New Roman" w:hAnsi="Times New Roman" w:cs="Times New Roman"/>
          <w:sz w:val="24"/>
          <w:szCs w:val="24"/>
        </w:rPr>
        <w:t>Предельное количество этажей зданий, строений, сооружений – не выше 2 этажей.</w:t>
      </w:r>
    </w:p>
    <w:p w:rsidR="00FB11AC" w:rsidRPr="00D07E89" w:rsidRDefault="008A5C3E" w:rsidP="008A5C3E">
      <w:pPr>
        <w:spacing w:after="0" w:line="240" w:lineRule="auto"/>
        <w:ind w:firstLine="709"/>
        <w:jc w:val="both"/>
        <w:rPr>
          <w:rFonts w:ascii="Times New Roman" w:hAnsi="Times New Roman" w:cs="Times New Roman"/>
          <w:sz w:val="24"/>
          <w:szCs w:val="24"/>
        </w:rPr>
      </w:pPr>
      <w:r w:rsidRPr="00D07E89">
        <w:rPr>
          <w:rFonts w:ascii="Times New Roman" w:hAnsi="Times New Roman" w:cs="Times New Roman"/>
          <w:sz w:val="24"/>
          <w:szCs w:val="24"/>
        </w:rPr>
        <w:t>2.3</w:t>
      </w:r>
      <w:r w:rsidR="00FB11AC" w:rsidRPr="00D07E89">
        <w:rPr>
          <w:rFonts w:ascii="Times New Roman" w:hAnsi="Times New Roman" w:cs="Times New Roman"/>
          <w:sz w:val="24"/>
          <w:szCs w:val="24"/>
        </w:rPr>
        <w:t>.</w:t>
      </w:r>
      <w:r w:rsidR="00E732AE">
        <w:rPr>
          <w:rFonts w:ascii="Times New Roman" w:hAnsi="Times New Roman" w:cs="Times New Roman"/>
          <w:sz w:val="24"/>
          <w:szCs w:val="24"/>
        </w:rPr>
        <w:t xml:space="preserve"> </w:t>
      </w:r>
      <w:r w:rsidR="00FB11AC" w:rsidRPr="00D07E89">
        <w:rPr>
          <w:rFonts w:ascii="Times New Roman" w:hAnsi="Times New Roman" w:cs="Times New Roman"/>
          <w:sz w:val="24"/>
          <w:szCs w:val="24"/>
        </w:rPr>
        <w:t>Площадь земельного участка:</w:t>
      </w:r>
    </w:p>
    <w:p w:rsidR="00FB11AC" w:rsidRPr="00D07E89" w:rsidRDefault="00FB11AC" w:rsidP="00FB11AC">
      <w:pPr>
        <w:spacing w:after="0" w:line="240" w:lineRule="auto"/>
        <w:ind w:firstLine="709"/>
        <w:jc w:val="both"/>
        <w:rPr>
          <w:rFonts w:ascii="Times New Roman" w:hAnsi="Times New Roman" w:cs="Times New Roman"/>
          <w:sz w:val="24"/>
          <w:szCs w:val="24"/>
        </w:rPr>
      </w:pPr>
      <w:r w:rsidRPr="00D07E89">
        <w:rPr>
          <w:rFonts w:ascii="Times New Roman" w:hAnsi="Times New Roman" w:cs="Times New Roman"/>
          <w:sz w:val="24"/>
          <w:szCs w:val="24"/>
        </w:rPr>
        <w:t>1)</w:t>
      </w:r>
      <w:r w:rsidR="00E732AE">
        <w:rPr>
          <w:rFonts w:ascii="Times New Roman" w:hAnsi="Times New Roman" w:cs="Times New Roman"/>
          <w:sz w:val="24"/>
          <w:szCs w:val="24"/>
        </w:rPr>
        <w:t xml:space="preserve"> </w:t>
      </w:r>
      <w:r w:rsidRPr="00D07E89">
        <w:rPr>
          <w:rFonts w:ascii="Times New Roman" w:hAnsi="Times New Roman" w:cs="Times New Roman"/>
          <w:sz w:val="24"/>
          <w:szCs w:val="24"/>
        </w:rPr>
        <w:t>минимальный размер – 600 кв.м.;</w:t>
      </w:r>
    </w:p>
    <w:p w:rsidR="00FB11AC" w:rsidRPr="00D07E89" w:rsidRDefault="00FB11AC" w:rsidP="00FB11AC">
      <w:pPr>
        <w:spacing w:after="0" w:line="240" w:lineRule="auto"/>
        <w:ind w:firstLine="709"/>
        <w:jc w:val="both"/>
        <w:rPr>
          <w:rFonts w:ascii="Times New Roman" w:hAnsi="Times New Roman" w:cs="Times New Roman"/>
          <w:sz w:val="24"/>
          <w:szCs w:val="24"/>
        </w:rPr>
      </w:pPr>
      <w:r w:rsidRPr="00D07E89">
        <w:rPr>
          <w:rFonts w:ascii="Times New Roman" w:hAnsi="Times New Roman" w:cs="Times New Roman"/>
          <w:sz w:val="24"/>
          <w:szCs w:val="24"/>
        </w:rPr>
        <w:t>2)</w:t>
      </w:r>
      <w:r w:rsidR="00E732AE">
        <w:rPr>
          <w:rFonts w:ascii="Times New Roman" w:hAnsi="Times New Roman" w:cs="Times New Roman"/>
          <w:sz w:val="24"/>
          <w:szCs w:val="24"/>
        </w:rPr>
        <w:t xml:space="preserve"> </w:t>
      </w:r>
      <w:r w:rsidRPr="00D07E89">
        <w:rPr>
          <w:rFonts w:ascii="Times New Roman" w:hAnsi="Times New Roman" w:cs="Times New Roman"/>
          <w:sz w:val="24"/>
          <w:szCs w:val="24"/>
        </w:rPr>
        <w:t>максимальный размер – 25000 кв.м.</w:t>
      </w:r>
    </w:p>
    <w:p w:rsidR="00FB11AC" w:rsidRPr="00D07E89" w:rsidRDefault="008A5C3E" w:rsidP="00FB11AC">
      <w:pPr>
        <w:spacing w:after="0" w:line="240" w:lineRule="auto"/>
        <w:ind w:firstLine="709"/>
        <w:jc w:val="both"/>
        <w:rPr>
          <w:rFonts w:ascii="Times New Roman" w:hAnsi="Times New Roman" w:cs="Times New Roman"/>
          <w:sz w:val="24"/>
          <w:szCs w:val="24"/>
          <w:vertAlign w:val="superscript"/>
        </w:rPr>
      </w:pPr>
      <w:r w:rsidRPr="00D07E89">
        <w:rPr>
          <w:rFonts w:ascii="Times New Roman" w:hAnsi="Times New Roman" w:cs="Times New Roman"/>
          <w:sz w:val="24"/>
          <w:szCs w:val="24"/>
        </w:rPr>
        <w:lastRenderedPageBreak/>
        <w:t>2.4.</w:t>
      </w:r>
      <w:r w:rsidR="00FB11AC" w:rsidRPr="00D07E89">
        <w:rPr>
          <w:rFonts w:ascii="Times New Roman" w:hAnsi="Times New Roman" w:cs="Times New Roman"/>
          <w:sz w:val="24"/>
          <w:szCs w:val="24"/>
        </w:rPr>
        <w:t xml:space="preserve"> Предельный размер земельного участка: минимум – не ограничено; максимум – не ограничено.</w:t>
      </w:r>
    </w:p>
    <w:p w:rsidR="00FB11AC" w:rsidRPr="00D07E89" w:rsidRDefault="008A5C3E" w:rsidP="00FB11AC">
      <w:pPr>
        <w:spacing w:after="0" w:line="240" w:lineRule="auto"/>
        <w:ind w:firstLine="709"/>
        <w:jc w:val="both"/>
        <w:rPr>
          <w:rFonts w:ascii="Times New Roman" w:hAnsi="Times New Roman" w:cs="Times New Roman"/>
          <w:sz w:val="24"/>
          <w:szCs w:val="24"/>
        </w:rPr>
      </w:pPr>
      <w:r w:rsidRPr="00D07E89">
        <w:rPr>
          <w:rFonts w:ascii="Times New Roman" w:hAnsi="Times New Roman" w:cs="Times New Roman"/>
          <w:sz w:val="24"/>
          <w:szCs w:val="24"/>
        </w:rPr>
        <w:t>2.</w:t>
      </w:r>
      <w:r w:rsidR="00FB11AC" w:rsidRPr="00D07E89">
        <w:rPr>
          <w:rFonts w:ascii="Times New Roman" w:hAnsi="Times New Roman" w:cs="Times New Roman"/>
          <w:sz w:val="24"/>
          <w:szCs w:val="24"/>
        </w:rPr>
        <w:t>5.</w:t>
      </w:r>
      <w:r w:rsidR="00E732AE">
        <w:rPr>
          <w:rFonts w:ascii="Times New Roman" w:hAnsi="Times New Roman" w:cs="Times New Roman"/>
          <w:sz w:val="24"/>
          <w:szCs w:val="24"/>
        </w:rPr>
        <w:t xml:space="preserve"> </w:t>
      </w:r>
      <w:r w:rsidR="00FB11AC" w:rsidRPr="00D07E89">
        <w:rPr>
          <w:rFonts w:ascii="Times New Roman" w:hAnsi="Times New Roman" w:cs="Times New Roman"/>
          <w:sz w:val="24"/>
          <w:szCs w:val="24"/>
        </w:rPr>
        <w:t>Максимальн</w:t>
      </w:r>
      <w:r w:rsidRPr="00D07E89">
        <w:rPr>
          <w:rFonts w:ascii="Times New Roman" w:hAnsi="Times New Roman" w:cs="Times New Roman"/>
          <w:sz w:val="24"/>
          <w:szCs w:val="24"/>
        </w:rPr>
        <w:t>ый процент</w:t>
      </w:r>
      <w:r w:rsidR="00FB11AC" w:rsidRPr="00D07E89">
        <w:rPr>
          <w:rFonts w:ascii="Times New Roman" w:hAnsi="Times New Roman" w:cs="Times New Roman"/>
          <w:sz w:val="24"/>
          <w:szCs w:val="24"/>
        </w:rPr>
        <w:t xml:space="preserve"> застройки земельного участка – 20%. </w:t>
      </w:r>
    </w:p>
    <w:p w:rsidR="00FB11AC" w:rsidRPr="00D07E89" w:rsidRDefault="008A5C3E" w:rsidP="00E732AE">
      <w:pPr>
        <w:spacing w:after="0" w:line="240" w:lineRule="auto"/>
        <w:ind w:firstLine="709"/>
        <w:jc w:val="both"/>
        <w:rPr>
          <w:rFonts w:ascii="Times New Roman" w:hAnsi="Times New Roman" w:cs="Times New Roman"/>
          <w:sz w:val="24"/>
          <w:szCs w:val="24"/>
        </w:rPr>
      </w:pPr>
      <w:r w:rsidRPr="00D07E89">
        <w:rPr>
          <w:rFonts w:ascii="Times New Roman" w:hAnsi="Times New Roman" w:cs="Times New Roman"/>
          <w:sz w:val="24"/>
          <w:szCs w:val="24"/>
        </w:rPr>
        <w:t xml:space="preserve"> </w:t>
      </w:r>
    </w:p>
    <w:p w:rsidR="00441C81" w:rsidRPr="00D07E89" w:rsidRDefault="00DE6216" w:rsidP="00E732AE">
      <w:pPr>
        <w:spacing w:after="0" w:line="240" w:lineRule="auto"/>
        <w:ind w:firstLine="709"/>
        <w:jc w:val="center"/>
        <w:rPr>
          <w:rFonts w:ascii="Times New Roman" w:hAnsi="Times New Roman" w:cs="Times New Roman"/>
          <w:sz w:val="24"/>
          <w:szCs w:val="24"/>
        </w:rPr>
      </w:pPr>
      <w:r w:rsidRPr="00D07E89">
        <w:rPr>
          <w:rFonts w:ascii="Times New Roman" w:hAnsi="Times New Roman" w:cs="Times New Roman"/>
          <w:sz w:val="24"/>
          <w:szCs w:val="24"/>
        </w:rPr>
        <w:t>7.5</w:t>
      </w:r>
      <w:r w:rsidR="007D317B" w:rsidRPr="00D07E89">
        <w:rPr>
          <w:rFonts w:ascii="Times New Roman" w:hAnsi="Times New Roman" w:cs="Times New Roman"/>
          <w:sz w:val="24"/>
          <w:szCs w:val="24"/>
        </w:rPr>
        <w:t>.</w:t>
      </w:r>
      <w:r w:rsidRPr="00D07E89">
        <w:rPr>
          <w:rFonts w:ascii="Times New Roman" w:hAnsi="Times New Roman" w:cs="Times New Roman"/>
          <w:sz w:val="24"/>
          <w:szCs w:val="24"/>
        </w:rPr>
        <w:t xml:space="preserve"> </w:t>
      </w:r>
      <w:r w:rsidR="007D317B" w:rsidRPr="00D07E89">
        <w:rPr>
          <w:rFonts w:ascii="Times New Roman" w:hAnsi="Times New Roman" w:cs="Times New Roman"/>
          <w:sz w:val="24"/>
          <w:szCs w:val="24"/>
        </w:rPr>
        <w:t>Р – 3. Зона огородничества</w:t>
      </w:r>
    </w:p>
    <w:p w:rsidR="009126D2" w:rsidRPr="00D07E89" w:rsidRDefault="009126D2" w:rsidP="00426C52">
      <w:pPr>
        <w:spacing w:after="0" w:line="240" w:lineRule="auto"/>
        <w:ind w:firstLine="709"/>
        <w:jc w:val="both"/>
        <w:rPr>
          <w:rFonts w:ascii="Times New Roman" w:hAnsi="Times New Roman" w:cs="Times New Roman"/>
          <w:sz w:val="24"/>
          <w:szCs w:val="24"/>
        </w:rPr>
      </w:pPr>
      <w:r w:rsidRPr="00D07E89">
        <w:rPr>
          <w:rFonts w:ascii="Times New Roman" w:hAnsi="Times New Roman" w:cs="Times New Roman"/>
          <w:sz w:val="24"/>
          <w:szCs w:val="24"/>
        </w:rPr>
        <w:t>1.</w:t>
      </w:r>
      <w:r w:rsidR="00E732AE">
        <w:rPr>
          <w:rFonts w:ascii="Times New Roman" w:hAnsi="Times New Roman" w:cs="Times New Roman"/>
          <w:sz w:val="24"/>
          <w:szCs w:val="24"/>
        </w:rPr>
        <w:t xml:space="preserve"> </w:t>
      </w:r>
      <w:r w:rsidRPr="00D07E89">
        <w:rPr>
          <w:rFonts w:ascii="Times New Roman" w:hAnsi="Times New Roman" w:cs="Times New Roman"/>
          <w:sz w:val="24"/>
          <w:szCs w:val="24"/>
        </w:rPr>
        <w:t xml:space="preserve">Зона огородничества выделена для обеспечения правовых условий </w:t>
      </w:r>
      <w:r w:rsidR="00426C52" w:rsidRPr="00D07E89">
        <w:rPr>
          <w:rFonts w:ascii="Times New Roman" w:hAnsi="Times New Roman" w:cs="Times New Roman"/>
          <w:sz w:val="24"/>
          <w:szCs w:val="24"/>
        </w:rPr>
        <w:t>по сохранению и использованию земель</w:t>
      </w:r>
      <w:r w:rsidRPr="00D07E89">
        <w:rPr>
          <w:rFonts w:ascii="Times New Roman" w:hAnsi="Times New Roman" w:cs="Times New Roman"/>
          <w:sz w:val="24"/>
          <w:szCs w:val="24"/>
        </w:rPr>
        <w:t>, трад</w:t>
      </w:r>
      <w:r w:rsidR="00426C52" w:rsidRPr="00D07E89">
        <w:rPr>
          <w:rFonts w:ascii="Times New Roman" w:hAnsi="Times New Roman" w:cs="Times New Roman"/>
          <w:sz w:val="24"/>
          <w:szCs w:val="24"/>
        </w:rPr>
        <w:t>иционно используемых для огородничества при соблюдении нижеследующих видов и параметров разрешенного использования недвижимости.</w:t>
      </w:r>
    </w:p>
    <w:p w:rsidR="00911A40" w:rsidRPr="00D07E89" w:rsidRDefault="00911A40" w:rsidP="00E732AE">
      <w:pPr>
        <w:spacing w:after="0" w:line="240" w:lineRule="auto"/>
        <w:ind w:firstLine="709"/>
        <w:jc w:val="center"/>
        <w:rPr>
          <w:rFonts w:ascii="Times New Roman" w:hAnsi="Times New Roman" w:cs="Times New Roman"/>
          <w:sz w:val="28"/>
          <w:szCs w:val="28"/>
        </w:rPr>
      </w:pPr>
    </w:p>
    <w:tbl>
      <w:tblPr>
        <w:tblStyle w:val="af0"/>
        <w:tblW w:w="0" w:type="auto"/>
        <w:tblLook w:val="04A0" w:firstRow="1" w:lastRow="0" w:firstColumn="1" w:lastColumn="0" w:noHBand="0" w:noVBand="1"/>
      </w:tblPr>
      <w:tblGrid>
        <w:gridCol w:w="2545"/>
        <w:gridCol w:w="2545"/>
        <w:gridCol w:w="2453"/>
        <w:gridCol w:w="2310"/>
      </w:tblGrid>
      <w:tr w:rsidR="007D317B" w:rsidRPr="00D07E89" w:rsidTr="004226FE">
        <w:tc>
          <w:tcPr>
            <w:tcW w:w="2545" w:type="dxa"/>
          </w:tcPr>
          <w:p w:rsidR="007D317B" w:rsidRPr="00D07E89" w:rsidRDefault="007D317B" w:rsidP="00F80ADB">
            <w:pPr>
              <w:jc w:val="center"/>
              <w:rPr>
                <w:sz w:val="24"/>
                <w:szCs w:val="24"/>
              </w:rPr>
            </w:pPr>
            <w:r w:rsidRPr="00D07E89">
              <w:rPr>
                <w:sz w:val="24"/>
                <w:szCs w:val="24"/>
              </w:rPr>
              <w:t>Классификатор</w:t>
            </w:r>
          </w:p>
        </w:tc>
        <w:tc>
          <w:tcPr>
            <w:tcW w:w="2545" w:type="dxa"/>
          </w:tcPr>
          <w:p w:rsidR="007D317B" w:rsidRPr="00D07E89" w:rsidRDefault="004C7E87" w:rsidP="00F80ADB">
            <w:pPr>
              <w:autoSpaceDE w:val="0"/>
              <w:autoSpaceDN w:val="0"/>
              <w:adjustRightInd w:val="0"/>
              <w:jc w:val="center"/>
              <w:rPr>
                <w:rFonts w:eastAsiaTheme="minorHAnsi"/>
                <w:sz w:val="24"/>
                <w:szCs w:val="24"/>
                <w:lang w:eastAsia="en-US"/>
              </w:rPr>
            </w:pPr>
            <w:r w:rsidRPr="00D07E89">
              <w:rPr>
                <w:rFonts w:eastAsiaTheme="minorHAnsi"/>
                <w:sz w:val="24"/>
                <w:szCs w:val="24"/>
                <w:lang w:eastAsia="en-US"/>
              </w:rPr>
              <w:t>Основные</w:t>
            </w:r>
          </w:p>
        </w:tc>
        <w:tc>
          <w:tcPr>
            <w:tcW w:w="2453" w:type="dxa"/>
          </w:tcPr>
          <w:p w:rsidR="007D317B" w:rsidRPr="00D07E89" w:rsidRDefault="004C7E87" w:rsidP="00F80ADB">
            <w:pPr>
              <w:jc w:val="center"/>
              <w:rPr>
                <w:sz w:val="24"/>
                <w:szCs w:val="24"/>
              </w:rPr>
            </w:pPr>
            <w:r w:rsidRPr="00D07E89">
              <w:rPr>
                <w:sz w:val="24"/>
                <w:szCs w:val="24"/>
              </w:rPr>
              <w:t>Вспомогательные</w:t>
            </w:r>
          </w:p>
        </w:tc>
        <w:tc>
          <w:tcPr>
            <w:tcW w:w="2310" w:type="dxa"/>
          </w:tcPr>
          <w:p w:rsidR="007D317B" w:rsidRPr="00D07E89" w:rsidRDefault="004C7E87" w:rsidP="00F80ADB">
            <w:pPr>
              <w:autoSpaceDE w:val="0"/>
              <w:autoSpaceDN w:val="0"/>
              <w:adjustRightInd w:val="0"/>
              <w:jc w:val="center"/>
              <w:rPr>
                <w:rFonts w:eastAsiaTheme="minorHAnsi"/>
                <w:sz w:val="24"/>
                <w:szCs w:val="24"/>
                <w:lang w:eastAsia="en-US"/>
              </w:rPr>
            </w:pPr>
            <w:r w:rsidRPr="00D07E89">
              <w:rPr>
                <w:rFonts w:eastAsiaTheme="minorHAnsi"/>
                <w:sz w:val="24"/>
                <w:szCs w:val="24"/>
                <w:lang w:eastAsia="en-US"/>
              </w:rPr>
              <w:t>Условные</w:t>
            </w:r>
          </w:p>
        </w:tc>
      </w:tr>
      <w:tr w:rsidR="007D317B" w:rsidRPr="00D07E89" w:rsidTr="004226FE">
        <w:tc>
          <w:tcPr>
            <w:tcW w:w="2545" w:type="dxa"/>
          </w:tcPr>
          <w:p w:rsidR="007D317B" w:rsidRPr="00D07E89" w:rsidRDefault="00CA2802" w:rsidP="00F80ADB">
            <w:pPr>
              <w:jc w:val="center"/>
              <w:rPr>
                <w:sz w:val="24"/>
                <w:szCs w:val="24"/>
              </w:rPr>
            </w:pPr>
            <w:r w:rsidRPr="00D07E89">
              <w:rPr>
                <w:sz w:val="24"/>
                <w:szCs w:val="24"/>
              </w:rPr>
              <w:t>Растениеводство</w:t>
            </w:r>
            <w:r w:rsidR="00C96066" w:rsidRPr="00D07E89">
              <w:rPr>
                <w:sz w:val="24"/>
                <w:szCs w:val="24"/>
              </w:rPr>
              <w:t xml:space="preserve"> 1.1</w:t>
            </w:r>
          </w:p>
        </w:tc>
        <w:tc>
          <w:tcPr>
            <w:tcW w:w="2545" w:type="dxa"/>
          </w:tcPr>
          <w:p w:rsidR="0015138F" w:rsidRPr="00D07E89" w:rsidRDefault="0015138F" w:rsidP="0015138F">
            <w:pPr>
              <w:pStyle w:val="ConsPlusNormal"/>
              <w:jc w:val="both"/>
              <w:rPr>
                <w:rFonts w:ascii="Times New Roman" w:hAnsi="Times New Roman" w:cs="Times New Roman"/>
                <w:sz w:val="24"/>
                <w:szCs w:val="24"/>
              </w:rPr>
            </w:pPr>
            <w:r w:rsidRPr="00D07E89">
              <w:rPr>
                <w:rFonts w:ascii="Times New Roman" w:hAnsi="Times New Roman" w:cs="Times New Roman"/>
                <w:sz w:val="24"/>
                <w:szCs w:val="24"/>
              </w:rPr>
              <w:t>Осуществление хозяйственной деятельности, связанной с выращиванием сельскохозяйственных культур.</w:t>
            </w:r>
          </w:p>
          <w:p w:rsidR="007D317B" w:rsidRPr="00D07E89" w:rsidRDefault="0015138F" w:rsidP="0015138F">
            <w:pPr>
              <w:autoSpaceDE w:val="0"/>
              <w:autoSpaceDN w:val="0"/>
              <w:adjustRightInd w:val="0"/>
              <w:rPr>
                <w:rFonts w:eastAsiaTheme="minorHAnsi"/>
                <w:sz w:val="24"/>
                <w:szCs w:val="24"/>
                <w:lang w:eastAsia="en-US"/>
              </w:rPr>
            </w:pPr>
            <w:r w:rsidRPr="00D07E89">
              <w:rPr>
                <w:sz w:val="24"/>
                <w:szCs w:val="24"/>
              </w:rPr>
              <w:t xml:space="preserve">Содержание данного вида разрешенного использования включает в себя содержание видов разрешенного использования с </w:t>
            </w:r>
            <w:hyperlink w:anchor="P54" w:history="1">
              <w:r w:rsidRPr="00D07E89">
                <w:rPr>
                  <w:sz w:val="24"/>
                  <w:szCs w:val="24"/>
                </w:rPr>
                <w:t>кодами 1.2</w:t>
              </w:r>
            </w:hyperlink>
            <w:r w:rsidRPr="00D07E89">
              <w:rPr>
                <w:sz w:val="24"/>
                <w:szCs w:val="24"/>
              </w:rPr>
              <w:t xml:space="preserve"> - </w:t>
            </w:r>
            <w:hyperlink w:anchor="P66" w:history="1">
              <w:r w:rsidRPr="00D07E89">
                <w:rPr>
                  <w:sz w:val="24"/>
                  <w:szCs w:val="24"/>
                </w:rPr>
                <w:t>1.6</w:t>
              </w:r>
            </w:hyperlink>
            <w:r w:rsidR="00CA2802" w:rsidRPr="00D07E89">
              <w:rPr>
                <w:rFonts w:eastAsiaTheme="minorHAnsi"/>
                <w:sz w:val="24"/>
                <w:szCs w:val="24"/>
                <w:lang w:eastAsia="en-US"/>
              </w:rPr>
              <w:t xml:space="preserve"> </w:t>
            </w:r>
          </w:p>
        </w:tc>
        <w:tc>
          <w:tcPr>
            <w:tcW w:w="2453" w:type="dxa"/>
          </w:tcPr>
          <w:p w:rsidR="007D317B" w:rsidRPr="00D07E89" w:rsidRDefault="007D317B" w:rsidP="00F80ADB">
            <w:pPr>
              <w:jc w:val="center"/>
              <w:rPr>
                <w:sz w:val="24"/>
                <w:szCs w:val="24"/>
              </w:rPr>
            </w:pPr>
          </w:p>
        </w:tc>
        <w:tc>
          <w:tcPr>
            <w:tcW w:w="2310" w:type="dxa"/>
          </w:tcPr>
          <w:p w:rsidR="007D317B" w:rsidRPr="00D07E89" w:rsidRDefault="007D317B" w:rsidP="00F80ADB">
            <w:pPr>
              <w:autoSpaceDE w:val="0"/>
              <w:autoSpaceDN w:val="0"/>
              <w:adjustRightInd w:val="0"/>
              <w:jc w:val="center"/>
              <w:rPr>
                <w:rFonts w:eastAsiaTheme="minorHAnsi"/>
                <w:sz w:val="24"/>
                <w:szCs w:val="24"/>
                <w:lang w:eastAsia="en-US"/>
              </w:rPr>
            </w:pPr>
          </w:p>
        </w:tc>
      </w:tr>
      <w:tr w:rsidR="00CA2802" w:rsidRPr="00D07E89" w:rsidTr="004226FE">
        <w:tc>
          <w:tcPr>
            <w:tcW w:w="2545" w:type="dxa"/>
          </w:tcPr>
          <w:p w:rsidR="00CA2802" w:rsidRPr="00D07E89" w:rsidRDefault="00CA2802" w:rsidP="00F80ADB">
            <w:pPr>
              <w:jc w:val="center"/>
              <w:rPr>
                <w:sz w:val="24"/>
                <w:szCs w:val="24"/>
              </w:rPr>
            </w:pPr>
            <w:r w:rsidRPr="00D07E89">
              <w:rPr>
                <w:sz w:val="24"/>
                <w:szCs w:val="24"/>
              </w:rPr>
              <w:t>Выращивание зерновых и сельскохозяйственных культур</w:t>
            </w:r>
            <w:r w:rsidR="00C96066" w:rsidRPr="00D07E89">
              <w:rPr>
                <w:sz w:val="24"/>
                <w:szCs w:val="24"/>
              </w:rPr>
              <w:t xml:space="preserve"> 1.2</w:t>
            </w:r>
          </w:p>
        </w:tc>
        <w:tc>
          <w:tcPr>
            <w:tcW w:w="2545" w:type="dxa"/>
          </w:tcPr>
          <w:p w:rsidR="00CA2802" w:rsidRPr="00D07E89" w:rsidRDefault="0015138F" w:rsidP="0015138F">
            <w:pPr>
              <w:autoSpaceDE w:val="0"/>
              <w:autoSpaceDN w:val="0"/>
              <w:adjustRightInd w:val="0"/>
              <w:rPr>
                <w:rFonts w:eastAsiaTheme="minorHAnsi"/>
                <w:sz w:val="24"/>
                <w:szCs w:val="24"/>
                <w:lang w:eastAsia="en-US"/>
              </w:rPr>
            </w:pPr>
            <w:r w:rsidRPr="00D07E89">
              <w:rPr>
                <w:sz w:val="24"/>
                <w:szCs w:val="24"/>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2453" w:type="dxa"/>
          </w:tcPr>
          <w:p w:rsidR="00CA2802" w:rsidRPr="00D07E89" w:rsidRDefault="00CA2802" w:rsidP="00F80ADB">
            <w:pPr>
              <w:jc w:val="center"/>
              <w:rPr>
                <w:sz w:val="24"/>
                <w:szCs w:val="24"/>
              </w:rPr>
            </w:pPr>
          </w:p>
        </w:tc>
        <w:tc>
          <w:tcPr>
            <w:tcW w:w="2310" w:type="dxa"/>
          </w:tcPr>
          <w:p w:rsidR="00CA2802" w:rsidRPr="00D07E89" w:rsidRDefault="00CA2802" w:rsidP="00F80ADB">
            <w:pPr>
              <w:autoSpaceDE w:val="0"/>
              <w:autoSpaceDN w:val="0"/>
              <w:adjustRightInd w:val="0"/>
              <w:jc w:val="center"/>
              <w:rPr>
                <w:rFonts w:eastAsiaTheme="minorHAnsi"/>
                <w:sz w:val="24"/>
                <w:szCs w:val="24"/>
                <w:lang w:eastAsia="en-US"/>
              </w:rPr>
            </w:pPr>
          </w:p>
        </w:tc>
      </w:tr>
      <w:tr w:rsidR="00CA2802" w:rsidRPr="00D07E89" w:rsidTr="004226FE">
        <w:tc>
          <w:tcPr>
            <w:tcW w:w="2545" w:type="dxa"/>
          </w:tcPr>
          <w:p w:rsidR="00CA2802" w:rsidRPr="00D07E89" w:rsidRDefault="00CA2802" w:rsidP="00F80ADB">
            <w:pPr>
              <w:jc w:val="center"/>
              <w:rPr>
                <w:sz w:val="24"/>
                <w:szCs w:val="24"/>
              </w:rPr>
            </w:pPr>
            <w:r w:rsidRPr="00D07E89">
              <w:rPr>
                <w:sz w:val="24"/>
                <w:szCs w:val="24"/>
              </w:rPr>
              <w:t>Овощеводство</w:t>
            </w:r>
            <w:r w:rsidR="00C96066" w:rsidRPr="00D07E89">
              <w:rPr>
                <w:sz w:val="24"/>
                <w:szCs w:val="24"/>
              </w:rPr>
              <w:t xml:space="preserve"> 1.3</w:t>
            </w:r>
          </w:p>
        </w:tc>
        <w:tc>
          <w:tcPr>
            <w:tcW w:w="2545" w:type="dxa"/>
          </w:tcPr>
          <w:p w:rsidR="00CA2802" w:rsidRPr="00D07E89" w:rsidRDefault="00CA2802" w:rsidP="00CA2802">
            <w:pPr>
              <w:autoSpaceDE w:val="0"/>
              <w:autoSpaceDN w:val="0"/>
              <w:adjustRightInd w:val="0"/>
              <w:jc w:val="both"/>
              <w:rPr>
                <w:rFonts w:eastAsiaTheme="minorHAnsi"/>
                <w:sz w:val="24"/>
                <w:szCs w:val="24"/>
                <w:lang w:eastAsia="en-US"/>
              </w:rPr>
            </w:pPr>
            <w:r w:rsidRPr="00D07E89">
              <w:rPr>
                <w:rFonts w:eastAsiaTheme="minorHAnsi"/>
                <w:sz w:val="24"/>
                <w:szCs w:val="24"/>
                <w:lang w:eastAsia="en-US"/>
              </w:rPr>
              <w:t xml:space="preserve">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w:t>
            </w:r>
            <w:r w:rsidR="00E732AE">
              <w:rPr>
                <w:rFonts w:eastAsiaTheme="minorHAnsi"/>
                <w:sz w:val="24"/>
                <w:szCs w:val="24"/>
                <w:lang w:eastAsia="en-US"/>
              </w:rPr>
              <w:t xml:space="preserve">с использованием </w:t>
            </w:r>
            <w:r w:rsidR="00E732AE">
              <w:rPr>
                <w:rFonts w:eastAsiaTheme="minorHAnsi"/>
                <w:sz w:val="24"/>
                <w:szCs w:val="24"/>
                <w:lang w:eastAsia="en-US"/>
              </w:rPr>
              <w:lastRenderedPageBreak/>
              <w:t>теплиц</w:t>
            </w:r>
          </w:p>
        </w:tc>
        <w:tc>
          <w:tcPr>
            <w:tcW w:w="2453" w:type="dxa"/>
          </w:tcPr>
          <w:p w:rsidR="00CA2802" w:rsidRPr="00D07E89" w:rsidRDefault="00CA2802" w:rsidP="00F80ADB">
            <w:pPr>
              <w:jc w:val="center"/>
              <w:rPr>
                <w:sz w:val="24"/>
                <w:szCs w:val="24"/>
              </w:rPr>
            </w:pPr>
          </w:p>
        </w:tc>
        <w:tc>
          <w:tcPr>
            <w:tcW w:w="2310" w:type="dxa"/>
          </w:tcPr>
          <w:p w:rsidR="00CA2802" w:rsidRPr="00D07E89" w:rsidRDefault="00CA2802" w:rsidP="00F80ADB">
            <w:pPr>
              <w:autoSpaceDE w:val="0"/>
              <w:autoSpaceDN w:val="0"/>
              <w:adjustRightInd w:val="0"/>
              <w:jc w:val="center"/>
              <w:rPr>
                <w:rFonts w:eastAsiaTheme="minorHAnsi"/>
                <w:sz w:val="24"/>
                <w:szCs w:val="24"/>
                <w:lang w:eastAsia="en-US"/>
              </w:rPr>
            </w:pPr>
          </w:p>
        </w:tc>
      </w:tr>
      <w:tr w:rsidR="00CA2802" w:rsidRPr="00D07E89" w:rsidTr="004226FE">
        <w:tc>
          <w:tcPr>
            <w:tcW w:w="2545" w:type="dxa"/>
          </w:tcPr>
          <w:p w:rsidR="00CA2802" w:rsidRPr="00D07E89" w:rsidRDefault="00CA2802" w:rsidP="00F80ADB">
            <w:pPr>
              <w:jc w:val="center"/>
              <w:rPr>
                <w:sz w:val="24"/>
                <w:szCs w:val="24"/>
              </w:rPr>
            </w:pPr>
            <w:r w:rsidRPr="00D07E89">
              <w:rPr>
                <w:sz w:val="24"/>
                <w:szCs w:val="24"/>
              </w:rPr>
              <w:lastRenderedPageBreak/>
              <w:t>Выращивание тонизирующих, лекарственных, цветочных культур</w:t>
            </w:r>
            <w:r w:rsidR="00C96066" w:rsidRPr="00D07E89">
              <w:rPr>
                <w:sz w:val="24"/>
                <w:szCs w:val="24"/>
              </w:rPr>
              <w:t xml:space="preserve"> 1.4</w:t>
            </w:r>
          </w:p>
        </w:tc>
        <w:tc>
          <w:tcPr>
            <w:tcW w:w="2545" w:type="dxa"/>
          </w:tcPr>
          <w:p w:rsidR="00CA2802" w:rsidRPr="00D07E89" w:rsidRDefault="00CA2802" w:rsidP="00CA2802">
            <w:pPr>
              <w:autoSpaceDE w:val="0"/>
              <w:autoSpaceDN w:val="0"/>
              <w:adjustRightInd w:val="0"/>
              <w:jc w:val="both"/>
              <w:rPr>
                <w:rFonts w:eastAsiaTheme="minorHAnsi"/>
                <w:sz w:val="24"/>
                <w:szCs w:val="24"/>
                <w:lang w:eastAsia="en-US"/>
              </w:rPr>
            </w:pPr>
            <w:r w:rsidRPr="00D07E89">
              <w:rPr>
                <w:rFonts w:eastAsiaTheme="minorHAnsi"/>
                <w:sz w:val="24"/>
                <w:szCs w:val="24"/>
                <w:lang w:eastAsia="en-US"/>
              </w:rPr>
              <w:t>Осуществление хозяйственной деятельности, в том числе на сельскохозяйственных угодьях, связанной с производством чая, ле</w:t>
            </w:r>
            <w:r w:rsidR="00E732AE">
              <w:rPr>
                <w:rFonts w:eastAsiaTheme="minorHAnsi"/>
                <w:sz w:val="24"/>
                <w:szCs w:val="24"/>
                <w:lang w:eastAsia="en-US"/>
              </w:rPr>
              <w:t>карственных и цветочных культур</w:t>
            </w:r>
          </w:p>
        </w:tc>
        <w:tc>
          <w:tcPr>
            <w:tcW w:w="2453" w:type="dxa"/>
          </w:tcPr>
          <w:p w:rsidR="00CA2802" w:rsidRPr="00D07E89" w:rsidRDefault="00CA2802" w:rsidP="00F80ADB">
            <w:pPr>
              <w:jc w:val="center"/>
              <w:rPr>
                <w:sz w:val="24"/>
                <w:szCs w:val="24"/>
              </w:rPr>
            </w:pPr>
          </w:p>
        </w:tc>
        <w:tc>
          <w:tcPr>
            <w:tcW w:w="2310" w:type="dxa"/>
          </w:tcPr>
          <w:p w:rsidR="00CA2802" w:rsidRPr="00D07E89" w:rsidRDefault="00CA2802" w:rsidP="00F80ADB">
            <w:pPr>
              <w:autoSpaceDE w:val="0"/>
              <w:autoSpaceDN w:val="0"/>
              <w:adjustRightInd w:val="0"/>
              <w:jc w:val="center"/>
              <w:rPr>
                <w:rFonts w:eastAsiaTheme="minorHAnsi"/>
                <w:sz w:val="24"/>
                <w:szCs w:val="24"/>
                <w:lang w:eastAsia="en-US"/>
              </w:rPr>
            </w:pPr>
          </w:p>
        </w:tc>
      </w:tr>
      <w:tr w:rsidR="00CA2802" w:rsidRPr="00D07E89" w:rsidTr="004226FE">
        <w:tc>
          <w:tcPr>
            <w:tcW w:w="2545" w:type="dxa"/>
          </w:tcPr>
          <w:p w:rsidR="00CA2802" w:rsidRPr="00D07E89" w:rsidRDefault="00CA2802" w:rsidP="00F80ADB">
            <w:pPr>
              <w:jc w:val="center"/>
              <w:rPr>
                <w:sz w:val="24"/>
                <w:szCs w:val="24"/>
              </w:rPr>
            </w:pPr>
            <w:r w:rsidRPr="00D07E89">
              <w:rPr>
                <w:sz w:val="24"/>
                <w:szCs w:val="24"/>
              </w:rPr>
              <w:t>Садоводство</w:t>
            </w:r>
            <w:r w:rsidR="00C96066" w:rsidRPr="00D07E89">
              <w:rPr>
                <w:sz w:val="24"/>
                <w:szCs w:val="24"/>
              </w:rPr>
              <w:t xml:space="preserve"> 1.5</w:t>
            </w:r>
          </w:p>
        </w:tc>
        <w:tc>
          <w:tcPr>
            <w:tcW w:w="2545" w:type="dxa"/>
          </w:tcPr>
          <w:p w:rsidR="00CA2802" w:rsidRPr="00D07E89" w:rsidRDefault="00CA2802" w:rsidP="00CA2802">
            <w:pPr>
              <w:autoSpaceDE w:val="0"/>
              <w:autoSpaceDN w:val="0"/>
              <w:adjustRightInd w:val="0"/>
              <w:jc w:val="both"/>
              <w:rPr>
                <w:rFonts w:eastAsiaTheme="minorHAnsi"/>
                <w:sz w:val="24"/>
                <w:szCs w:val="24"/>
                <w:lang w:eastAsia="en-US"/>
              </w:rPr>
            </w:pPr>
            <w:r w:rsidRPr="00D07E89">
              <w:rPr>
                <w:rFonts w:eastAsiaTheme="minorHAnsi"/>
                <w:sz w:val="24"/>
                <w:szCs w:val="24"/>
                <w:lang w:eastAsia="en-US"/>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w:t>
            </w:r>
            <w:r w:rsidR="00E732AE">
              <w:rPr>
                <w:rFonts w:eastAsiaTheme="minorHAnsi"/>
                <w:sz w:val="24"/>
                <w:szCs w:val="24"/>
                <w:lang w:eastAsia="en-US"/>
              </w:rPr>
              <w:t>рада и иных многолетних культур</w:t>
            </w:r>
          </w:p>
        </w:tc>
        <w:tc>
          <w:tcPr>
            <w:tcW w:w="2453" w:type="dxa"/>
          </w:tcPr>
          <w:p w:rsidR="00CA2802" w:rsidRPr="00D07E89" w:rsidRDefault="00CA2802" w:rsidP="00F80ADB">
            <w:pPr>
              <w:jc w:val="center"/>
              <w:rPr>
                <w:sz w:val="24"/>
                <w:szCs w:val="24"/>
              </w:rPr>
            </w:pPr>
          </w:p>
        </w:tc>
        <w:tc>
          <w:tcPr>
            <w:tcW w:w="2310" w:type="dxa"/>
          </w:tcPr>
          <w:p w:rsidR="00CA2802" w:rsidRPr="00D07E89" w:rsidRDefault="00CA2802" w:rsidP="00F80ADB">
            <w:pPr>
              <w:autoSpaceDE w:val="0"/>
              <w:autoSpaceDN w:val="0"/>
              <w:adjustRightInd w:val="0"/>
              <w:jc w:val="center"/>
              <w:rPr>
                <w:rFonts w:eastAsiaTheme="minorHAnsi"/>
                <w:sz w:val="24"/>
                <w:szCs w:val="24"/>
                <w:lang w:eastAsia="en-US"/>
              </w:rPr>
            </w:pPr>
          </w:p>
        </w:tc>
      </w:tr>
    </w:tbl>
    <w:p w:rsidR="00C96066" w:rsidRPr="00D07E89" w:rsidRDefault="00C96066" w:rsidP="004226FE">
      <w:pPr>
        <w:spacing w:after="0" w:line="240" w:lineRule="auto"/>
        <w:ind w:firstLine="709"/>
        <w:jc w:val="both"/>
        <w:rPr>
          <w:rFonts w:ascii="Times New Roman" w:hAnsi="Times New Roman" w:cs="Times New Roman"/>
          <w:sz w:val="24"/>
          <w:szCs w:val="24"/>
        </w:rPr>
      </w:pPr>
    </w:p>
    <w:p w:rsidR="008A5C3E" w:rsidRPr="00D07E89" w:rsidRDefault="008A5C3E" w:rsidP="004226FE">
      <w:pPr>
        <w:spacing w:after="0" w:line="240" w:lineRule="auto"/>
        <w:ind w:firstLine="709"/>
        <w:jc w:val="both"/>
        <w:rPr>
          <w:rFonts w:ascii="Times New Roman" w:hAnsi="Times New Roman" w:cs="Times New Roman"/>
          <w:sz w:val="24"/>
          <w:szCs w:val="24"/>
        </w:rPr>
      </w:pPr>
      <w:r w:rsidRPr="00D07E89">
        <w:rPr>
          <w:rFonts w:ascii="Times New Roman" w:hAnsi="Times New Roman" w:cs="Times New Roman"/>
          <w:sz w:val="24"/>
          <w:szCs w:val="24"/>
        </w:rPr>
        <w:t>2. Предельные (минимальные и/или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4226FE" w:rsidRPr="00D07E89" w:rsidRDefault="004226FE" w:rsidP="004226FE">
      <w:pPr>
        <w:spacing w:after="0" w:line="240" w:lineRule="auto"/>
        <w:ind w:firstLine="709"/>
        <w:jc w:val="both"/>
        <w:rPr>
          <w:rFonts w:ascii="Times New Roman" w:hAnsi="Times New Roman" w:cs="Times New Roman"/>
          <w:sz w:val="24"/>
          <w:szCs w:val="24"/>
        </w:rPr>
      </w:pPr>
      <w:r w:rsidRPr="00D07E89">
        <w:rPr>
          <w:rFonts w:ascii="Times New Roman" w:hAnsi="Times New Roman" w:cs="Times New Roman"/>
          <w:sz w:val="24"/>
          <w:szCs w:val="24"/>
        </w:rPr>
        <w:t>2.</w:t>
      </w:r>
      <w:r w:rsidR="008A5C3E" w:rsidRPr="00D07E89">
        <w:rPr>
          <w:rFonts w:ascii="Times New Roman" w:hAnsi="Times New Roman" w:cs="Times New Roman"/>
          <w:sz w:val="24"/>
          <w:szCs w:val="24"/>
        </w:rPr>
        <w:t>1.</w:t>
      </w:r>
      <w:r w:rsidR="00E732AE">
        <w:rPr>
          <w:rFonts w:ascii="Times New Roman" w:hAnsi="Times New Roman" w:cs="Times New Roman"/>
          <w:sz w:val="24"/>
          <w:szCs w:val="24"/>
        </w:rPr>
        <w:t xml:space="preserve"> </w:t>
      </w:r>
      <w:r w:rsidRPr="00D07E89">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 1 метр при соблюдении Федерального закона от 22.07.2008 № 123</w:t>
      </w:r>
      <w:r w:rsidR="00E732AE">
        <w:rPr>
          <w:rFonts w:ascii="Times New Roman" w:hAnsi="Times New Roman" w:cs="Times New Roman"/>
          <w:sz w:val="24"/>
          <w:szCs w:val="24"/>
        </w:rPr>
        <w:t>-</w:t>
      </w:r>
      <w:r w:rsidRPr="00D07E89">
        <w:rPr>
          <w:rFonts w:ascii="Times New Roman" w:hAnsi="Times New Roman" w:cs="Times New Roman"/>
          <w:sz w:val="24"/>
          <w:szCs w:val="24"/>
        </w:rPr>
        <w:t>ФЗ «Технический регламент о требованиях пожарной безопасности».</w:t>
      </w:r>
    </w:p>
    <w:p w:rsidR="004226FE" w:rsidRPr="00D07E89" w:rsidRDefault="008A5C3E" w:rsidP="008A5C3E">
      <w:pPr>
        <w:spacing w:after="0" w:line="240" w:lineRule="auto"/>
        <w:ind w:firstLine="709"/>
        <w:jc w:val="both"/>
        <w:rPr>
          <w:rFonts w:ascii="Times New Roman" w:hAnsi="Times New Roman" w:cs="Times New Roman"/>
          <w:sz w:val="24"/>
          <w:szCs w:val="24"/>
        </w:rPr>
      </w:pPr>
      <w:r w:rsidRPr="00D07E89">
        <w:rPr>
          <w:rFonts w:ascii="Times New Roman" w:hAnsi="Times New Roman" w:cs="Times New Roman"/>
          <w:sz w:val="24"/>
          <w:szCs w:val="24"/>
        </w:rPr>
        <w:t>2.2</w:t>
      </w:r>
      <w:r w:rsidR="004226FE" w:rsidRPr="00D07E89">
        <w:rPr>
          <w:rFonts w:ascii="Times New Roman" w:hAnsi="Times New Roman" w:cs="Times New Roman"/>
          <w:sz w:val="24"/>
          <w:szCs w:val="24"/>
        </w:rPr>
        <w:t>.</w:t>
      </w:r>
      <w:r w:rsidR="00E732AE">
        <w:rPr>
          <w:rFonts w:ascii="Times New Roman" w:hAnsi="Times New Roman" w:cs="Times New Roman"/>
          <w:sz w:val="24"/>
          <w:szCs w:val="24"/>
        </w:rPr>
        <w:t xml:space="preserve"> </w:t>
      </w:r>
      <w:r w:rsidR="004226FE" w:rsidRPr="00D07E89">
        <w:rPr>
          <w:rFonts w:ascii="Times New Roman" w:hAnsi="Times New Roman" w:cs="Times New Roman"/>
          <w:sz w:val="24"/>
          <w:szCs w:val="24"/>
        </w:rPr>
        <w:t>Площадь земельного участка:</w:t>
      </w:r>
    </w:p>
    <w:p w:rsidR="004226FE" w:rsidRPr="00D07E89" w:rsidRDefault="00DD5F5F" w:rsidP="004226FE">
      <w:pPr>
        <w:spacing w:after="0" w:line="240" w:lineRule="auto"/>
        <w:ind w:firstLine="709"/>
        <w:jc w:val="both"/>
        <w:rPr>
          <w:rFonts w:ascii="Times New Roman" w:hAnsi="Times New Roman" w:cs="Times New Roman"/>
          <w:sz w:val="24"/>
          <w:szCs w:val="24"/>
        </w:rPr>
      </w:pPr>
      <w:r w:rsidRPr="00D07E89">
        <w:rPr>
          <w:rFonts w:ascii="Times New Roman" w:hAnsi="Times New Roman" w:cs="Times New Roman"/>
          <w:sz w:val="24"/>
          <w:szCs w:val="24"/>
        </w:rPr>
        <w:t>1)</w:t>
      </w:r>
      <w:r w:rsidR="00E732AE">
        <w:rPr>
          <w:rFonts w:ascii="Times New Roman" w:hAnsi="Times New Roman" w:cs="Times New Roman"/>
          <w:sz w:val="24"/>
          <w:szCs w:val="24"/>
        </w:rPr>
        <w:t xml:space="preserve"> </w:t>
      </w:r>
      <w:r w:rsidRPr="00D07E89">
        <w:rPr>
          <w:rFonts w:ascii="Times New Roman" w:hAnsi="Times New Roman" w:cs="Times New Roman"/>
          <w:sz w:val="24"/>
          <w:szCs w:val="24"/>
        </w:rPr>
        <w:t>минимальный размер – 6</w:t>
      </w:r>
      <w:r w:rsidR="004226FE" w:rsidRPr="00D07E89">
        <w:rPr>
          <w:rFonts w:ascii="Times New Roman" w:hAnsi="Times New Roman" w:cs="Times New Roman"/>
          <w:sz w:val="24"/>
          <w:szCs w:val="24"/>
        </w:rPr>
        <w:t>00 кв.м.;</w:t>
      </w:r>
    </w:p>
    <w:p w:rsidR="004226FE" w:rsidRPr="00D07E89" w:rsidRDefault="00C73FD0" w:rsidP="004226FE">
      <w:pPr>
        <w:spacing w:after="0" w:line="240" w:lineRule="auto"/>
        <w:ind w:firstLine="709"/>
        <w:jc w:val="both"/>
        <w:rPr>
          <w:rFonts w:ascii="Times New Roman" w:hAnsi="Times New Roman" w:cs="Times New Roman"/>
          <w:sz w:val="24"/>
          <w:szCs w:val="24"/>
        </w:rPr>
      </w:pPr>
      <w:r w:rsidRPr="00D07E89">
        <w:rPr>
          <w:rFonts w:ascii="Times New Roman" w:hAnsi="Times New Roman" w:cs="Times New Roman"/>
          <w:sz w:val="24"/>
          <w:szCs w:val="24"/>
        </w:rPr>
        <w:t>2)</w:t>
      </w:r>
      <w:r w:rsidR="00E732AE">
        <w:rPr>
          <w:rFonts w:ascii="Times New Roman" w:hAnsi="Times New Roman" w:cs="Times New Roman"/>
          <w:sz w:val="24"/>
          <w:szCs w:val="24"/>
        </w:rPr>
        <w:t xml:space="preserve"> </w:t>
      </w:r>
      <w:r w:rsidRPr="00D07E89">
        <w:rPr>
          <w:rFonts w:ascii="Times New Roman" w:hAnsi="Times New Roman" w:cs="Times New Roman"/>
          <w:sz w:val="24"/>
          <w:szCs w:val="24"/>
        </w:rPr>
        <w:t>максимальный размер – 50</w:t>
      </w:r>
      <w:r w:rsidR="004226FE" w:rsidRPr="00D07E89">
        <w:rPr>
          <w:rFonts w:ascii="Times New Roman" w:hAnsi="Times New Roman" w:cs="Times New Roman"/>
          <w:sz w:val="24"/>
          <w:szCs w:val="24"/>
        </w:rPr>
        <w:t>00 кв.м.</w:t>
      </w:r>
    </w:p>
    <w:p w:rsidR="004226FE" w:rsidRPr="00D07E89" w:rsidRDefault="008A5C3E" w:rsidP="004226FE">
      <w:pPr>
        <w:spacing w:after="0" w:line="240" w:lineRule="auto"/>
        <w:ind w:firstLine="709"/>
        <w:jc w:val="both"/>
        <w:rPr>
          <w:rFonts w:ascii="Times New Roman" w:hAnsi="Times New Roman" w:cs="Times New Roman"/>
          <w:sz w:val="24"/>
          <w:szCs w:val="24"/>
        </w:rPr>
      </w:pPr>
      <w:r w:rsidRPr="00D07E89">
        <w:rPr>
          <w:rFonts w:ascii="Times New Roman" w:hAnsi="Times New Roman" w:cs="Times New Roman"/>
          <w:sz w:val="24"/>
          <w:szCs w:val="24"/>
        </w:rPr>
        <w:t>2.3</w:t>
      </w:r>
      <w:r w:rsidR="004226FE" w:rsidRPr="00D07E89">
        <w:rPr>
          <w:rFonts w:ascii="Times New Roman" w:hAnsi="Times New Roman" w:cs="Times New Roman"/>
          <w:sz w:val="24"/>
          <w:szCs w:val="24"/>
        </w:rPr>
        <w:t>. Предельный размер земельного участка: минимум – не ограничено; максимум – не ограничено.</w:t>
      </w:r>
    </w:p>
    <w:p w:rsidR="004226FE" w:rsidRPr="00D07E89" w:rsidRDefault="008A5C3E" w:rsidP="004226FE">
      <w:pPr>
        <w:spacing w:after="0" w:line="240" w:lineRule="auto"/>
        <w:ind w:firstLine="709"/>
        <w:jc w:val="both"/>
        <w:rPr>
          <w:rFonts w:ascii="Times New Roman" w:hAnsi="Times New Roman" w:cs="Times New Roman"/>
          <w:sz w:val="24"/>
          <w:szCs w:val="24"/>
        </w:rPr>
      </w:pPr>
      <w:r w:rsidRPr="00D07E89">
        <w:rPr>
          <w:rFonts w:ascii="Times New Roman" w:hAnsi="Times New Roman" w:cs="Times New Roman"/>
          <w:sz w:val="24"/>
          <w:szCs w:val="24"/>
        </w:rPr>
        <w:t>2.4.</w:t>
      </w:r>
      <w:r w:rsidR="00E732AE">
        <w:rPr>
          <w:rFonts w:ascii="Times New Roman" w:hAnsi="Times New Roman" w:cs="Times New Roman"/>
          <w:sz w:val="24"/>
          <w:szCs w:val="24"/>
        </w:rPr>
        <w:t xml:space="preserve"> </w:t>
      </w:r>
      <w:r w:rsidRPr="00D07E89">
        <w:rPr>
          <w:rFonts w:ascii="Times New Roman" w:hAnsi="Times New Roman" w:cs="Times New Roman"/>
          <w:sz w:val="24"/>
          <w:szCs w:val="24"/>
        </w:rPr>
        <w:t xml:space="preserve">Максимальный процент </w:t>
      </w:r>
      <w:r w:rsidR="004226FE" w:rsidRPr="00D07E89">
        <w:rPr>
          <w:rFonts w:ascii="Times New Roman" w:hAnsi="Times New Roman" w:cs="Times New Roman"/>
          <w:sz w:val="24"/>
          <w:szCs w:val="24"/>
        </w:rPr>
        <w:t xml:space="preserve">застройки земельного участка – 20%. </w:t>
      </w:r>
    </w:p>
    <w:p w:rsidR="004226FE" w:rsidRPr="00D07E89" w:rsidRDefault="004226FE" w:rsidP="00E732AE">
      <w:pPr>
        <w:spacing w:after="0" w:line="240" w:lineRule="auto"/>
        <w:ind w:firstLine="709"/>
        <w:jc w:val="both"/>
        <w:rPr>
          <w:rFonts w:ascii="Times New Roman" w:hAnsi="Times New Roman" w:cs="Times New Roman"/>
          <w:sz w:val="24"/>
          <w:szCs w:val="24"/>
        </w:rPr>
      </w:pPr>
    </w:p>
    <w:p w:rsidR="00441C81" w:rsidRPr="00D07E89" w:rsidRDefault="00693CB3" w:rsidP="00E732AE">
      <w:pPr>
        <w:spacing w:after="0" w:line="240" w:lineRule="auto"/>
        <w:ind w:firstLine="709"/>
        <w:jc w:val="center"/>
        <w:rPr>
          <w:rFonts w:ascii="Times New Roman" w:hAnsi="Times New Roman" w:cs="Times New Roman"/>
          <w:sz w:val="24"/>
          <w:szCs w:val="24"/>
        </w:rPr>
      </w:pPr>
      <w:r w:rsidRPr="00D07E89">
        <w:rPr>
          <w:rFonts w:ascii="Times New Roman" w:hAnsi="Times New Roman" w:cs="Times New Roman"/>
          <w:sz w:val="24"/>
          <w:szCs w:val="24"/>
        </w:rPr>
        <w:t>7.6</w:t>
      </w:r>
      <w:r w:rsidR="00CA2802" w:rsidRPr="00D07E89">
        <w:rPr>
          <w:rFonts w:ascii="Times New Roman" w:hAnsi="Times New Roman" w:cs="Times New Roman"/>
          <w:sz w:val="24"/>
          <w:szCs w:val="24"/>
        </w:rPr>
        <w:t>.</w:t>
      </w:r>
      <w:r w:rsidR="00C96066" w:rsidRPr="00D07E89">
        <w:rPr>
          <w:rFonts w:ascii="Times New Roman" w:hAnsi="Times New Roman" w:cs="Times New Roman"/>
          <w:sz w:val="24"/>
          <w:szCs w:val="24"/>
        </w:rPr>
        <w:t xml:space="preserve"> </w:t>
      </w:r>
      <w:r w:rsidR="00CA2802" w:rsidRPr="00D07E89">
        <w:rPr>
          <w:rFonts w:ascii="Times New Roman" w:hAnsi="Times New Roman" w:cs="Times New Roman"/>
          <w:sz w:val="24"/>
          <w:szCs w:val="24"/>
        </w:rPr>
        <w:t>Р – 4. Зона водоохранных и гидросооружений</w:t>
      </w:r>
    </w:p>
    <w:p w:rsidR="00911A40" w:rsidRPr="00D07E89" w:rsidRDefault="00426C52" w:rsidP="00911A40">
      <w:pPr>
        <w:spacing w:after="0" w:line="240" w:lineRule="auto"/>
        <w:ind w:firstLine="709"/>
        <w:jc w:val="both"/>
        <w:rPr>
          <w:rFonts w:ascii="Times New Roman" w:hAnsi="Times New Roman" w:cs="Times New Roman"/>
          <w:sz w:val="24"/>
          <w:szCs w:val="24"/>
        </w:rPr>
      </w:pPr>
      <w:r w:rsidRPr="00D07E89">
        <w:rPr>
          <w:rFonts w:ascii="Times New Roman" w:hAnsi="Times New Roman" w:cs="Times New Roman"/>
          <w:sz w:val="24"/>
          <w:szCs w:val="24"/>
        </w:rPr>
        <w:t>1.</w:t>
      </w:r>
      <w:r w:rsidR="00FE58A3">
        <w:rPr>
          <w:rFonts w:ascii="Times New Roman" w:hAnsi="Times New Roman" w:cs="Times New Roman"/>
          <w:sz w:val="24"/>
          <w:szCs w:val="24"/>
        </w:rPr>
        <w:t xml:space="preserve"> </w:t>
      </w:r>
      <w:r w:rsidR="00911A40" w:rsidRPr="00D07E89">
        <w:rPr>
          <w:rFonts w:ascii="Times New Roman" w:hAnsi="Times New Roman" w:cs="Times New Roman"/>
          <w:sz w:val="24"/>
          <w:szCs w:val="24"/>
        </w:rPr>
        <w:t>Зона водоохранных и гидросооружений выделена для обеспечения правовых условий использования участков источниками водоснабжения, площадок водопроводных сооружений. Разрешается размещение зданий, сооружений и коммуникаций, связанных только с эксплуатацией источников водоснабжения.</w:t>
      </w:r>
    </w:p>
    <w:p w:rsidR="00911A40" w:rsidRPr="00D07E89" w:rsidRDefault="00911A40" w:rsidP="00911A40">
      <w:pPr>
        <w:spacing w:after="0" w:line="240" w:lineRule="auto"/>
        <w:ind w:firstLine="709"/>
        <w:jc w:val="both"/>
        <w:rPr>
          <w:rFonts w:ascii="Times New Roman" w:hAnsi="Times New Roman" w:cs="Times New Roman"/>
          <w:sz w:val="28"/>
          <w:szCs w:val="28"/>
        </w:rPr>
      </w:pPr>
    </w:p>
    <w:tbl>
      <w:tblPr>
        <w:tblStyle w:val="af0"/>
        <w:tblW w:w="0" w:type="auto"/>
        <w:tblLook w:val="04A0" w:firstRow="1" w:lastRow="0" w:firstColumn="1" w:lastColumn="0" w:noHBand="0" w:noVBand="1"/>
      </w:tblPr>
      <w:tblGrid>
        <w:gridCol w:w="2444"/>
        <w:gridCol w:w="2489"/>
        <w:gridCol w:w="2498"/>
        <w:gridCol w:w="2422"/>
      </w:tblGrid>
      <w:tr w:rsidR="00CA2802" w:rsidRPr="00D07E89" w:rsidTr="00F80ADB">
        <w:tc>
          <w:tcPr>
            <w:tcW w:w="2444" w:type="dxa"/>
          </w:tcPr>
          <w:p w:rsidR="00CA2802" w:rsidRPr="00D07E89" w:rsidRDefault="00CA2802" w:rsidP="00F80ADB">
            <w:pPr>
              <w:jc w:val="center"/>
              <w:rPr>
                <w:sz w:val="24"/>
                <w:szCs w:val="24"/>
              </w:rPr>
            </w:pPr>
            <w:r w:rsidRPr="00D07E89">
              <w:rPr>
                <w:sz w:val="24"/>
                <w:szCs w:val="24"/>
              </w:rPr>
              <w:t>Классификатор</w:t>
            </w:r>
          </w:p>
        </w:tc>
        <w:tc>
          <w:tcPr>
            <w:tcW w:w="2489" w:type="dxa"/>
          </w:tcPr>
          <w:p w:rsidR="00CA2802" w:rsidRPr="00D07E89" w:rsidRDefault="004C7E87" w:rsidP="00F80ADB">
            <w:pPr>
              <w:autoSpaceDE w:val="0"/>
              <w:autoSpaceDN w:val="0"/>
              <w:adjustRightInd w:val="0"/>
              <w:jc w:val="center"/>
              <w:rPr>
                <w:rFonts w:eastAsiaTheme="minorHAnsi"/>
                <w:sz w:val="24"/>
                <w:szCs w:val="24"/>
                <w:lang w:eastAsia="en-US"/>
              </w:rPr>
            </w:pPr>
            <w:r w:rsidRPr="00D07E89">
              <w:rPr>
                <w:rFonts w:eastAsiaTheme="minorHAnsi"/>
                <w:sz w:val="24"/>
                <w:szCs w:val="24"/>
                <w:lang w:eastAsia="en-US"/>
              </w:rPr>
              <w:t>Основные</w:t>
            </w:r>
          </w:p>
        </w:tc>
        <w:tc>
          <w:tcPr>
            <w:tcW w:w="2498" w:type="dxa"/>
          </w:tcPr>
          <w:p w:rsidR="00CA2802" w:rsidRPr="00D07E89" w:rsidRDefault="004C7E87" w:rsidP="00F80ADB">
            <w:pPr>
              <w:jc w:val="center"/>
              <w:rPr>
                <w:sz w:val="24"/>
                <w:szCs w:val="24"/>
              </w:rPr>
            </w:pPr>
            <w:r w:rsidRPr="00D07E89">
              <w:rPr>
                <w:sz w:val="24"/>
                <w:szCs w:val="24"/>
              </w:rPr>
              <w:t>Вспомогательные</w:t>
            </w:r>
          </w:p>
        </w:tc>
        <w:tc>
          <w:tcPr>
            <w:tcW w:w="2422" w:type="dxa"/>
          </w:tcPr>
          <w:p w:rsidR="00CA2802" w:rsidRPr="00D07E89" w:rsidRDefault="004C7E87" w:rsidP="00F80ADB">
            <w:pPr>
              <w:autoSpaceDE w:val="0"/>
              <w:autoSpaceDN w:val="0"/>
              <w:adjustRightInd w:val="0"/>
              <w:jc w:val="center"/>
              <w:rPr>
                <w:rFonts w:eastAsiaTheme="minorHAnsi"/>
                <w:sz w:val="24"/>
                <w:szCs w:val="24"/>
                <w:lang w:eastAsia="en-US"/>
              </w:rPr>
            </w:pPr>
            <w:r w:rsidRPr="00D07E89">
              <w:rPr>
                <w:rFonts w:eastAsiaTheme="minorHAnsi"/>
                <w:sz w:val="24"/>
                <w:szCs w:val="24"/>
                <w:lang w:eastAsia="en-US"/>
              </w:rPr>
              <w:t>Условные</w:t>
            </w:r>
          </w:p>
        </w:tc>
      </w:tr>
      <w:tr w:rsidR="0015138F" w:rsidRPr="00D07E89" w:rsidTr="00F80ADB">
        <w:tc>
          <w:tcPr>
            <w:tcW w:w="2444" w:type="dxa"/>
          </w:tcPr>
          <w:p w:rsidR="0015138F" w:rsidRPr="00D07E89" w:rsidRDefault="0015138F" w:rsidP="0015138F">
            <w:pPr>
              <w:jc w:val="center"/>
              <w:rPr>
                <w:sz w:val="24"/>
                <w:szCs w:val="24"/>
              </w:rPr>
            </w:pPr>
            <w:r w:rsidRPr="00D07E89">
              <w:rPr>
                <w:sz w:val="24"/>
                <w:szCs w:val="24"/>
              </w:rPr>
              <w:t>Предоставление коммунальных услуг 3.1.1</w:t>
            </w:r>
          </w:p>
        </w:tc>
        <w:tc>
          <w:tcPr>
            <w:tcW w:w="2489" w:type="dxa"/>
          </w:tcPr>
          <w:p w:rsidR="0015138F" w:rsidRPr="00D07E89" w:rsidRDefault="0015138F" w:rsidP="0015138F">
            <w:pPr>
              <w:autoSpaceDE w:val="0"/>
              <w:autoSpaceDN w:val="0"/>
              <w:adjustRightInd w:val="0"/>
              <w:jc w:val="both"/>
              <w:rPr>
                <w:rFonts w:eastAsiaTheme="minorHAnsi"/>
                <w:sz w:val="24"/>
                <w:szCs w:val="24"/>
                <w:lang w:eastAsia="en-US"/>
              </w:rPr>
            </w:pPr>
          </w:p>
        </w:tc>
        <w:tc>
          <w:tcPr>
            <w:tcW w:w="2498" w:type="dxa"/>
          </w:tcPr>
          <w:p w:rsidR="0015138F" w:rsidRPr="00D07E89" w:rsidRDefault="0015138F" w:rsidP="0015138F">
            <w:pPr>
              <w:jc w:val="center"/>
              <w:rPr>
                <w:sz w:val="24"/>
                <w:szCs w:val="24"/>
              </w:rPr>
            </w:pPr>
          </w:p>
        </w:tc>
        <w:tc>
          <w:tcPr>
            <w:tcW w:w="2422" w:type="dxa"/>
          </w:tcPr>
          <w:p w:rsidR="0015138F" w:rsidRPr="00D07E89" w:rsidRDefault="0015138F" w:rsidP="0015138F">
            <w:pPr>
              <w:rPr>
                <w:sz w:val="24"/>
                <w:szCs w:val="24"/>
              </w:rPr>
            </w:pPr>
            <w:r w:rsidRPr="00D07E89">
              <w:rPr>
                <w:sz w:val="24"/>
                <w:szCs w:val="24"/>
              </w:rPr>
              <w:t xml:space="preserve">Размещение зданий и сооружений, обеспечивающих поставку воды, тепла, электричества, газа, отвод канализационных стоков, очистку и </w:t>
            </w:r>
            <w:r w:rsidRPr="00D07E89">
              <w:rPr>
                <w:sz w:val="24"/>
                <w:szCs w:val="24"/>
              </w:rPr>
              <w:lastRenderedPageBreak/>
              <w:t>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15138F" w:rsidRPr="00D07E89" w:rsidTr="00F80ADB">
        <w:tc>
          <w:tcPr>
            <w:tcW w:w="2444" w:type="dxa"/>
          </w:tcPr>
          <w:p w:rsidR="0015138F" w:rsidRPr="00D07E89" w:rsidRDefault="0015138F" w:rsidP="0015138F">
            <w:pPr>
              <w:jc w:val="center"/>
              <w:rPr>
                <w:sz w:val="24"/>
                <w:szCs w:val="24"/>
              </w:rPr>
            </w:pPr>
            <w:r w:rsidRPr="00D07E89">
              <w:rPr>
                <w:sz w:val="24"/>
                <w:szCs w:val="24"/>
              </w:rPr>
              <w:lastRenderedPageBreak/>
              <w:t>Административные здания организаций, обеспечивающих предоставление коммунальных услуг 3.1.2</w:t>
            </w:r>
          </w:p>
        </w:tc>
        <w:tc>
          <w:tcPr>
            <w:tcW w:w="2489" w:type="dxa"/>
          </w:tcPr>
          <w:p w:rsidR="0015138F" w:rsidRPr="00D07E89" w:rsidRDefault="0015138F" w:rsidP="0015138F">
            <w:pPr>
              <w:autoSpaceDE w:val="0"/>
              <w:autoSpaceDN w:val="0"/>
              <w:adjustRightInd w:val="0"/>
              <w:jc w:val="both"/>
              <w:rPr>
                <w:rFonts w:eastAsiaTheme="minorHAnsi"/>
                <w:sz w:val="24"/>
                <w:szCs w:val="24"/>
                <w:lang w:eastAsia="en-US"/>
              </w:rPr>
            </w:pPr>
          </w:p>
        </w:tc>
        <w:tc>
          <w:tcPr>
            <w:tcW w:w="2498" w:type="dxa"/>
          </w:tcPr>
          <w:p w:rsidR="0015138F" w:rsidRPr="00D07E89" w:rsidRDefault="0015138F" w:rsidP="0015138F">
            <w:pPr>
              <w:jc w:val="center"/>
              <w:rPr>
                <w:sz w:val="24"/>
                <w:szCs w:val="24"/>
              </w:rPr>
            </w:pPr>
          </w:p>
        </w:tc>
        <w:tc>
          <w:tcPr>
            <w:tcW w:w="2422" w:type="dxa"/>
          </w:tcPr>
          <w:p w:rsidR="0015138F" w:rsidRPr="00D07E89" w:rsidRDefault="0015138F" w:rsidP="0015138F">
            <w:pPr>
              <w:rPr>
                <w:sz w:val="24"/>
                <w:szCs w:val="24"/>
              </w:rPr>
            </w:pPr>
            <w:r w:rsidRPr="00D07E89">
              <w:rPr>
                <w:sz w:val="24"/>
                <w:szCs w:val="24"/>
              </w:rPr>
              <w:t>Размещение зданий, предназначенных для приема физических и юридических лиц в связи с предоставлением им коммунальных услуг</w:t>
            </w:r>
          </w:p>
        </w:tc>
      </w:tr>
      <w:tr w:rsidR="00C96066" w:rsidRPr="00D07E89" w:rsidTr="00F80ADB">
        <w:tc>
          <w:tcPr>
            <w:tcW w:w="2444" w:type="dxa"/>
          </w:tcPr>
          <w:p w:rsidR="00C96066" w:rsidRPr="00D07E89" w:rsidRDefault="00C96066" w:rsidP="00F80ADB">
            <w:pPr>
              <w:jc w:val="center"/>
              <w:rPr>
                <w:sz w:val="24"/>
                <w:szCs w:val="24"/>
              </w:rPr>
            </w:pPr>
            <w:r w:rsidRPr="00D07E89">
              <w:rPr>
                <w:sz w:val="24"/>
                <w:szCs w:val="24"/>
              </w:rPr>
              <w:t>Специальное пользование водными объектами 11.2</w:t>
            </w:r>
          </w:p>
        </w:tc>
        <w:tc>
          <w:tcPr>
            <w:tcW w:w="2489" w:type="dxa"/>
          </w:tcPr>
          <w:p w:rsidR="00C96066" w:rsidRPr="00D07E89" w:rsidRDefault="0015138F" w:rsidP="0015138F">
            <w:pPr>
              <w:autoSpaceDE w:val="0"/>
              <w:autoSpaceDN w:val="0"/>
              <w:adjustRightInd w:val="0"/>
              <w:rPr>
                <w:rFonts w:eastAsiaTheme="minorHAnsi"/>
                <w:sz w:val="24"/>
                <w:szCs w:val="24"/>
                <w:lang w:eastAsia="en-US"/>
              </w:rPr>
            </w:pPr>
            <w:r w:rsidRPr="00D07E89">
              <w:rPr>
                <w:sz w:val="24"/>
                <w:szCs w:val="24"/>
              </w:rPr>
              <w:t xml:space="preserve">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w:t>
            </w:r>
            <w:r w:rsidRPr="00D07E89">
              <w:rPr>
                <w:sz w:val="24"/>
                <w:szCs w:val="24"/>
              </w:rPr>
              <w:lastRenderedPageBreak/>
              <w:t>берегов водных объектов)</w:t>
            </w:r>
          </w:p>
        </w:tc>
        <w:tc>
          <w:tcPr>
            <w:tcW w:w="2498" w:type="dxa"/>
          </w:tcPr>
          <w:p w:rsidR="00C96066" w:rsidRPr="00D07E89" w:rsidRDefault="00C96066" w:rsidP="00911A40">
            <w:pPr>
              <w:autoSpaceDE w:val="0"/>
              <w:autoSpaceDN w:val="0"/>
              <w:adjustRightInd w:val="0"/>
              <w:jc w:val="both"/>
              <w:rPr>
                <w:rFonts w:eastAsiaTheme="minorHAnsi"/>
                <w:sz w:val="24"/>
                <w:szCs w:val="24"/>
                <w:lang w:eastAsia="en-US"/>
              </w:rPr>
            </w:pPr>
          </w:p>
        </w:tc>
        <w:tc>
          <w:tcPr>
            <w:tcW w:w="2422" w:type="dxa"/>
          </w:tcPr>
          <w:p w:rsidR="00C96066" w:rsidRPr="00D07E89" w:rsidRDefault="00C96066" w:rsidP="00670AF8">
            <w:pPr>
              <w:autoSpaceDE w:val="0"/>
              <w:autoSpaceDN w:val="0"/>
              <w:adjustRightInd w:val="0"/>
              <w:jc w:val="both"/>
              <w:rPr>
                <w:rFonts w:eastAsiaTheme="minorHAnsi"/>
                <w:sz w:val="24"/>
                <w:szCs w:val="24"/>
                <w:lang w:eastAsia="en-US"/>
              </w:rPr>
            </w:pPr>
          </w:p>
        </w:tc>
      </w:tr>
    </w:tbl>
    <w:p w:rsidR="00CB3823" w:rsidRPr="00D07E89" w:rsidRDefault="00CB3823" w:rsidP="004226FE">
      <w:pPr>
        <w:spacing w:after="0" w:line="240" w:lineRule="auto"/>
        <w:ind w:firstLine="709"/>
        <w:jc w:val="both"/>
        <w:rPr>
          <w:rFonts w:ascii="Times New Roman" w:hAnsi="Times New Roman" w:cs="Times New Roman"/>
          <w:sz w:val="24"/>
          <w:szCs w:val="24"/>
        </w:rPr>
      </w:pPr>
    </w:p>
    <w:p w:rsidR="008A5C3E" w:rsidRPr="00D07E89" w:rsidRDefault="008A5C3E" w:rsidP="004226FE">
      <w:pPr>
        <w:spacing w:after="0" w:line="240" w:lineRule="auto"/>
        <w:ind w:firstLine="709"/>
        <w:jc w:val="both"/>
        <w:rPr>
          <w:rFonts w:ascii="Times New Roman" w:hAnsi="Times New Roman" w:cs="Times New Roman"/>
          <w:sz w:val="24"/>
          <w:szCs w:val="24"/>
        </w:rPr>
      </w:pPr>
      <w:r w:rsidRPr="00D07E89">
        <w:rPr>
          <w:rFonts w:ascii="Times New Roman" w:hAnsi="Times New Roman" w:cs="Times New Roman"/>
          <w:sz w:val="24"/>
          <w:szCs w:val="24"/>
        </w:rPr>
        <w:t>2.</w:t>
      </w:r>
      <w:r w:rsidR="00FE58A3">
        <w:rPr>
          <w:rFonts w:ascii="Times New Roman" w:hAnsi="Times New Roman" w:cs="Times New Roman"/>
          <w:sz w:val="24"/>
          <w:szCs w:val="24"/>
        </w:rPr>
        <w:t xml:space="preserve"> </w:t>
      </w:r>
      <w:r w:rsidRPr="00D07E89">
        <w:rPr>
          <w:rFonts w:ascii="Times New Roman" w:hAnsi="Times New Roman" w:cs="Times New Roman"/>
          <w:sz w:val="24"/>
          <w:szCs w:val="24"/>
        </w:rPr>
        <w:t>Предельные (минимальные и/или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4226FE" w:rsidRPr="00D07E89" w:rsidRDefault="004226FE" w:rsidP="004226FE">
      <w:pPr>
        <w:spacing w:after="0" w:line="240" w:lineRule="auto"/>
        <w:ind w:firstLine="709"/>
        <w:jc w:val="both"/>
        <w:rPr>
          <w:rFonts w:ascii="Times New Roman" w:hAnsi="Times New Roman" w:cs="Times New Roman"/>
          <w:sz w:val="24"/>
          <w:szCs w:val="24"/>
        </w:rPr>
      </w:pPr>
      <w:r w:rsidRPr="00D07E89">
        <w:rPr>
          <w:rFonts w:ascii="Times New Roman" w:hAnsi="Times New Roman" w:cs="Times New Roman"/>
          <w:sz w:val="24"/>
          <w:szCs w:val="24"/>
        </w:rPr>
        <w:t>2.</w:t>
      </w:r>
      <w:r w:rsidR="008A5C3E" w:rsidRPr="00D07E89">
        <w:rPr>
          <w:rFonts w:ascii="Times New Roman" w:hAnsi="Times New Roman" w:cs="Times New Roman"/>
          <w:sz w:val="24"/>
          <w:szCs w:val="24"/>
        </w:rPr>
        <w:t>1</w:t>
      </w:r>
      <w:r w:rsidR="00FE58A3">
        <w:rPr>
          <w:rFonts w:ascii="Times New Roman" w:hAnsi="Times New Roman" w:cs="Times New Roman"/>
          <w:sz w:val="24"/>
          <w:szCs w:val="24"/>
        </w:rPr>
        <w:t xml:space="preserve">. </w:t>
      </w:r>
      <w:r w:rsidRPr="00D07E89">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 3 метра при соблюдении Федерального закона от 22.07.2008 № 123</w:t>
      </w:r>
      <w:r w:rsidR="00FE58A3">
        <w:rPr>
          <w:rFonts w:ascii="Times New Roman" w:hAnsi="Times New Roman" w:cs="Times New Roman"/>
          <w:sz w:val="24"/>
          <w:szCs w:val="24"/>
        </w:rPr>
        <w:t>-</w:t>
      </w:r>
      <w:r w:rsidRPr="00D07E89">
        <w:rPr>
          <w:rFonts w:ascii="Times New Roman" w:hAnsi="Times New Roman" w:cs="Times New Roman"/>
          <w:sz w:val="24"/>
          <w:szCs w:val="24"/>
        </w:rPr>
        <w:t>ФЗ «Технический регламент о требованиях пожарной безопасности».</w:t>
      </w:r>
    </w:p>
    <w:p w:rsidR="004226FE" w:rsidRPr="00D07E89" w:rsidRDefault="008A5C3E" w:rsidP="004226FE">
      <w:pPr>
        <w:spacing w:after="0" w:line="240" w:lineRule="auto"/>
        <w:ind w:firstLine="709"/>
        <w:jc w:val="both"/>
        <w:rPr>
          <w:rFonts w:ascii="Times New Roman" w:hAnsi="Times New Roman" w:cs="Times New Roman"/>
          <w:sz w:val="24"/>
          <w:szCs w:val="24"/>
        </w:rPr>
      </w:pPr>
      <w:r w:rsidRPr="00D07E89">
        <w:rPr>
          <w:rFonts w:ascii="Times New Roman" w:hAnsi="Times New Roman" w:cs="Times New Roman"/>
          <w:sz w:val="24"/>
          <w:szCs w:val="24"/>
        </w:rPr>
        <w:t>2.2</w:t>
      </w:r>
      <w:r w:rsidR="004226FE" w:rsidRPr="00D07E89">
        <w:rPr>
          <w:rFonts w:ascii="Times New Roman" w:hAnsi="Times New Roman" w:cs="Times New Roman"/>
          <w:sz w:val="24"/>
          <w:szCs w:val="24"/>
        </w:rPr>
        <w:t>.</w:t>
      </w:r>
      <w:r w:rsidR="00FE58A3">
        <w:rPr>
          <w:rFonts w:ascii="Times New Roman" w:hAnsi="Times New Roman" w:cs="Times New Roman"/>
          <w:sz w:val="24"/>
          <w:szCs w:val="24"/>
        </w:rPr>
        <w:t xml:space="preserve"> </w:t>
      </w:r>
      <w:r w:rsidR="004226FE" w:rsidRPr="00D07E89">
        <w:rPr>
          <w:rFonts w:ascii="Times New Roman" w:hAnsi="Times New Roman" w:cs="Times New Roman"/>
          <w:sz w:val="24"/>
          <w:szCs w:val="24"/>
        </w:rPr>
        <w:t>Предельное количество этажей зданий, строений, сооружений – не выше 2 этажей.</w:t>
      </w:r>
    </w:p>
    <w:p w:rsidR="004226FE" w:rsidRPr="00D07E89" w:rsidRDefault="008A5C3E" w:rsidP="008A5C3E">
      <w:pPr>
        <w:spacing w:after="0" w:line="240" w:lineRule="auto"/>
        <w:ind w:firstLine="709"/>
        <w:jc w:val="both"/>
        <w:rPr>
          <w:rFonts w:ascii="Times New Roman" w:hAnsi="Times New Roman" w:cs="Times New Roman"/>
          <w:sz w:val="24"/>
          <w:szCs w:val="24"/>
        </w:rPr>
      </w:pPr>
      <w:r w:rsidRPr="00D07E89">
        <w:rPr>
          <w:rFonts w:ascii="Times New Roman" w:hAnsi="Times New Roman" w:cs="Times New Roman"/>
          <w:sz w:val="24"/>
          <w:szCs w:val="24"/>
        </w:rPr>
        <w:t>2.3</w:t>
      </w:r>
      <w:r w:rsidR="004226FE" w:rsidRPr="00D07E89">
        <w:rPr>
          <w:rFonts w:ascii="Times New Roman" w:hAnsi="Times New Roman" w:cs="Times New Roman"/>
          <w:sz w:val="24"/>
          <w:szCs w:val="24"/>
        </w:rPr>
        <w:t>.</w:t>
      </w:r>
      <w:r w:rsidR="00FE58A3">
        <w:rPr>
          <w:rFonts w:ascii="Times New Roman" w:hAnsi="Times New Roman" w:cs="Times New Roman"/>
          <w:sz w:val="24"/>
          <w:szCs w:val="24"/>
        </w:rPr>
        <w:t xml:space="preserve"> </w:t>
      </w:r>
      <w:r w:rsidR="004226FE" w:rsidRPr="00D07E89">
        <w:rPr>
          <w:rFonts w:ascii="Times New Roman" w:hAnsi="Times New Roman" w:cs="Times New Roman"/>
          <w:sz w:val="24"/>
          <w:szCs w:val="24"/>
        </w:rPr>
        <w:t>Площадь земельного участка:</w:t>
      </w:r>
    </w:p>
    <w:p w:rsidR="004226FE" w:rsidRPr="00D07E89" w:rsidRDefault="00DD5F5F" w:rsidP="004226FE">
      <w:pPr>
        <w:spacing w:after="0" w:line="240" w:lineRule="auto"/>
        <w:ind w:firstLine="709"/>
        <w:jc w:val="both"/>
        <w:rPr>
          <w:rFonts w:ascii="Times New Roman" w:hAnsi="Times New Roman" w:cs="Times New Roman"/>
          <w:sz w:val="24"/>
          <w:szCs w:val="24"/>
        </w:rPr>
      </w:pPr>
      <w:r w:rsidRPr="00D07E89">
        <w:rPr>
          <w:rFonts w:ascii="Times New Roman" w:hAnsi="Times New Roman" w:cs="Times New Roman"/>
          <w:sz w:val="24"/>
          <w:szCs w:val="24"/>
        </w:rPr>
        <w:t>1)</w:t>
      </w:r>
      <w:r w:rsidR="00FE58A3">
        <w:rPr>
          <w:rFonts w:ascii="Times New Roman" w:hAnsi="Times New Roman" w:cs="Times New Roman"/>
          <w:sz w:val="24"/>
          <w:szCs w:val="24"/>
        </w:rPr>
        <w:t xml:space="preserve"> </w:t>
      </w:r>
      <w:r w:rsidRPr="00D07E89">
        <w:rPr>
          <w:rFonts w:ascii="Times New Roman" w:hAnsi="Times New Roman" w:cs="Times New Roman"/>
          <w:sz w:val="24"/>
          <w:szCs w:val="24"/>
        </w:rPr>
        <w:t>минимальный размер – 4</w:t>
      </w:r>
      <w:r w:rsidR="004226FE" w:rsidRPr="00D07E89">
        <w:rPr>
          <w:rFonts w:ascii="Times New Roman" w:hAnsi="Times New Roman" w:cs="Times New Roman"/>
          <w:sz w:val="24"/>
          <w:szCs w:val="24"/>
        </w:rPr>
        <w:t>00 кв.м.;</w:t>
      </w:r>
    </w:p>
    <w:p w:rsidR="004226FE" w:rsidRPr="00D07E89" w:rsidRDefault="004226FE" w:rsidP="004226FE">
      <w:pPr>
        <w:spacing w:after="0" w:line="240" w:lineRule="auto"/>
        <w:ind w:firstLine="709"/>
        <w:jc w:val="both"/>
        <w:rPr>
          <w:rFonts w:ascii="Times New Roman" w:hAnsi="Times New Roman" w:cs="Times New Roman"/>
          <w:sz w:val="24"/>
          <w:szCs w:val="24"/>
        </w:rPr>
      </w:pPr>
      <w:r w:rsidRPr="00D07E89">
        <w:rPr>
          <w:rFonts w:ascii="Times New Roman" w:hAnsi="Times New Roman" w:cs="Times New Roman"/>
          <w:sz w:val="24"/>
          <w:szCs w:val="24"/>
        </w:rPr>
        <w:t>2)</w:t>
      </w:r>
      <w:r w:rsidR="00FE58A3">
        <w:rPr>
          <w:rFonts w:ascii="Times New Roman" w:hAnsi="Times New Roman" w:cs="Times New Roman"/>
          <w:sz w:val="24"/>
          <w:szCs w:val="24"/>
        </w:rPr>
        <w:t xml:space="preserve"> </w:t>
      </w:r>
      <w:r w:rsidRPr="00D07E89">
        <w:rPr>
          <w:rFonts w:ascii="Times New Roman" w:hAnsi="Times New Roman" w:cs="Times New Roman"/>
          <w:sz w:val="24"/>
          <w:szCs w:val="24"/>
        </w:rPr>
        <w:t>максимальный размер – 70000 кв.м.</w:t>
      </w:r>
    </w:p>
    <w:p w:rsidR="004226FE" w:rsidRPr="00D07E89" w:rsidRDefault="008A5C3E" w:rsidP="004226FE">
      <w:pPr>
        <w:spacing w:after="0" w:line="240" w:lineRule="auto"/>
        <w:ind w:firstLine="709"/>
        <w:jc w:val="both"/>
        <w:rPr>
          <w:rFonts w:ascii="Times New Roman" w:hAnsi="Times New Roman" w:cs="Times New Roman"/>
          <w:sz w:val="24"/>
          <w:szCs w:val="24"/>
        </w:rPr>
      </w:pPr>
      <w:r w:rsidRPr="00D07E89">
        <w:rPr>
          <w:rFonts w:ascii="Times New Roman" w:hAnsi="Times New Roman" w:cs="Times New Roman"/>
          <w:sz w:val="24"/>
          <w:szCs w:val="24"/>
        </w:rPr>
        <w:t>2.4</w:t>
      </w:r>
      <w:r w:rsidR="004226FE" w:rsidRPr="00D07E89">
        <w:rPr>
          <w:rFonts w:ascii="Times New Roman" w:hAnsi="Times New Roman" w:cs="Times New Roman"/>
          <w:sz w:val="24"/>
          <w:szCs w:val="24"/>
        </w:rPr>
        <w:t>. Предельный размер земельного участка: минимум – не ограничено; максимум – не ограничено.</w:t>
      </w:r>
    </w:p>
    <w:p w:rsidR="004226FE" w:rsidRPr="00D07E89" w:rsidRDefault="008A5C3E" w:rsidP="004226FE">
      <w:pPr>
        <w:spacing w:after="0" w:line="240" w:lineRule="auto"/>
        <w:ind w:firstLine="709"/>
        <w:jc w:val="both"/>
        <w:rPr>
          <w:rFonts w:ascii="Times New Roman" w:hAnsi="Times New Roman" w:cs="Times New Roman"/>
          <w:sz w:val="24"/>
          <w:szCs w:val="24"/>
        </w:rPr>
      </w:pPr>
      <w:r w:rsidRPr="00D07E89">
        <w:rPr>
          <w:rFonts w:ascii="Times New Roman" w:hAnsi="Times New Roman" w:cs="Times New Roman"/>
          <w:sz w:val="24"/>
          <w:szCs w:val="24"/>
        </w:rPr>
        <w:t>2.5.</w:t>
      </w:r>
      <w:r w:rsidR="00FE58A3">
        <w:rPr>
          <w:rFonts w:ascii="Times New Roman" w:hAnsi="Times New Roman" w:cs="Times New Roman"/>
          <w:sz w:val="24"/>
          <w:szCs w:val="24"/>
        </w:rPr>
        <w:t xml:space="preserve"> </w:t>
      </w:r>
      <w:r w:rsidRPr="00D07E89">
        <w:rPr>
          <w:rFonts w:ascii="Times New Roman" w:hAnsi="Times New Roman" w:cs="Times New Roman"/>
          <w:sz w:val="24"/>
          <w:szCs w:val="24"/>
        </w:rPr>
        <w:t xml:space="preserve">Максимальный процент </w:t>
      </w:r>
      <w:r w:rsidR="004226FE" w:rsidRPr="00D07E89">
        <w:rPr>
          <w:rFonts w:ascii="Times New Roman" w:hAnsi="Times New Roman" w:cs="Times New Roman"/>
          <w:sz w:val="24"/>
          <w:szCs w:val="24"/>
        </w:rPr>
        <w:t xml:space="preserve">застройки земельного участка – 20%. </w:t>
      </w:r>
    </w:p>
    <w:p w:rsidR="008A5C3E" w:rsidRPr="00D07E89" w:rsidRDefault="008A5C3E" w:rsidP="008A5C3E">
      <w:pPr>
        <w:spacing w:after="0" w:line="360" w:lineRule="auto"/>
        <w:rPr>
          <w:rFonts w:ascii="Times New Roman" w:hAnsi="Times New Roman" w:cs="Times New Roman"/>
          <w:sz w:val="28"/>
          <w:szCs w:val="28"/>
        </w:rPr>
      </w:pPr>
    </w:p>
    <w:p w:rsidR="002565F4" w:rsidRDefault="002565F4" w:rsidP="002565F4">
      <w:pPr>
        <w:spacing w:after="0" w:line="0" w:lineRule="atLeast"/>
        <w:ind w:firstLine="709"/>
        <w:jc w:val="center"/>
        <w:rPr>
          <w:rFonts w:ascii="Times New Roman" w:hAnsi="Times New Roman" w:cs="Times New Roman"/>
          <w:sz w:val="24"/>
          <w:szCs w:val="24"/>
        </w:rPr>
      </w:pPr>
      <w:r w:rsidRPr="002565F4">
        <w:rPr>
          <w:rFonts w:ascii="Times New Roman" w:hAnsi="Times New Roman" w:cs="Times New Roman"/>
          <w:sz w:val="24"/>
          <w:szCs w:val="24"/>
        </w:rPr>
        <w:t>« 8. «Зоны сельскохозяйственного использования»</w:t>
      </w:r>
    </w:p>
    <w:p w:rsidR="002565F4" w:rsidRPr="002565F4" w:rsidRDefault="002565F4" w:rsidP="002565F4">
      <w:pPr>
        <w:spacing w:after="0" w:line="0" w:lineRule="atLeast"/>
        <w:ind w:firstLine="709"/>
        <w:jc w:val="center"/>
        <w:rPr>
          <w:rFonts w:ascii="Times New Roman" w:hAnsi="Times New Roman" w:cs="Times New Roman"/>
          <w:color w:val="FF0000"/>
          <w:sz w:val="16"/>
          <w:szCs w:val="16"/>
        </w:rPr>
      </w:pPr>
      <w:r w:rsidRPr="002565F4">
        <w:rPr>
          <w:rFonts w:ascii="Times New Roman" w:hAnsi="Times New Roman" w:cs="Times New Roman"/>
          <w:color w:val="FF0000"/>
          <w:sz w:val="16"/>
          <w:szCs w:val="16"/>
        </w:rPr>
        <w:t>(внесена Решением Собрания депутатов от 15.10.2020 № 98)</w:t>
      </w:r>
    </w:p>
    <w:p w:rsidR="002565F4" w:rsidRPr="002565F4" w:rsidRDefault="002565F4" w:rsidP="002565F4">
      <w:pPr>
        <w:spacing w:after="0" w:line="0" w:lineRule="atLeast"/>
        <w:ind w:firstLine="709"/>
        <w:jc w:val="center"/>
        <w:rPr>
          <w:rFonts w:ascii="Times New Roman" w:hAnsi="Times New Roman" w:cs="Times New Roman"/>
          <w:sz w:val="24"/>
          <w:szCs w:val="24"/>
        </w:rPr>
      </w:pPr>
    </w:p>
    <w:p w:rsidR="002565F4" w:rsidRPr="002565F4" w:rsidRDefault="002565F4" w:rsidP="002565F4">
      <w:pPr>
        <w:spacing w:after="0" w:line="0" w:lineRule="atLeast"/>
        <w:ind w:firstLine="709"/>
        <w:jc w:val="center"/>
        <w:rPr>
          <w:rFonts w:ascii="Times New Roman" w:hAnsi="Times New Roman" w:cs="Times New Roman"/>
          <w:sz w:val="24"/>
          <w:szCs w:val="24"/>
        </w:rPr>
      </w:pPr>
      <w:r w:rsidRPr="002565F4">
        <w:rPr>
          <w:rFonts w:ascii="Times New Roman" w:hAnsi="Times New Roman" w:cs="Times New Roman"/>
          <w:sz w:val="24"/>
          <w:szCs w:val="24"/>
        </w:rPr>
        <w:t>8.1. СХ. «Зона сельскохозяйственного использования (сенокошение и скотоводство)»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4"/>
        <w:gridCol w:w="4165"/>
        <w:gridCol w:w="2004"/>
        <w:gridCol w:w="1240"/>
      </w:tblGrid>
      <w:tr w:rsidR="002565F4" w:rsidRPr="002565F4" w:rsidTr="006F4B41">
        <w:tc>
          <w:tcPr>
            <w:tcW w:w="2444" w:type="dxa"/>
            <w:shd w:val="clear" w:color="auto" w:fill="auto"/>
          </w:tcPr>
          <w:p w:rsidR="002565F4" w:rsidRPr="002565F4" w:rsidRDefault="002565F4" w:rsidP="002565F4">
            <w:pPr>
              <w:spacing w:after="0" w:line="0" w:lineRule="atLeast"/>
              <w:jc w:val="center"/>
              <w:rPr>
                <w:rFonts w:ascii="Times New Roman" w:hAnsi="Times New Roman" w:cs="Times New Roman"/>
                <w:sz w:val="24"/>
                <w:szCs w:val="24"/>
              </w:rPr>
            </w:pPr>
            <w:r w:rsidRPr="002565F4">
              <w:rPr>
                <w:rFonts w:ascii="Times New Roman" w:hAnsi="Times New Roman" w:cs="Times New Roman"/>
                <w:sz w:val="24"/>
                <w:szCs w:val="24"/>
              </w:rPr>
              <w:t>Классификатор</w:t>
            </w:r>
          </w:p>
        </w:tc>
        <w:tc>
          <w:tcPr>
            <w:tcW w:w="4165" w:type="dxa"/>
            <w:shd w:val="clear" w:color="auto" w:fill="auto"/>
          </w:tcPr>
          <w:p w:rsidR="002565F4" w:rsidRPr="002565F4" w:rsidRDefault="002565F4" w:rsidP="002565F4">
            <w:pPr>
              <w:autoSpaceDE w:val="0"/>
              <w:autoSpaceDN w:val="0"/>
              <w:adjustRightInd w:val="0"/>
              <w:spacing w:after="0" w:line="0" w:lineRule="atLeast"/>
              <w:jc w:val="center"/>
              <w:rPr>
                <w:rFonts w:ascii="Times New Roman" w:eastAsia="Calibri" w:hAnsi="Times New Roman" w:cs="Times New Roman"/>
                <w:sz w:val="24"/>
                <w:szCs w:val="24"/>
                <w:lang w:eastAsia="en-US"/>
              </w:rPr>
            </w:pPr>
            <w:r w:rsidRPr="002565F4">
              <w:rPr>
                <w:rFonts w:ascii="Times New Roman" w:eastAsia="Calibri" w:hAnsi="Times New Roman" w:cs="Times New Roman"/>
                <w:sz w:val="24"/>
                <w:szCs w:val="24"/>
                <w:lang w:eastAsia="en-US"/>
              </w:rPr>
              <w:t>Основной</w:t>
            </w:r>
          </w:p>
        </w:tc>
        <w:tc>
          <w:tcPr>
            <w:tcW w:w="2004" w:type="dxa"/>
            <w:shd w:val="clear" w:color="auto" w:fill="auto"/>
          </w:tcPr>
          <w:p w:rsidR="002565F4" w:rsidRPr="002565F4" w:rsidRDefault="002565F4" w:rsidP="002565F4">
            <w:pPr>
              <w:spacing w:after="0" w:line="0" w:lineRule="atLeast"/>
              <w:jc w:val="center"/>
              <w:rPr>
                <w:rFonts w:ascii="Times New Roman" w:hAnsi="Times New Roman" w:cs="Times New Roman"/>
                <w:sz w:val="24"/>
                <w:szCs w:val="24"/>
              </w:rPr>
            </w:pPr>
            <w:r w:rsidRPr="002565F4">
              <w:rPr>
                <w:rFonts w:ascii="Times New Roman" w:hAnsi="Times New Roman" w:cs="Times New Roman"/>
                <w:sz w:val="24"/>
                <w:szCs w:val="24"/>
              </w:rPr>
              <w:t>Вспомогательное</w:t>
            </w:r>
          </w:p>
        </w:tc>
        <w:tc>
          <w:tcPr>
            <w:tcW w:w="1240" w:type="dxa"/>
            <w:shd w:val="clear" w:color="auto" w:fill="auto"/>
          </w:tcPr>
          <w:p w:rsidR="002565F4" w:rsidRPr="002565F4" w:rsidRDefault="002565F4" w:rsidP="002565F4">
            <w:pPr>
              <w:autoSpaceDE w:val="0"/>
              <w:autoSpaceDN w:val="0"/>
              <w:adjustRightInd w:val="0"/>
              <w:spacing w:after="0" w:line="0" w:lineRule="atLeast"/>
              <w:jc w:val="center"/>
              <w:rPr>
                <w:rFonts w:ascii="Times New Roman" w:eastAsia="Calibri" w:hAnsi="Times New Roman" w:cs="Times New Roman"/>
                <w:sz w:val="24"/>
                <w:szCs w:val="24"/>
                <w:lang w:eastAsia="en-US"/>
              </w:rPr>
            </w:pPr>
            <w:r w:rsidRPr="002565F4">
              <w:rPr>
                <w:rFonts w:ascii="Times New Roman" w:eastAsia="Calibri" w:hAnsi="Times New Roman" w:cs="Times New Roman"/>
                <w:sz w:val="24"/>
                <w:szCs w:val="24"/>
                <w:lang w:eastAsia="en-US"/>
              </w:rPr>
              <w:t>Условное</w:t>
            </w:r>
          </w:p>
        </w:tc>
      </w:tr>
      <w:tr w:rsidR="002565F4" w:rsidRPr="002565F4" w:rsidTr="006F4B41">
        <w:tc>
          <w:tcPr>
            <w:tcW w:w="2444" w:type="dxa"/>
            <w:shd w:val="clear" w:color="auto" w:fill="auto"/>
          </w:tcPr>
          <w:p w:rsidR="002565F4" w:rsidRPr="002565F4" w:rsidRDefault="002565F4" w:rsidP="002565F4">
            <w:pPr>
              <w:spacing w:after="0" w:line="0" w:lineRule="atLeast"/>
              <w:jc w:val="center"/>
              <w:rPr>
                <w:rFonts w:ascii="Times New Roman" w:hAnsi="Times New Roman" w:cs="Times New Roman"/>
                <w:sz w:val="24"/>
                <w:szCs w:val="24"/>
              </w:rPr>
            </w:pPr>
            <w:r w:rsidRPr="002565F4">
              <w:rPr>
                <w:rFonts w:ascii="Times New Roman" w:hAnsi="Times New Roman" w:cs="Times New Roman"/>
                <w:sz w:val="24"/>
                <w:szCs w:val="24"/>
              </w:rPr>
              <w:t>Скотоводство 1.8</w:t>
            </w:r>
          </w:p>
        </w:tc>
        <w:tc>
          <w:tcPr>
            <w:tcW w:w="4165" w:type="dxa"/>
            <w:shd w:val="clear" w:color="auto" w:fill="auto"/>
          </w:tcPr>
          <w:p w:rsidR="002565F4" w:rsidRPr="002565F4" w:rsidRDefault="002565F4" w:rsidP="002565F4">
            <w:pPr>
              <w:pStyle w:val="ConsPlusNormal"/>
              <w:spacing w:line="0" w:lineRule="atLeast"/>
              <w:jc w:val="both"/>
              <w:rPr>
                <w:rFonts w:ascii="Times New Roman" w:hAnsi="Times New Roman" w:cs="Times New Roman"/>
                <w:sz w:val="24"/>
                <w:szCs w:val="24"/>
              </w:rPr>
            </w:pPr>
            <w:r w:rsidRPr="002565F4">
              <w:rPr>
                <w:rFonts w:ascii="Times New Roman" w:hAnsi="Times New Roman" w:cs="Times New Roman"/>
                <w:sz w:val="24"/>
                <w:szCs w:val="24"/>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2565F4" w:rsidRPr="002565F4" w:rsidRDefault="002565F4" w:rsidP="002565F4">
            <w:pPr>
              <w:pStyle w:val="ConsPlusNormal"/>
              <w:spacing w:line="0" w:lineRule="atLeast"/>
              <w:jc w:val="both"/>
              <w:rPr>
                <w:rFonts w:ascii="Times New Roman" w:hAnsi="Times New Roman" w:cs="Times New Roman"/>
                <w:sz w:val="24"/>
                <w:szCs w:val="24"/>
              </w:rPr>
            </w:pPr>
            <w:r w:rsidRPr="002565F4">
              <w:rPr>
                <w:rFonts w:ascii="Times New Roman" w:hAnsi="Times New Roman" w:cs="Times New Roman"/>
                <w:sz w:val="24"/>
                <w:szCs w:val="24"/>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rsidR="002565F4" w:rsidRPr="002565F4" w:rsidRDefault="002565F4" w:rsidP="002565F4">
            <w:pPr>
              <w:autoSpaceDE w:val="0"/>
              <w:autoSpaceDN w:val="0"/>
              <w:adjustRightInd w:val="0"/>
              <w:spacing w:after="0" w:line="0" w:lineRule="atLeast"/>
              <w:jc w:val="both"/>
              <w:rPr>
                <w:rFonts w:ascii="Times New Roman" w:eastAsia="Calibri" w:hAnsi="Times New Roman" w:cs="Times New Roman"/>
                <w:sz w:val="24"/>
                <w:szCs w:val="24"/>
                <w:lang w:eastAsia="en-US"/>
              </w:rPr>
            </w:pPr>
            <w:r w:rsidRPr="002565F4">
              <w:rPr>
                <w:rFonts w:ascii="Times New Roman" w:hAnsi="Times New Roman" w:cs="Times New Roman"/>
                <w:sz w:val="24"/>
                <w:szCs w:val="24"/>
              </w:rPr>
              <w:t>разведение племенных животных, производство и использование племенной продукции (материала)</w:t>
            </w:r>
          </w:p>
        </w:tc>
        <w:tc>
          <w:tcPr>
            <w:tcW w:w="2004" w:type="dxa"/>
            <w:shd w:val="clear" w:color="auto" w:fill="auto"/>
          </w:tcPr>
          <w:p w:rsidR="002565F4" w:rsidRPr="002565F4" w:rsidRDefault="002565F4" w:rsidP="002565F4">
            <w:pPr>
              <w:spacing w:after="0" w:line="0" w:lineRule="atLeast"/>
              <w:jc w:val="center"/>
              <w:rPr>
                <w:rFonts w:ascii="Times New Roman" w:hAnsi="Times New Roman" w:cs="Times New Roman"/>
                <w:sz w:val="24"/>
                <w:szCs w:val="24"/>
              </w:rPr>
            </w:pPr>
          </w:p>
        </w:tc>
        <w:tc>
          <w:tcPr>
            <w:tcW w:w="1240" w:type="dxa"/>
            <w:shd w:val="clear" w:color="auto" w:fill="auto"/>
          </w:tcPr>
          <w:p w:rsidR="002565F4" w:rsidRPr="002565F4" w:rsidRDefault="002565F4" w:rsidP="002565F4">
            <w:pPr>
              <w:autoSpaceDE w:val="0"/>
              <w:autoSpaceDN w:val="0"/>
              <w:adjustRightInd w:val="0"/>
              <w:spacing w:after="0" w:line="0" w:lineRule="atLeast"/>
              <w:jc w:val="center"/>
              <w:rPr>
                <w:rFonts w:ascii="Times New Roman" w:eastAsia="Calibri" w:hAnsi="Times New Roman" w:cs="Times New Roman"/>
                <w:sz w:val="24"/>
                <w:szCs w:val="24"/>
                <w:lang w:eastAsia="en-US"/>
              </w:rPr>
            </w:pPr>
          </w:p>
        </w:tc>
      </w:tr>
      <w:tr w:rsidR="002565F4" w:rsidRPr="002565F4" w:rsidTr="006F4B41">
        <w:tc>
          <w:tcPr>
            <w:tcW w:w="2444" w:type="dxa"/>
            <w:shd w:val="clear" w:color="auto" w:fill="auto"/>
          </w:tcPr>
          <w:p w:rsidR="002565F4" w:rsidRPr="002565F4" w:rsidRDefault="002565F4" w:rsidP="002565F4">
            <w:pPr>
              <w:spacing w:after="0" w:line="0" w:lineRule="atLeast"/>
              <w:jc w:val="center"/>
              <w:rPr>
                <w:rFonts w:ascii="Times New Roman" w:hAnsi="Times New Roman" w:cs="Times New Roman"/>
                <w:sz w:val="24"/>
                <w:szCs w:val="24"/>
              </w:rPr>
            </w:pPr>
            <w:r w:rsidRPr="002565F4">
              <w:rPr>
                <w:rFonts w:ascii="Times New Roman" w:hAnsi="Times New Roman" w:cs="Times New Roman"/>
                <w:sz w:val="24"/>
                <w:szCs w:val="24"/>
              </w:rPr>
              <w:t xml:space="preserve">Сенокошение </w:t>
            </w:r>
          </w:p>
          <w:p w:rsidR="002565F4" w:rsidRPr="002565F4" w:rsidRDefault="002565F4" w:rsidP="002565F4">
            <w:pPr>
              <w:spacing w:after="0" w:line="0" w:lineRule="atLeast"/>
              <w:jc w:val="center"/>
              <w:rPr>
                <w:rFonts w:ascii="Times New Roman" w:hAnsi="Times New Roman" w:cs="Times New Roman"/>
                <w:sz w:val="24"/>
                <w:szCs w:val="24"/>
              </w:rPr>
            </w:pPr>
            <w:r w:rsidRPr="002565F4">
              <w:rPr>
                <w:rFonts w:ascii="Times New Roman" w:hAnsi="Times New Roman" w:cs="Times New Roman"/>
                <w:sz w:val="24"/>
                <w:szCs w:val="24"/>
              </w:rPr>
              <w:t>1.19</w:t>
            </w:r>
          </w:p>
        </w:tc>
        <w:tc>
          <w:tcPr>
            <w:tcW w:w="4165" w:type="dxa"/>
            <w:shd w:val="clear" w:color="auto" w:fill="auto"/>
          </w:tcPr>
          <w:p w:rsidR="002565F4" w:rsidRPr="002565F4" w:rsidRDefault="002565F4" w:rsidP="002565F4">
            <w:pPr>
              <w:autoSpaceDE w:val="0"/>
              <w:autoSpaceDN w:val="0"/>
              <w:adjustRightInd w:val="0"/>
              <w:spacing w:after="0" w:line="0" w:lineRule="atLeast"/>
              <w:jc w:val="both"/>
              <w:rPr>
                <w:rFonts w:ascii="Times New Roman" w:eastAsia="Calibri" w:hAnsi="Times New Roman" w:cs="Times New Roman"/>
                <w:sz w:val="24"/>
                <w:szCs w:val="24"/>
                <w:lang w:eastAsia="en-US"/>
              </w:rPr>
            </w:pPr>
            <w:r w:rsidRPr="002565F4">
              <w:rPr>
                <w:rFonts w:ascii="Times New Roman" w:hAnsi="Times New Roman" w:cs="Times New Roman"/>
                <w:sz w:val="24"/>
                <w:szCs w:val="24"/>
              </w:rPr>
              <w:t>Кошение трав, сбор и заготовка сена</w:t>
            </w:r>
          </w:p>
        </w:tc>
        <w:tc>
          <w:tcPr>
            <w:tcW w:w="2004" w:type="dxa"/>
            <w:shd w:val="clear" w:color="auto" w:fill="auto"/>
          </w:tcPr>
          <w:p w:rsidR="002565F4" w:rsidRPr="002565F4" w:rsidRDefault="002565F4" w:rsidP="002565F4">
            <w:pPr>
              <w:spacing w:after="0" w:line="0" w:lineRule="atLeast"/>
              <w:jc w:val="center"/>
              <w:rPr>
                <w:rFonts w:ascii="Times New Roman" w:hAnsi="Times New Roman" w:cs="Times New Roman"/>
                <w:sz w:val="24"/>
                <w:szCs w:val="24"/>
              </w:rPr>
            </w:pPr>
          </w:p>
        </w:tc>
        <w:tc>
          <w:tcPr>
            <w:tcW w:w="1240" w:type="dxa"/>
            <w:shd w:val="clear" w:color="auto" w:fill="auto"/>
          </w:tcPr>
          <w:p w:rsidR="002565F4" w:rsidRPr="002565F4" w:rsidRDefault="002565F4" w:rsidP="002565F4">
            <w:pPr>
              <w:autoSpaceDE w:val="0"/>
              <w:autoSpaceDN w:val="0"/>
              <w:adjustRightInd w:val="0"/>
              <w:spacing w:after="0" w:line="0" w:lineRule="atLeast"/>
              <w:jc w:val="center"/>
              <w:rPr>
                <w:rFonts w:ascii="Times New Roman" w:eastAsia="Calibri" w:hAnsi="Times New Roman" w:cs="Times New Roman"/>
                <w:sz w:val="24"/>
                <w:szCs w:val="24"/>
                <w:lang w:eastAsia="en-US"/>
              </w:rPr>
            </w:pPr>
          </w:p>
        </w:tc>
      </w:tr>
    </w:tbl>
    <w:p w:rsidR="002565F4" w:rsidRPr="002565F4" w:rsidRDefault="002565F4" w:rsidP="002565F4">
      <w:pPr>
        <w:spacing w:after="0" w:line="0" w:lineRule="atLeast"/>
        <w:ind w:firstLine="709"/>
        <w:jc w:val="both"/>
        <w:rPr>
          <w:rFonts w:ascii="Times New Roman" w:hAnsi="Times New Roman" w:cs="Times New Roman"/>
          <w:sz w:val="24"/>
          <w:szCs w:val="24"/>
        </w:rPr>
      </w:pPr>
      <w:r w:rsidRPr="002565F4">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2565F4" w:rsidRPr="002565F4" w:rsidRDefault="002565F4" w:rsidP="002565F4">
      <w:pPr>
        <w:spacing w:after="0" w:line="0" w:lineRule="atLeast"/>
        <w:ind w:firstLine="709"/>
        <w:jc w:val="both"/>
        <w:rPr>
          <w:rFonts w:ascii="Times New Roman" w:hAnsi="Times New Roman" w:cs="Times New Roman"/>
          <w:sz w:val="24"/>
          <w:szCs w:val="24"/>
        </w:rPr>
      </w:pPr>
      <w:r w:rsidRPr="002565F4">
        <w:rPr>
          <w:rFonts w:ascii="Times New Roman" w:hAnsi="Times New Roman" w:cs="Times New Roman"/>
          <w:sz w:val="24"/>
          <w:szCs w:val="24"/>
        </w:rPr>
        <w:t>2.1. Предельная площадь земельных участков:</w:t>
      </w:r>
    </w:p>
    <w:p w:rsidR="002565F4" w:rsidRPr="002565F4" w:rsidRDefault="002565F4" w:rsidP="002565F4">
      <w:pPr>
        <w:spacing w:after="0" w:line="0" w:lineRule="atLeast"/>
        <w:ind w:firstLine="709"/>
        <w:jc w:val="both"/>
        <w:rPr>
          <w:rFonts w:ascii="Times New Roman" w:hAnsi="Times New Roman" w:cs="Times New Roman"/>
          <w:sz w:val="24"/>
          <w:szCs w:val="24"/>
        </w:rPr>
      </w:pPr>
      <w:r w:rsidRPr="002565F4">
        <w:rPr>
          <w:rFonts w:ascii="Times New Roman" w:hAnsi="Times New Roman" w:cs="Times New Roman"/>
          <w:sz w:val="24"/>
          <w:szCs w:val="24"/>
        </w:rPr>
        <w:t>1) минимальный размер – 500 кв.м.;</w:t>
      </w:r>
    </w:p>
    <w:p w:rsidR="002565F4" w:rsidRPr="002565F4" w:rsidRDefault="002565F4" w:rsidP="002565F4">
      <w:pPr>
        <w:spacing w:after="0" w:line="0" w:lineRule="atLeast"/>
        <w:ind w:firstLine="709"/>
        <w:jc w:val="both"/>
        <w:rPr>
          <w:rFonts w:ascii="Times New Roman" w:hAnsi="Times New Roman" w:cs="Times New Roman"/>
          <w:sz w:val="24"/>
          <w:szCs w:val="24"/>
        </w:rPr>
      </w:pPr>
      <w:r w:rsidRPr="002565F4">
        <w:rPr>
          <w:rFonts w:ascii="Times New Roman" w:hAnsi="Times New Roman" w:cs="Times New Roman"/>
          <w:sz w:val="24"/>
          <w:szCs w:val="24"/>
        </w:rPr>
        <w:t>2) максимальный размер – 50 000 кв.м.</w:t>
      </w:r>
    </w:p>
    <w:p w:rsidR="002565F4" w:rsidRPr="002565F4" w:rsidRDefault="002565F4" w:rsidP="002565F4">
      <w:pPr>
        <w:spacing w:after="0" w:line="0" w:lineRule="atLeast"/>
        <w:ind w:firstLine="709"/>
        <w:jc w:val="both"/>
        <w:rPr>
          <w:rFonts w:ascii="Times New Roman" w:hAnsi="Times New Roman" w:cs="Times New Roman"/>
          <w:sz w:val="24"/>
          <w:szCs w:val="24"/>
        </w:rPr>
      </w:pPr>
      <w:r w:rsidRPr="002565F4">
        <w:rPr>
          <w:rFonts w:ascii="Times New Roman" w:hAnsi="Times New Roman" w:cs="Times New Roman"/>
          <w:sz w:val="24"/>
          <w:szCs w:val="24"/>
        </w:rPr>
        <w:t>2.2. Предельный размер земельного участка: минимум – не ограничено; максимум – не ограничено.</w:t>
      </w:r>
    </w:p>
    <w:p w:rsidR="002565F4" w:rsidRPr="002565F4" w:rsidRDefault="002565F4" w:rsidP="002565F4">
      <w:pPr>
        <w:spacing w:after="0" w:line="0" w:lineRule="atLeast"/>
        <w:ind w:firstLine="709"/>
        <w:jc w:val="both"/>
        <w:rPr>
          <w:rFonts w:ascii="Times New Roman" w:hAnsi="Times New Roman" w:cs="Times New Roman"/>
          <w:sz w:val="24"/>
          <w:szCs w:val="24"/>
        </w:rPr>
      </w:pPr>
      <w:r w:rsidRPr="002565F4">
        <w:rPr>
          <w:rFonts w:ascii="Times New Roman" w:hAnsi="Times New Roman" w:cs="Times New Roman"/>
          <w:sz w:val="24"/>
          <w:szCs w:val="24"/>
        </w:rPr>
        <w:t xml:space="preserve">2.3.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w:t>
      </w:r>
      <w:r w:rsidRPr="002565F4">
        <w:rPr>
          <w:rFonts w:ascii="Times New Roman" w:hAnsi="Times New Roman" w:cs="Times New Roman"/>
          <w:sz w:val="24"/>
          <w:szCs w:val="24"/>
        </w:rPr>
        <w:lastRenderedPageBreak/>
        <w:t>строительство – 3 метра при соблюдении Федерального закона от 22.07.2008 № 123 – ФЗ «Технический регламент о требованиях пожарной безопасности».</w:t>
      </w:r>
    </w:p>
    <w:p w:rsidR="002565F4" w:rsidRPr="002565F4" w:rsidRDefault="002565F4" w:rsidP="002565F4">
      <w:pPr>
        <w:spacing w:after="0" w:line="0" w:lineRule="atLeast"/>
        <w:ind w:firstLine="709"/>
        <w:jc w:val="both"/>
        <w:rPr>
          <w:rFonts w:ascii="Times New Roman" w:hAnsi="Times New Roman" w:cs="Times New Roman"/>
          <w:sz w:val="24"/>
          <w:szCs w:val="24"/>
        </w:rPr>
      </w:pPr>
      <w:r w:rsidRPr="002565F4">
        <w:rPr>
          <w:rFonts w:ascii="Times New Roman" w:hAnsi="Times New Roman" w:cs="Times New Roman"/>
          <w:sz w:val="24"/>
          <w:szCs w:val="24"/>
        </w:rPr>
        <w:t>2.4. Предельное количество этажей зданий, строений, сооружений – не выше 3 этажей.</w:t>
      </w:r>
    </w:p>
    <w:p w:rsidR="002565F4" w:rsidRPr="002565F4" w:rsidRDefault="002565F4" w:rsidP="002565F4">
      <w:pPr>
        <w:spacing w:after="0" w:line="0" w:lineRule="atLeast"/>
        <w:ind w:firstLine="709"/>
        <w:jc w:val="both"/>
        <w:rPr>
          <w:rFonts w:ascii="Times New Roman" w:hAnsi="Times New Roman" w:cs="Times New Roman"/>
          <w:sz w:val="24"/>
          <w:szCs w:val="24"/>
        </w:rPr>
      </w:pPr>
      <w:r w:rsidRPr="002565F4">
        <w:rPr>
          <w:rFonts w:ascii="Times New Roman" w:hAnsi="Times New Roman" w:cs="Times New Roman"/>
          <w:sz w:val="24"/>
          <w:szCs w:val="24"/>
        </w:rPr>
        <w:t>2.5. Максимальный процент  застройки в границах  земельного участка – 30%».</w:t>
      </w:r>
    </w:p>
    <w:p w:rsidR="00891615" w:rsidRDefault="00891615" w:rsidP="008A5C3E">
      <w:pPr>
        <w:spacing w:after="0" w:line="360" w:lineRule="auto"/>
        <w:jc w:val="center"/>
        <w:rPr>
          <w:rFonts w:ascii="Times New Roman" w:hAnsi="Times New Roman" w:cs="Times New Roman"/>
          <w:sz w:val="28"/>
          <w:szCs w:val="28"/>
        </w:rPr>
      </w:pPr>
    </w:p>
    <w:p w:rsidR="00891615" w:rsidRDefault="00891615" w:rsidP="008A5C3E">
      <w:pPr>
        <w:spacing w:after="0" w:line="360" w:lineRule="auto"/>
        <w:jc w:val="center"/>
        <w:rPr>
          <w:rFonts w:ascii="Times New Roman" w:hAnsi="Times New Roman" w:cs="Times New Roman"/>
          <w:sz w:val="28"/>
          <w:szCs w:val="28"/>
        </w:rPr>
      </w:pPr>
    </w:p>
    <w:p w:rsidR="00891615" w:rsidRDefault="00891615" w:rsidP="008A5C3E">
      <w:pPr>
        <w:spacing w:after="0" w:line="360" w:lineRule="auto"/>
        <w:jc w:val="center"/>
        <w:rPr>
          <w:rFonts w:ascii="Times New Roman" w:hAnsi="Times New Roman" w:cs="Times New Roman"/>
          <w:sz w:val="28"/>
          <w:szCs w:val="28"/>
        </w:rPr>
      </w:pPr>
    </w:p>
    <w:p w:rsidR="00891615" w:rsidRDefault="00891615" w:rsidP="008A5C3E">
      <w:pPr>
        <w:spacing w:after="0" w:line="360" w:lineRule="auto"/>
        <w:jc w:val="center"/>
        <w:rPr>
          <w:rFonts w:ascii="Times New Roman" w:hAnsi="Times New Roman" w:cs="Times New Roman"/>
          <w:sz w:val="28"/>
          <w:szCs w:val="28"/>
        </w:rPr>
      </w:pPr>
    </w:p>
    <w:p w:rsidR="00891615" w:rsidRDefault="00891615" w:rsidP="00741963">
      <w:pPr>
        <w:spacing w:after="0" w:line="360" w:lineRule="auto"/>
        <w:rPr>
          <w:rFonts w:ascii="Times New Roman" w:hAnsi="Times New Roman" w:cs="Times New Roman"/>
          <w:sz w:val="28"/>
          <w:szCs w:val="28"/>
        </w:rPr>
      </w:pPr>
    </w:p>
    <w:p w:rsidR="00891615" w:rsidRPr="00D07E89" w:rsidRDefault="00D125E9" w:rsidP="00C52566">
      <w:pPr>
        <w:spacing w:after="0" w:line="360" w:lineRule="auto"/>
        <w:rPr>
          <w:rFonts w:ascii="Times New Roman" w:hAnsi="Times New Roman" w:cs="Times New Roman"/>
          <w:noProof/>
          <w:sz w:val="28"/>
          <w:szCs w:val="28"/>
        </w:rPr>
      </w:pPr>
      <w:r>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6E90E77D" wp14:editId="480D8D70">
                <wp:simplePos x="0" y="0"/>
                <wp:positionH relativeFrom="column">
                  <wp:posOffset>152959</wp:posOffset>
                </wp:positionH>
                <wp:positionV relativeFrom="paragraph">
                  <wp:posOffset>524281</wp:posOffset>
                </wp:positionV>
                <wp:extent cx="760781" cy="2348180"/>
                <wp:effectExtent l="0" t="0" r="1270" b="0"/>
                <wp:wrapNone/>
                <wp:docPr id="1" name="Прямоугольник 1"/>
                <wp:cNvGraphicFramePr/>
                <a:graphic xmlns:a="http://schemas.openxmlformats.org/drawingml/2006/main">
                  <a:graphicData uri="http://schemas.microsoft.com/office/word/2010/wordprocessingShape">
                    <wps:wsp>
                      <wps:cNvSpPr/>
                      <wps:spPr>
                        <a:xfrm>
                          <a:off x="0" y="0"/>
                          <a:ext cx="760781" cy="234818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1" o:spid="_x0000_s1026" style="position:absolute;margin-left:12.05pt;margin-top:41.3pt;width:59.9pt;height:184.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mXOugIAAJUFAAAOAAAAZHJzL2Uyb0RvYy54bWysVM1uEzEQviPxDpbvdDchbUPUTRW1KkKq&#10;2ooW9ex4vdmVvB5jO9mEExJXJB6Bh+CC+OkzbN6IsfcnpVQcEDk4np2Zb378zRwdr0tJVsLYAlRC&#10;B3sxJUJxSAu1SOibm7NnY0qsYyplEpRI6EZYejx9+uSo0hMxhBxkKgxBEGUnlU5o7pyeRJHluSiZ&#10;3QMtFCozMCVzKJpFlBpWIXopo2EcH0QVmFQb4MJa/HraKOk04GeZ4O4yy6xwRCYUc3PhNOGc+zOa&#10;HrHJwjCdF7xNg/1DFiUrFAbtoU6ZY2Rpij+gyoIbsJC5PQ5lBFlWcBFqwGoG8YNqrnOmRagFm2N1&#10;3yb7/2D5xerKkCLFt6NEsRKfqP68fb/9VP+o77Yf6i/1Xf19+7H+WX+tv5GB71el7QTdrvWVaSWL&#10;V1/8OjOl/8eyyDr0eNP3WKwd4fjx8CA+HGMsjqrh89F4MA6PEO28tbHupYCS+EtCDb5haC1bnVuH&#10;EdG0M/HBLMgiPSukDILnjTiRhqwYvvh8ETJGj9+spPK2CrxXA+i/RL6wppRwcxspvJ1Ur0WGLcLk&#10;hyGRQM5dEMa5UG7QqHKWiib2fow/3y8fvUsrSAHQI2cYv8duATrLBqTDbmBae+8qArd75/hviTXO&#10;vUeIDMr1zmWhwDwGILGqNnJj3zWpaY3v0hzSDRLIQDNZVvOzAp/tnFl3xQyOEg4drgd3iUcmoUoo&#10;tDdKcjDvHvvu7ZHhqKWkwtFMqH27ZEZQIl8p5P6LwWjkZzkIo/3DIQrmvmZ+X6OW5QkgF5BzmF24&#10;ensnu2tmoLzFLTLzUVHFFMfYCeXOdMKJa1YG7iEuZrNghvOrmTtX15p7cN9VT8ub9S0zuuWuQ9Zf&#10;QDfGbPKAwo2t91QwWzrIisDvXV/bfuPsB+K0e8ovl/tysNpt0+kvAAAA//8DAFBLAwQUAAYACAAA&#10;ACEAwRw+lt8AAAAJAQAADwAAAGRycy9kb3ducmV2LnhtbEyPQU+DQBSE7yb+h80z8WaXUmgr8miM&#10;0cZ6s4rnLTyBuPsW2aXFf+/2pMfJTGa+yTeT0eJIg+ssI8xnEQjiytYdNwjvb083axDOK66VtkwI&#10;P+RgU1xe5Cqr7Ylf6bj3jQgl7DKF0HrfZ1K6qiWj3Mz2xMH7tINRPsihkfWgTqHcaBlH0VIa1XFY&#10;aFVPDy1VX/vRIIzpavc4fXxvF2VUrl5KnT77bY94fTXd34HwNPm/MJzxAzoUgelgR66d0AhxMg9J&#10;hHW8BHH2k8UtiANCksYJyCKX/x8UvwAAAP//AwBQSwECLQAUAAYACAAAACEAtoM4kv4AAADhAQAA&#10;EwAAAAAAAAAAAAAAAAAAAAAAW0NvbnRlbnRfVHlwZXNdLnhtbFBLAQItABQABgAIAAAAIQA4/SH/&#10;1gAAAJQBAAALAAAAAAAAAAAAAAAAAC8BAABfcmVscy8ucmVsc1BLAQItABQABgAIAAAAIQAFymXO&#10;ugIAAJUFAAAOAAAAAAAAAAAAAAAAAC4CAABkcnMvZTJvRG9jLnhtbFBLAQItABQABgAIAAAAIQDB&#10;HD6W3wAAAAkBAAAPAAAAAAAAAAAAAAAAABQFAABkcnMvZG93bnJldi54bWxQSwUGAAAAAAQABADz&#10;AAAAIAYAAAAA&#10;" fillcolor="white [3212]" stroked="f" strokeweight="2pt"/>
            </w:pict>
          </mc:Fallback>
        </mc:AlternateContent>
      </w:r>
    </w:p>
    <w:sectPr w:rsidR="00891615" w:rsidRPr="00D07E89" w:rsidSect="00FE58A3">
      <w:headerReference w:type="default" r:id="rId14"/>
      <w:pgSz w:w="11906" w:h="16838" w:code="9"/>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757B" w:rsidRDefault="0049757B">
      <w:pPr>
        <w:spacing w:after="0" w:line="240" w:lineRule="auto"/>
      </w:pPr>
      <w:r>
        <w:separator/>
      </w:r>
    </w:p>
  </w:endnote>
  <w:endnote w:type="continuationSeparator" w:id="0">
    <w:p w:rsidR="0049757B" w:rsidRDefault="004975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ET">
    <w:altName w:val="Times New Roman"/>
    <w:charset w:val="00"/>
    <w:family w:val="auto"/>
    <w:pitch w:val="variable"/>
    <w:sig w:usb0="00000203" w:usb1="00000000" w:usb2="00000000" w:usb3="00000000" w:csb0="00000005" w:csb1="00000000"/>
  </w:font>
  <w:font w:name="Peterburg">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757B" w:rsidRDefault="0049757B">
      <w:pPr>
        <w:spacing w:after="0" w:line="240" w:lineRule="auto"/>
      </w:pPr>
      <w:r>
        <w:separator/>
      </w:r>
    </w:p>
  </w:footnote>
  <w:footnote w:type="continuationSeparator" w:id="0">
    <w:p w:rsidR="0049757B" w:rsidRDefault="004975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666594"/>
      <w:docPartObj>
        <w:docPartGallery w:val="Page Numbers (Top of Page)"/>
        <w:docPartUnique/>
      </w:docPartObj>
    </w:sdtPr>
    <w:sdtEndPr/>
    <w:sdtContent>
      <w:p w:rsidR="00491833" w:rsidRDefault="00491833">
        <w:pPr>
          <w:pStyle w:val="afa"/>
          <w:jc w:val="center"/>
        </w:pPr>
        <w:r>
          <w:fldChar w:fldCharType="begin"/>
        </w:r>
        <w:r>
          <w:instrText xml:space="preserve"> PAGE   \* MERGEFORMAT </w:instrText>
        </w:r>
        <w:r>
          <w:fldChar w:fldCharType="separate"/>
        </w:r>
        <w:r w:rsidR="00511CB5">
          <w:rPr>
            <w:noProof/>
          </w:rPr>
          <w:t>141</w:t>
        </w:r>
        <w:r>
          <w:rPr>
            <w:noProof/>
          </w:rPr>
          <w:fldChar w:fldCharType="end"/>
        </w:r>
      </w:p>
    </w:sdtContent>
  </w:sdt>
  <w:p w:rsidR="00491833" w:rsidRDefault="00491833">
    <w:pPr>
      <w:pStyle w:val="af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tabs>
          <w:tab w:val="num" w:pos="360"/>
        </w:tabs>
        <w:ind w:left="360" w:hanging="360"/>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F"/>
    <w:multiLevelType w:val="singleLevel"/>
    <w:tmpl w:val="0000000F"/>
    <w:name w:val="WW8Num156"/>
    <w:lvl w:ilvl="0">
      <w:start w:val="1"/>
      <w:numFmt w:val="decimal"/>
      <w:lvlText w:val="%1)"/>
      <w:lvlJc w:val="left"/>
      <w:pPr>
        <w:tabs>
          <w:tab w:val="num" w:pos="907"/>
        </w:tabs>
        <w:ind w:left="794" w:firstLine="57"/>
      </w:pPr>
    </w:lvl>
  </w:abstractNum>
  <w:abstractNum w:abstractNumId="2">
    <w:nsid w:val="0000002A"/>
    <w:multiLevelType w:val="singleLevel"/>
    <w:tmpl w:val="0000002A"/>
    <w:name w:val="WW8Num193"/>
    <w:lvl w:ilvl="0">
      <w:start w:val="1"/>
      <w:numFmt w:val="bullet"/>
      <w:lvlText w:val=""/>
      <w:lvlJc w:val="left"/>
      <w:pPr>
        <w:tabs>
          <w:tab w:val="num" w:pos="0"/>
        </w:tabs>
        <w:ind w:left="1638" w:hanging="360"/>
      </w:pPr>
      <w:rPr>
        <w:rFonts w:ascii="Symbol" w:hAnsi="Symbol"/>
      </w:rPr>
    </w:lvl>
  </w:abstractNum>
  <w:abstractNum w:abstractNumId="3">
    <w:nsid w:val="00000033"/>
    <w:multiLevelType w:val="singleLevel"/>
    <w:tmpl w:val="00000033"/>
    <w:name w:val="WW8Num203"/>
    <w:lvl w:ilvl="0">
      <w:start w:val="1"/>
      <w:numFmt w:val="decimal"/>
      <w:lvlText w:val="%1)"/>
      <w:lvlJc w:val="left"/>
      <w:pPr>
        <w:tabs>
          <w:tab w:val="num" w:pos="766"/>
        </w:tabs>
        <w:ind w:left="653" w:firstLine="57"/>
      </w:pPr>
    </w:lvl>
  </w:abstractNum>
  <w:abstractNum w:abstractNumId="4">
    <w:nsid w:val="00000060"/>
    <w:multiLevelType w:val="singleLevel"/>
    <w:tmpl w:val="00000060"/>
    <w:name w:val="WW8Num96"/>
    <w:lvl w:ilvl="0">
      <w:start w:val="1"/>
      <w:numFmt w:val="bullet"/>
      <w:lvlText w:val="-"/>
      <w:lvlJc w:val="left"/>
      <w:pPr>
        <w:tabs>
          <w:tab w:val="num" w:pos="360"/>
        </w:tabs>
        <w:ind w:left="360" w:hanging="360"/>
      </w:pPr>
      <w:rPr>
        <w:rFonts w:ascii="StarSymbol" w:hAnsi="StarSymbol"/>
      </w:rPr>
    </w:lvl>
  </w:abstractNum>
  <w:abstractNum w:abstractNumId="5">
    <w:nsid w:val="05A83D3F"/>
    <w:multiLevelType w:val="hybridMultilevel"/>
    <w:tmpl w:val="974A7A92"/>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nsid w:val="209472EE"/>
    <w:multiLevelType w:val="hybridMultilevel"/>
    <w:tmpl w:val="A642ADC4"/>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26B93E2F"/>
    <w:multiLevelType w:val="multilevel"/>
    <w:tmpl w:val="88B89AF6"/>
    <w:lvl w:ilvl="0">
      <w:start w:val="1"/>
      <w:numFmt w:val="decimal"/>
      <w:lvlText w:val="%1."/>
      <w:lvlJc w:val="left"/>
      <w:pPr>
        <w:ind w:left="450" w:hanging="45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8">
    <w:nsid w:val="2F341F3B"/>
    <w:multiLevelType w:val="hybridMultilevel"/>
    <w:tmpl w:val="6B088B52"/>
    <w:lvl w:ilvl="0" w:tplc="4C8619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671471E"/>
    <w:multiLevelType w:val="hybridMultilevel"/>
    <w:tmpl w:val="313882A6"/>
    <w:lvl w:ilvl="0" w:tplc="7A0A38CA">
      <w:start w:val="1"/>
      <w:numFmt w:val="decimal"/>
      <w:lvlText w:val="%1."/>
      <w:lvlJc w:val="left"/>
      <w:pPr>
        <w:ind w:left="303" w:hanging="360"/>
      </w:pPr>
      <w:rPr>
        <w:rFonts w:hint="default"/>
      </w:rPr>
    </w:lvl>
    <w:lvl w:ilvl="1" w:tplc="04190019" w:tentative="1">
      <w:start w:val="1"/>
      <w:numFmt w:val="lowerLetter"/>
      <w:lvlText w:val="%2."/>
      <w:lvlJc w:val="left"/>
      <w:pPr>
        <w:ind w:left="1023" w:hanging="360"/>
      </w:pPr>
    </w:lvl>
    <w:lvl w:ilvl="2" w:tplc="0419001B" w:tentative="1">
      <w:start w:val="1"/>
      <w:numFmt w:val="lowerRoman"/>
      <w:lvlText w:val="%3."/>
      <w:lvlJc w:val="right"/>
      <w:pPr>
        <w:ind w:left="1743" w:hanging="180"/>
      </w:pPr>
    </w:lvl>
    <w:lvl w:ilvl="3" w:tplc="0419000F" w:tentative="1">
      <w:start w:val="1"/>
      <w:numFmt w:val="decimal"/>
      <w:lvlText w:val="%4."/>
      <w:lvlJc w:val="left"/>
      <w:pPr>
        <w:ind w:left="2463" w:hanging="360"/>
      </w:pPr>
    </w:lvl>
    <w:lvl w:ilvl="4" w:tplc="04190019" w:tentative="1">
      <w:start w:val="1"/>
      <w:numFmt w:val="lowerLetter"/>
      <w:lvlText w:val="%5."/>
      <w:lvlJc w:val="left"/>
      <w:pPr>
        <w:ind w:left="3183" w:hanging="360"/>
      </w:pPr>
    </w:lvl>
    <w:lvl w:ilvl="5" w:tplc="0419001B" w:tentative="1">
      <w:start w:val="1"/>
      <w:numFmt w:val="lowerRoman"/>
      <w:lvlText w:val="%6."/>
      <w:lvlJc w:val="right"/>
      <w:pPr>
        <w:ind w:left="3903" w:hanging="180"/>
      </w:pPr>
    </w:lvl>
    <w:lvl w:ilvl="6" w:tplc="0419000F" w:tentative="1">
      <w:start w:val="1"/>
      <w:numFmt w:val="decimal"/>
      <w:lvlText w:val="%7."/>
      <w:lvlJc w:val="left"/>
      <w:pPr>
        <w:ind w:left="4623" w:hanging="360"/>
      </w:pPr>
    </w:lvl>
    <w:lvl w:ilvl="7" w:tplc="04190019" w:tentative="1">
      <w:start w:val="1"/>
      <w:numFmt w:val="lowerLetter"/>
      <w:lvlText w:val="%8."/>
      <w:lvlJc w:val="left"/>
      <w:pPr>
        <w:ind w:left="5343" w:hanging="360"/>
      </w:pPr>
    </w:lvl>
    <w:lvl w:ilvl="8" w:tplc="0419001B" w:tentative="1">
      <w:start w:val="1"/>
      <w:numFmt w:val="lowerRoman"/>
      <w:lvlText w:val="%9."/>
      <w:lvlJc w:val="right"/>
      <w:pPr>
        <w:ind w:left="6063" w:hanging="180"/>
      </w:pPr>
    </w:lvl>
  </w:abstractNum>
  <w:abstractNum w:abstractNumId="10">
    <w:nsid w:val="36C15ACC"/>
    <w:multiLevelType w:val="hybridMultilevel"/>
    <w:tmpl w:val="17EC0498"/>
    <w:lvl w:ilvl="0" w:tplc="FB98B99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nsid w:val="48B17ECE"/>
    <w:multiLevelType w:val="hybridMultilevel"/>
    <w:tmpl w:val="CC16EA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F65195B"/>
    <w:multiLevelType w:val="multilevel"/>
    <w:tmpl w:val="16A8B17E"/>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13">
    <w:nsid w:val="530401D0"/>
    <w:multiLevelType w:val="hybridMultilevel"/>
    <w:tmpl w:val="8C4010D8"/>
    <w:lvl w:ilvl="0" w:tplc="0A165D6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4">
    <w:nsid w:val="5A134C13"/>
    <w:multiLevelType w:val="hybridMultilevel"/>
    <w:tmpl w:val="97E23F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B6910A1"/>
    <w:multiLevelType w:val="hybridMultilevel"/>
    <w:tmpl w:val="38B83718"/>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6">
    <w:nsid w:val="5C2F3E99"/>
    <w:multiLevelType w:val="hybridMultilevel"/>
    <w:tmpl w:val="786E7880"/>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nsid w:val="636D237D"/>
    <w:multiLevelType w:val="multilevel"/>
    <w:tmpl w:val="FFFA9CC8"/>
    <w:lvl w:ilvl="0">
      <w:start w:val="1"/>
      <w:numFmt w:val="bullet"/>
      <w:pStyle w:val="a"/>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18">
    <w:nsid w:val="63FD3635"/>
    <w:multiLevelType w:val="hybridMultilevel"/>
    <w:tmpl w:val="699CFF62"/>
    <w:lvl w:ilvl="0" w:tplc="F022EB4C">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6627239C"/>
    <w:multiLevelType w:val="hybridMultilevel"/>
    <w:tmpl w:val="7C78A6C0"/>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0">
    <w:nsid w:val="752B4BC8"/>
    <w:multiLevelType w:val="hybridMultilevel"/>
    <w:tmpl w:val="F40C37B6"/>
    <w:lvl w:ilvl="0" w:tplc="0A165D6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17"/>
  </w:num>
  <w:num w:numId="2">
    <w:abstractNumId w:val="12"/>
  </w:num>
  <w:num w:numId="3">
    <w:abstractNumId w:val="8"/>
  </w:num>
  <w:num w:numId="4">
    <w:abstractNumId w:val="9"/>
  </w:num>
  <w:num w:numId="5">
    <w:abstractNumId w:val="0"/>
  </w:num>
  <w:num w:numId="6">
    <w:abstractNumId w:val="3"/>
  </w:num>
  <w:num w:numId="7">
    <w:abstractNumId w:val="1"/>
  </w:num>
  <w:num w:numId="8">
    <w:abstractNumId w:val="2"/>
  </w:num>
  <w:num w:numId="9">
    <w:abstractNumId w:val="11"/>
  </w:num>
  <w:num w:numId="10">
    <w:abstractNumId w:val="4"/>
  </w:num>
  <w:num w:numId="11">
    <w:abstractNumId w:val="20"/>
  </w:num>
  <w:num w:numId="12">
    <w:abstractNumId w:val="13"/>
  </w:num>
  <w:num w:numId="13">
    <w:abstractNumId w:val="10"/>
  </w:num>
  <w:num w:numId="14">
    <w:abstractNumId w:val="16"/>
  </w:num>
  <w:num w:numId="15">
    <w:abstractNumId w:val="7"/>
  </w:num>
  <w:num w:numId="16">
    <w:abstractNumId w:val="6"/>
  </w:num>
  <w:num w:numId="17">
    <w:abstractNumId w:val="19"/>
  </w:num>
  <w:num w:numId="18">
    <w:abstractNumId w:val="15"/>
  </w:num>
  <w:num w:numId="19">
    <w:abstractNumId w:val="5"/>
  </w:num>
  <w:num w:numId="20">
    <w:abstractNumId w:val="18"/>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1B2"/>
    <w:rsid w:val="00002191"/>
    <w:rsid w:val="00004539"/>
    <w:rsid w:val="00004563"/>
    <w:rsid w:val="00006847"/>
    <w:rsid w:val="00031570"/>
    <w:rsid w:val="000356E3"/>
    <w:rsid w:val="000375A2"/>
    <w:rsid w:val="00042CF9"/>
    <w:rsid w:val="00062B6A"/>
    <w:rsid w:val="0006609E"/>
    <w:rsid w:val="000833D0"/>
    <w:rsid w:val="00083692"/>
    <w:rsid w:val="000915B0"/>
    <w:rsid w:val="000A6543"/>
    <w:rsid w:val="000C16FE"/>
    <w:rsid w:val="000C4135"/>
    <w:rsid w:val="000C7B83"/>
    <w:rsid w:val="000F728C"/>
    <w:rsid w:val="000F7392"/>
    <w:rsid w:val="00101F70"/>
    <w:rsid w:val="00123678"/>
    <w:rsid w:val="00130B6F"/>
    <w:rsid w:val="00133A9F"/>
    <w:rsid w:val="00136F8B"/>
    <w:rsid w:val="00137192"/>
    <w:rsid w:val="001375B5"/>
    <w:rsid w:val="001471B2"/>
    <w:rsid w:val="00151151"/>
    <w:rsid w:val="0015138F"/>
    <w:rsid w:val="00152E20"/>
    <w:rsid w:val="001635CA"/>
    <w:rsid w:val="001665CD"/>
    <w:rsid w:val="00175F02"/>
    <w:rsid w:val="00180C2A"/>
    <w:rsid w:val="00182F5A"/>
    <w:rsid w:val="0018546D"/>
    <w:rsid w:val="001863D7"/>
    <w:rsid w:val="001947FF"/>
    <w:rsid w:val="001A1C6B"/>
    <w:rsid w:val="001A36F4"/>
    <w:rsid w:val="001B1A04"/>
    <w:rsid w:val="001B1CAD"/>
    <w:rsid w:val="001E0FD4"/>
    <w:rsid w:val="001E2944"/>
    <w:rsid w:val="001E315E"/>
    <w:rsid w:val="001E6408"/>
    <w:rsid w:val="001E7F7C"/>
    <w:rsid w:val="001F1BD3"/>
    <w:rsid w:val="001F1D6E"/>
    <w:rsid w:val="002050B2"/>
    <w:rsid w:val="0021610E"/>
    <w:rsid w:val="00217667"/>
    <w:rsid w:val="00246EDF"/>
    <w:rsid w:val="002510F9"/>
    <w:rsid w:val="002565F4"/>
    <w:rsid w:val="00266097"/>
    <w:rsid w:val="002903C4"/>
    <w:rsid w:val="002917A2"/>
    <w:rsid w:val="00294BF1"/>
    <w:rsid w:val="002A2CC8"/>
    <w:rsid w:val="002B52A1"/>
    <w:rsid w:val="002D2D96"/>
    <w:rsid w:val="002E742B"/>
    <w:rsid w:val="002F734D"/>
    <w:rsid w:val="00300B9F"/>
    <w:rsid w:val="00306629"/>
    <w:rsid w:val="00323F3C"/>
    <w:rsid w:val="00335A4C"/>
    <w:rsid w:val="0034462A"/>
    <w:rsid w:val="0035185D"/>
    <w:rsid w:val="0035551B"/>
    <w:rsid w:val="00356B36"/>
    <w:rsid w:val="0035786E"/>
    <w:rsid w:val="00360615"/>
    <w:rsid w:val="003658E7"/>
    <w:rsid w:val="00376E94"/>
    <w:rsid w:val="0038198E"/>
    <w:rsid w:val="0038714E"/>
    <w:rsid w:val="00390003"/>
    <w:rsid w:val="003979C5"/>
    <w:rsid w:val="003A16EC"/>
    <w:rsid w:val="003A1F2B"/>
    <w:rsid w:val="003A3FDC"/>
    <w:rsid w:val="003A5DA9"/>
    <w:rsid w:val="003B0B7D"/>
    <w:rsid w:val="003B1739"/>
    <w:rsid w:val="003D6000"/>
    <w:rsid w:val="003D782C"/>
    <w:rsid w:val="003E50C7"/>
    <w:rsid w:val="003E5CC9"/>
    <w:rsid w:val="003F262F"/>
    <w:rsid w:val="003F4508"/>
    <w:rsid w:val="003F690B"/>
    <w:rsid w:val="003F77F6"/>
    <w:rsid w:val="004118B2"/>
    <w:rsid w:val="004226FE"/>
    <w:rsid w:val="004254DE"/>
    <w:rsid w:val="00426C52"/>
    <w:rsid w:val="00436175"/>
    <w:rsid w:val="0043704D"/>
    <w:rsid w:val="00441C81"/>
    <w:rsid w:val="004515B5"/>
    <w:rsid w:val="004563FF"/>
    <w:rsid w:val="00476F6E"/>
    <w:rsid w:val="00482EA7"/>
    <w:rsid w:val="00484C52"/>
    <w:rsid w:val="00484DB8"/>
    <w:rsid w:val="00486604"/>
    <w:rsid w:val="00491833"/>
    <w:rsid w:val="00491A74"/>
    <w:rsid w:val="0049757B"/>
    <w:rsid w:val="004A126B"/>
    <w:rsid w:val="004A24E9"/>
    <w:rsid w:val="004A4E0D"/>
    <w:rsid w:val="004A56E9"/>
    <w:rsid w:val="004A63F7"/>
    <w:rsid w:val="004A741A"/>
    <w:rsid w:val="004A7DE3"/>
    <w:rsid w:val="004B4B23"/>
    <w:rsid w:val="004C7E87"/>
    <w:rsid w:val="004D1BDA"/>
    <w:rsid w:val="004D2685"/>
    <w:rsid w:val="004D6AE3"/>
    <w:rsid w:val="004E2865"/>
    <w:rsid w:val="004F257D"/>
    <w:rsid w:val="004F2B95"/>
    <w:rsid w:val="004F3C7F"/>
    <w:rsid w:val="004F63A0"/>
    <w:rsid w:val="004F6906"/>
    <w:rsid w:val="005052F4"/>
    <w:rsid w:val="00511B92"/>
    <w:rsid w:val="00511CB5"/>
    <w:rsid w:val="00515168"/>
    <w:rsid w:val="00515251"/>
    <w:rsid w:val="005238AB"/>
    <w:rsid w:val="00530985"/>
    <w:rsid w:val="00533DFC"/>
    <w:rsid w:val="0054045A"/>
    <w:rsid w:val="00544854"/>
    <w:rsid w:val="00552073"/>
    <w:rsid w:val="005617BC"/>
    <w:rsid w:val="0056317C"/>
    <w:rsid w:val="00565AB8"/>
    <w:rsid w:val="00567AAF"/>
    <w:rsid w:val="00576A37"/>
    <w:rsid w:val="00581039"/>
    <w:rsid w:val="00582AD6"/>
    <w:rsid w:val="005832B7"/>
    <w:rsid w:val="005903C6"/>
    <w:rsid w:val="005928D2"/>
    <w:rsid w:val="00593F6C"/>
    <w:rsid w:val="0059406D"/>
    <w:rsid w:val="00594A4D"/>
    <w:rsid w:val="005A2751"/>
    <w:rsid w:val="005A304C"/>
    <w:rsid w:val="005A7A9D"/>
    <w:rsid w:val="005B4C82"/>
    <w:rsid w:val="005B59C5"/>
    <w:rsid w:val="005B5A76"/>
    <w:rsid w:val="005C07B0"/>
    <w:rsid w:val="005C3E9C"/>
    <w:rsid w:val="005D0420"/>
    <w:rsid w:val="005D5360"/>
    <w:rsid w:val="005D7E4A"/>
    <w:rsid w:val="005E1390"/>
    <w:rsid w:val="00602CD6"/>
    <w:rsid w:val="00602DF1"/>
    <w:rsid w:val="00603D9F"/>
    <w:rsid w:val="00604FC7"/>
    <w:rsid w:val="006134A1"/>
    <w:rsid w:val="0062059A"/>
    <w:rsid w:val="006254E2"/>
    <w:rsid w:val="00645399"/>
    <w:rsid w:val="006461C0"/>
    <w:rsid w:val="00650A5D"/>
    <w:rsid w:val="006531F8"/>
    <w:rsid w:val="006546B2"/>
    <w:rsid w:val="00663D18"/>
    <w:rsid w:val="00665CC8"/>
    <w:rsid w:val="00670AF8"/>
    <w:rsid w:val="00680A4B"/>
    <w:rsid w:val="00693CB3"/>
    <w:rsid w:val="00696783"/>
    <w:rsid w:val="006A3E7A"/>
    <w:rsid w:val="006A62BC"/>
    <w:rsid w:val="006A688C"/>
    <w:rsid w:val="006B158F"/>
    <w:rsid w:val="006B2116"/>
    <w:rsid w:val="006C1688"/>
    <w:rsid w:val="006C6B22"/>
    <w:rsid w:val="006D266D"/>
    <w:rsid w:val="006E17EC"/>
    <w:rsid w:val="006F3143"/>
    <w:rsid w:val="006F3650"/>
    <w:rsid w:val="006F4B41"/>
    <w:rsid w:val="006F65DF"/>
    <w:rsid w:val="00713246"/>
    <w:rsid w:val="00715B58"/>
    <w:rsid w:val="007213BF"/>
    <w:rsid w:val="007239A5"/>
    <w:rsid w:val="0072673F"/>
    <w:rsid w:val="007410D1"/>
    <w:rsid w:val="00741963"/>
    <w:rsid w:val="00742D17"/>
    <w:rsid w:val="0075015C"/>
    <w:rsid w:val="007543FD"/>
    <w:rsid w:val="00763F79"/>
    <w:rsid w:val="0076656A"/>
    <w:rsid w:val="007669E5"/>
    <w:rsid w:val="00774FBE"/>
    <w:rsid w:val="00775B40"/>
    <w:rsid w:val="0078126D"/>
    <w:rsid w:val="0078401F"/>
    <w:rsid w:val="007A1F50"/>
    <w:rsid w:val="007A4F19"/>
    <w:rsid w:val="007A6496"/>
    <w:rsid w:val="007B1E0B"/>
    <w:rsid w:val="007C7640"/>
    <w:rsid w:val="007D317B"/>
    <w:rsid w:val="007F1EDF"/>
    <w:rsid w:val="007F5F93"/>
    <w:rsid w:val="00804322"/>
    <w:rsid w:val="008139A2"/>
    <w:rsid w:val="00822D63"/>
    <w:rsid w:val="00825C46"/>
    <w:rsid w:val="008279EF"/>
    <w:rsid w:val="00830D79"/>
    <w:rsid w:val="00872125"/>
    <w:rsid w:val="00882350"/>
    <w:rsid w:val="00891615"/>
    <w:rsid w:val="008A09EC"/>
    <w:rsid w:val="008A163D"/>
    <w:rsid w:val="008A1904"/>
    <w:rsid w:val="008A47A9"/>
    <w:rsid w:val="008A5C3E"/>
    <w:rsid w:val="008C5A44"/>
    <w:rsid w:val="008C5A72"/>
    <w:rsid w:val="008C615B"/>
    <w:rsid w:val="008D56A8"/>
    <w:rsid w:val="008E1A9C"/>
    <w:rsid w:val="00901485"/>
    <w:rsid w:val="009029FE"/>
    <w:rsid w:val="00911A40"/>
    <w:rsid w:val="009126D2"/>
    <w:rsid w:val="009171A5"/>
    <w:rsid w:val="0092783E"/>
    <w:rsid w:val="009339C4"/>
    <w:rsid w:val="009427AA"/>
    <w:rsid w:val="00944AE9"/>
    <w:rsid w:val="00953212"/>
    <w:rsid w:val="00954A78"/>
    <w:rsid w:val="00956345"/>
    <w:rsid w:val="00960117"/>
    <w:rsid w:val="0096019C"/>
    <w:rsid w:val="00961AC2"/>
    <w:rsid w:val="00963DAD"/>
    <w:rsid w:val="00965F8F"/>
    <w:rsid w:val="00967FAB"/>
    <w:rsid w:val="0097547D"/>
    <w:rsid w:val="00975F8B"/>
    <w:rsid w:val="009868F4"/>
    <w:rsid w:val="009A7A40"/>
    <w:rsid w:val="009B4D42"/>
    <w:rsid w:val="009C2705"/>
    <w:rsid w:val="009D2AD8"/>
    <w:rsid w:val="009E5328"/>
    <w:rsid w:val="009E5485"/>
    <w:rsid w:val="009F4413"/>
    <w:rsid w:val="009F4ACA"/>
    <w:rsid w:val="00A02C42"/>
    <w:rsid w:val="00A1339E"/>
    <w:rsid w:val="00A13C31"/>
    <w:rsid w:val="00A16CE9"/>
    <w:rsid w:val="00A23495"/>
    <w:rsid w:val="00A23956"/>
    <w:rsid w:val="00A25AE2"/>
    <w:rsid w:val="00A94EDC"/>
    <w:rsid w:val="00A96B34"/>
    <w:rsid w:val="00AA5AC3"/>
    <w:rsid w:val="00AB3374"/>
    <w:rsid w:val="00AC2CF6"/>
    <w:rsid w:val="00AC40E1"/>
    <w:rsid w:val="00AC60BC"/>
    <w:rsid w:val="00AC79A3"/>
    <w:rsid w:val="00AD4389"/>
    <w:rsid w:val="00AE4156"/>
    <w:rsid w:val="00AF094A"/>
    <w:rsid w:val="00B00436"/>
    <w:rsid w:val="00B013ED"/>
    <w:rsid w:val="00B035AE"/>
    <w:rsid w:val="00B03C3D"/>
    <w:rsid w:val="00B14CA7"/>
    <w:rsid w:val="00B15AC4"/>
    <w:rsid w:val="00B230D8"/>
    <w:rsid w:val="00B242A6"/>
    <w:rsid w:val="00B27773"/>
    <w:rsid w:val="00B50BE1"/>
    <w:rsid w:val="00B528AE"/>
    <w:rsid w:val="00B52BFF"/>
    <w:rsid w:val="00B52E7D"/>
    <w:rsid w:val="00B54836"/>
    <w:rsid w:val="00B56DE1"/>
    <w:rsid w:val="00B5702D"/>
    <w:rsid w:val="00B60B8C"/>
    <w:rsid w:val="00B636B3"/>
    <w:rsid w:val="00B64D48"/>
    <w:rsid w:val="00B91D03"/>
    <w:rsid w:val="00B931FA"/>
    <w:rsid w:val="00B9717D"/>
    <w:rsid w:val="00BC0209"/>
    <w:rsid w:val="00BC133C"/>
    <w:rsid w:val="00BC338C"/>
    <w:rsid w:val="00BC730F"/>
    <w:rsid w:val="00BE1B14"/>
    <w:rsid w:val="00BE5FE3"/>
    <w:rsid w:val="00BE6E24"/>
    <w:rsid w:val="00BE7078"/>
    <w:rsid w:val="00BE79EB"/>
    <w:rsid w:val="00C0530D"/>
    <w:rsid w:val="00C11524"/>
    <w:rsid w:val="00C146CF"/>
    <w:rsid w:val="00C229BE"/>
    <w:rsid w:val="00C235C8"/>
    <w:rsid w:val="00C34B40"/>
    <w:rsid w:val="00C3540D"/>
    <w:rsid w:val="00C35C72"/>
    <w:rsid w:val="00C41787"/>
    <w:rsid w:val="00C50F98"/>
    <w:rsid w:val="00C52566"/>
    <w:rsid w:val="00C60CB9"/>
    <w:rsid w:val="00C64D20"/>
    <w:rsid w:val="00C67C24"/>
    <w:rsid w:val="00C70794"/>
    <w:rsid w:val="00C709C8"/>
    <w:rsid w:val="00C70FE7"/>
    <w:rsid w:val="00C7332B"/>
    <w:rsid w:val="00C73FD0"/>
    <w:rsid w:val="00C75FE1"/>
    <w:rsid w:val="00C7778F"/>
    <w:rsid w:val="00C8203A"/>
    <w:rsid w:val="00C860F6"/>
    <w:rsid w:val="00C86ED6"/>
    <w:rsid w:val="00C96066"/>
    <w:rsid w:val="00CA2802"/>
    <w:rsid w:val="00CA3626"/>
    <w:rsid w:val="00CA3673"/>
    <w:rsid w:val="00CA5A2E"/>
    <w:rsid w:val="00CA6A94"/>
    <w:rsid w:val="00CB3823"/>
    <w:rsid w:val="00CC0557"/>
    <w:rsid w:val="00CC3ED2"/>
    <w:rsid w:val="00CC7072"/>
    <w:rsid w:val="00CC7A10"/>
    <w:rsid w:val="00CD07B1"/>
    <w:rsid w:val="00CD73E9"/>
    <w:rsid w:val="00CE1883"/>
    <w:rsid w:val="00CF6B58"/>
    <w:rsid w:val="00CF6C64"/>
    <w:rsid w:val="00D01257"/>
    <w:rsid w:val="00D01880"/>
    <w:rsid w:val="00D02AF8"/>
    <w:rsid w:val="00D07E89"/>
    <w:rsid w:val="00D125E9"/>
    <w:rsid w:val="00D12A65"/>
    <w:rsid w:val="00D13C56"/>
    <w:rsid w:val="00D21402"/>
    <w:rsid w:val="00D2306D"/>
    <w:rsid w:val="00D36B40"/>
    <w:rsid w:val="00D45362"/>
    <w:rsid w:val="00D55B25"/>
    <w:rsid w:val="00D5713E"/>
    <w:rsid w:val="00D6037A"/>
    <w:rsid w:val="00D63588"/>
    <w:rsid w:val="00D66566"/>
    <w:rsid w:val="00D8351C"/>
    <w:rsid w:val="00D83BC9"/>
    <w:rsid w:val="00D84972"/>
    <w:rsid w:val="00D86479"/>
    <w:rsid w:val="00D9323A"/>
    <w:rsid w:val="00D97044"/>
    <w:rsid w:val="00D97CEF"/>
    <w:rsid w:val="00DA03FC"/>
    <w:rsid w:val="00DA3897"/>
    <w:rsid w:val="00DA3E9C"/>
    <w:rsid w:val="00DA5E8D"/>
    <w:rsid w:val="00DB2019"/>
    <w:rsid w:val="00DB2BA0"/>
    <w:rsid w:val="00DD0C54"/>
    <w:rsid w:val="00DD5F5F"/>
    <w:rsid w:val="00DE6216"/>
    <w:rsid w:val="00E14002"/>
    <w:rsid w:val="00E171B0"/>
    <w:rsid w:val="00E22451"/>
    <w:rsid w:val="00E2556C"/>
    <w:rsid w:val="00E32FC3"/>
    <w:rsid w:val="00E43913"/>
    <w:rsid w:val="00E46E15"/>
    <w:rsid w:val="00E52022"/>
    <w:rsid w:val="00E53075"/>
    <w:rsid w:val="00E63972"/>
    <w:rsid w:val="00E65263"/>
    <w:rsid w:val="00E66943"/>
    <w:rsid w:val="00E70C74"/>
    <w:rsid w:val="00E732AE"/>
    <w:rsid w:val="00E81273"/>
    <w:rsid w:val="00E85214"/>
    <w:rsid w:val="00E93DC4"/>
    <w:rsid w:val="00E9737F"/>
    <w:rsid w:val="00EA2B7C"/>
    <w:rsid w:val="00EA5F42"/>
    <w:rsid w:val="00EA7A6C"/>
    <w:rsid w:val="00EB37ED"/>
    <w:rsid w:val="00EB6598"/>
    <w:rsid w:val="00EB7AE4"/>
    <w:rsid w:val="00EC3704"/>
    <w:rsid w:val="00ED44DA"/>
    <w:rsid w:val="00ED59AA"/>
    <w:rsid w:val="00ED674E"/>
    <w:rsid w:val="00F00109"/>
    <w:rsid w:val="00F0036E"/>
    <w:rsid w:val="00F02C91"/>
    <w:rsid w:val="00F03601"/>
    <w:rsid w:val="00F0699C"/>
    <w:rsid w:val="00F21C9A"/>
    <w:rsid w:val="00F224B0"/>
    <w:rsid w:val="00F26A8A"/>
    <w:rsid w:val="00F3798F"/>
    <w:rsid w:val="00F4169A"/>
    <w:rsid w:val="00F53C2B"/>
    <w:rsid w:val="00F6407D"/>
    <w:rsid w:val="00F74406"/>
    <w:rsid w:val="00F745EC"/>
    <w:rsid w:val="00F80ADB"/>
    <w:rsid w:val="00F9261C"/>
    <w:rsid w:val="00F96F6E"/>
    <w:rsid w:val="00FA01AB"/>
    <w:rsid w:val="00FA31F1"/>
    <w:rsid w:val="00FA56B7"/>
    <w:rsid w:val="00FA57DA"/>
    <w:rsid w:val="00FA6082"/>
    <w:rsid w:val="00FB11AC"/>
    <w:rsid w:val="00FD31A2"/>
    <w:rsid w:val="00FD4CE9"/>
    <w:rsid w:val="00FE58A3"/>
    <w:rsid w:val="00FE6B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471B2"/>
    <w:rPr>
      <w:rFonts w:eastAsiaTheme="minorEastAsia"/>
      <w:lang w:eastAsia="ru-RU"/>
    </w:rPr>
  </w:style>
  <w:style w:type="paragraph" w:styleId="10">
    <w:name w:val="heading 1"/>
    <w:basedOn w:val="a0"/>
    <w:next w:val="a0"/>
    <w:link w:val="11"/>
    <w:qFormat/>
    <w:rsid w:val="001471B2"/>
    <w:pPr>
      <w:keepNext/>
      <w:spacing w:after="0" w:line="240" w:lineRule="auto"/>
      <w:jc w:val="center"/>
      <w:outlineLvl w:val="0"/>
    </w:pPr>
    <w:rPr>
      <w:rFonts w:ascii="Times New Roman" w:eastAsia="Times New Roman" w:hAnsi="Times New Roman" w:cs="Times New Roman"/>
      <w:b/>
      <w:bCs/>
      <w:sz w:val="28"/>
      <w:szCs w:val="24"/>
    </w:rPr>
  </w:style>
  <w:style w:type="paragraph" w:styleId="2">
    <w:name w:val="heading 2"/>
    <w:basedOn w:val="a0"/>
    <w:next w:val="a0"/>
    <w:link w:val="20"/>
    <w:qFormat/>
    <w:rsid w:val="001471B2"/>
    <w:pPr>
      <w:keepNext/>
      <w:spacing w:after="0" w:line="240" w:lineRule="auto"/>
      <w:jc w:val="center"/>
      <w:outlineLvl w:val="1"/>
    </w:pPr>
    <w:rPr>
      <w:rFonts w:ascii="Times New Roman" w:eastAsia="Times New Roman" w:hAnsi="Times New Roman" w:cs="Times New Roman"/>
      <w:sz w:val="24"/>
      <w:szCs w:val="20"/>
      <w:lang w:val="en-US"/>
    </w:rPr>
  </w:style>
  <w:style w:type="paragraph" w:styleId="3">
    <w:name w:val="heading 3"/>
    <w:basedOn w:val="a0"/>
    <w:next w:val="a0"/>
    <w:link w:val="30"/>
    <w:qFormat/>
    <w:rsid w:val="001471B2"/>
    <w:pPr>
      <w:keepNext/>
      <w:spacing w:after="0" w:line="240" w:lineRule="auto"/>
      <w:jc w:val="center"/>
      <w:outlineLvl w:val="2"/>
    </w:pPr>
    <w:rPr>
      <w:rFonts w:ascii="Times New Roman" w:eastAsia="Times New Roman" w:hAnsi="Times New Roman" w:cs="Times New Roman"/>
      <w:b/>
      <w:bCs/>
      <w:sz w:val="24"/>
      <w:szCs w:val="24"/>
    </w:rPr>
  </w:style>
  <w:style w:type="paragraph" w:styleId="4">
    <w:name w:val="heading 4"/>
    <w:basedOn w:val="a0"/>
    <w:next w:val="a0"/>
    <w:link w:val="40"/>
    <w:unhideWhenUsed/>
    <w:qFormat/>
    <w:rsid w:val="001471B2"/>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1471B2"/>
    <w:pPr>
      <w:keepNext/>
      <w:keepLines/>
      <w:spacing w:before="200" w:after="0"/>
      <w:outlineLvl w:val="4"/>
    </w:pPr>
    <w:rPr>
      <w:rFonts w:asciiTheme="majorHAnsi" w:eastAsiaTheme="majorEastAsia" w:hAnsiTheme="majorHAnsi" w:cstheme="majorBidi"/>
      <w:color w:val="243F60" w:themeColor="accent1" w:themeShade="7F"/>
    </w:rPr>
  </w:style>
  <w:style w:type="paragraph" w:styleId="7">
    <w:name w:val="heading 7"/>
    <w:basedOn w:val="a0"/>
    <w:next w:val="a0"/>
    <w:link w:val="70"/>
    <w:unhideWhenUsed/>
    <w:qFormat/>
    <w:rsid w:val="001471B2"/>
    <w:pPr>
      <w:spacing w:before="240" w:after="60" w:line="240" w:lineRule="auto"/>
      <w:outlineLvl w:val="6"/>
    </w:pPr>
    <w:rPr>
      <w:rFonts w:ascii="Calibri" w:eastAsia="Times New Roman" w:hAnsi="Calibri" w:cs="Times New Roman"/>
      <w:position w:val="6"/>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rsid w:val="001471B2"/>
    <w:rPr>
      <w:rFonts w:ascii="Times New Roman" w:eastAsia="Times New Roman" w:hAnsi="Times New Roman" w:cs="Times New Roman"/>
      <w:b/>
      <w:bCs/>
      <w:sz w:val="28"/>
      <w:szCs w:val="24"/>
      <w:lang w:eastAsia="ru-RU"/>
    </w:rPr>
  </w:style>
  <w:style w:type="character" w:customStyle="1" w:styleId="20">
    <w:name w:val="Заголовок 2 Знак"/>
    <w:basedOn w:val="a1"/>
    <w:link w:val="2"/>
    <w:rsid w:val="001471B2"/>
    <w:rPr>
      <w:rFonts w:ascii="Times New Roman" w:eastAsia="Times New Roman" w:hAnsi="Times New Roman" w:cs="Times New Roman"/>
      <w:sz w:val="24"/>
      <w:szCs w:val="20"/>
      <w:lang w:val="en-US" w:eastAsia="ru-RU"/>
    </w:rPr>
  </w:style>
  <w:style w:type="character" w:customStyle="1" w:styleId="30">
    <w:name w:val="Заголовок 3 Знак"/>
    <w:basedOn w:val="a1"/>
    <w:link w:val="3"/>
    <w:rsid w:val="001471B2"/>
    <w:rPr>
      <w:rFonts w:ascii="Times New Roman" w:eastAsia="Times New Roman" w:hAnsi="Times New Roman" w:cs="Times New Roman"/>
      <w:b/>
      <w:bCs/>
      <w:sz w:val="24"/>
      <w:szCs w:val="24"/>
      <w:lang w:eastAsia="ru-RU"/>
    </w:rPr>
  </w:style>
  <w:style w:type="character" w:customStyle="1" w:styleId="40">
    <w:name w:val="Заголовок 4 Знак"/>
    <w:basedOn w:val="a1"/>
    <w:link w:val="4"/>
    <w:rsid w:val="001471B2"/>
    <w:rPr>
      <w:rFonts w:asciiTheme="majorHAnsi" w:eastAsiaTheme="majorEastAsia" w:hAnsiTheme="majorHAnsi" w:cstheme="majorBidi"/>
      <w:b/>
      <w:bCs/>
      <w:i/>
      <w:iCs/>
      <w:color w:val="4F81BD" w:themeColor="accent1"/>
      <w:lang w:eastAsia="ru-RU"/>
    </w:rPr>
  </w:style>
  <w:style w:type="character" w:customStyle="1" w:styleId="50">
    <w:name w:val="Заголовок 5 Знак"/>
    <w:basedOn w:val="a1"/>
    <w:link w:val="5"/>
    <w:uiPriority w:val="9"/>
    <w:semiHidden/>
    <w:rsid w:val="001471B2"/>
    <w:rPr>
      <w:rFonts w:asciiTheme="majorHAnsi" w:eastAsiaTheme="majorEastAsia" w:hAnsiTheme="majorHAnsi" w:cstheme="majorBidi"/>
      <w:color w:val="243F60" w:themeColor="accent1" w:themeShade="7F"/>
      <w:lang w:eastAsia="ru-RU"/>
    </w:rPr>
  </w:style>
  <w:style w:type="character" w:customStyle="1" w:styleId="70">
    <w:name w:val="Заголовок 7 Знак"/>
    <w:basedOn w:val="a1"/>
    <w:link w:val="7"/>
    <w:rsid w:val="001471B2"/>
    <w:rPr>
      <w:rFonts w:ascii="Calibri" w:eastAsia="Times New Roman" w:hAnsi="Calibri" w:cs="Times New Roman"/>
      <w:position w:val="6"/>
      <w:sz w:val="24"/>
      <w:szCs w:val="24"/>
      <w:lang w:eastAsia="ru-RU"/>
    </w:rPr>
  </w:style>
  <w:style w:type="paragraph" w:customStyle="1" w:styleId="ConsPlusNormal">
    <w:name w:val="ConsPlusNormal"/>
    <w:link w:val="ConsPlusNormal0"/>
    <w:rsid w:val="001471B2"/>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a4">
    <w:name w:val="Табличный_заголовки"/>
    <w:basedOn w:val="a0"/>
    <w:rsid w:val="001471B2"/>
    <w:pPr>
      <w:keepNext/>
      <w:keepLines/>
      <w:spacing w:after="0" w:line="240" w:lineRule="auto"/>
      <w:jc w:val="center"/>
    </w:pPr>
    <w:rPr>
      <w:rFonts w:eastAsia="Times New Roman" w:cs="Times New Roman"/>
      <w:b/>
    </w:rPr>
  </w:style>
  <w:style w:type="paragraph" w:customStyle="1" w:styleId="a5">
    <w:name w:val="Табличный_центр"/>
    <w:basedOn w:val="a0"/>
    <w:rsid w:val="001471B2"/>
    <w:pPr>
      <w:shd w:val="clear" w:color="auto" w:fill="FFFFFF" w:themeFill="background1"/>
      <w:spacing w:after="0" w:line="240" w:lineRule="auto"/>
      <w:jc w:val="center"/>
    </w:pPr>
    <w:rPr>
      <w:rFonts w:eastAsia="Times New Roman" w:cs="Times New Roman"/>
    </w:rPr>
  </w:style>
  <w:style w:type="paragraph" w:customStyle="1" w:styleId="a6">
    <w:name w:val="Табличный_слева"/>
    <w:basedOn w:val="a0"/>
    <w:uiPriority w:val="99"/>
    <w:rsid w:val="001471B2"/>
    <w:pPr>
      <w:spacing w:after="0" w:line="240" w:lineRule="auto"/>
    </w:pPr>
    <w:rPr>
      <w:rFonts w:eastAsia="Times New Roman" w:cs="Times New Roman"/>
    </w:rPr>
  </w:style>
  <w:style w:type="table" w:customStyle="1" w:styleId="a7">
    <w:name w:val="Стиль Таблица Геоника"/>
    <w:basedOn w:val="a2"/>
    <w:uiPriority w:val="99"/>
    <w:rsid w:val="001471B2"/>
    <w:pPr>
      <w:spacing w:after="0" w:line="240" w:lineRule="auto"/>
    </w:pPr>
    <w:rPr>
      <w:rFonts w:ascii="Times New Roman" w:eastAsia="Times New Roman" w:hAnsi="Times New Roman" w:cs="Times New Roman"/>
      <w:sz w:val="20"/>
      <w:szCs w:val="20"/>
      <w:lang w:eastAsia="ru-RU"/>
    </w:rPr>
    <w:tblP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Pr>
    <w:tcPr>
      <w:shd w:val="clear" w:color="auto" w:fill="FFFFFF" w:themeFill="background1"/>
    </w:tcPr>
  </w:style>
  <w:style w:type="paragraph" w:styleId="a8">
    <w:name w:val="Balloon Text"/>
    <w:basedOn w:val="a0"/>
    <w:link w:val="a9"/>
    <w:uiPriority w:val="99"/>
    <w:semiHidden/>
    <w:unhideWhenUsed/>
    <w:rsid w:val="001471B2"/>
    <w:pPr>
      <w:spacing w:after="0" w:line="240" w:lineRule="auto"/>
    </w:pPr>
    <w:rPr>
      <w:rFonts w:ascii="Tahoma" w:hAnsi="Tahoma" w:cs="Tahoma"/>
      <w:sz w:val="16"/>
      <w:szCs w:val="16"/>
    </w:rPr>
  </w:style>
  <w:style w:type="character" w:customStyle="1" w:styleId="a9">
    <w:name w:val="Текст выноски Знак"/>
    <w:basedOn w:val="a1"/>
    <w:link w:val="a8"/>
    <w:uiPriority w:val="99"/>
    <w:semiHidden/>
    <w:rsid w:val="001471B2"/>
    <w:rPr>
      <w:rFonts w:ascii="Tahoma" w:eastAsiaTheme="minorEastAsia" w:hAnsi="Tahoma" w:cs="Tahoma"/>
      <w:sz w:val="16"/>
      <w:szCs w:val="16"/>
      <w:lang w:eastAsia="ru-RU"/>
    </w:rPr>
  </w:style>
  <w:style w:type="paragraph" w:customStyle="1" w:styleId="aa">
    <w:name w:val="Абзац"/>
    <w:basedOn w:val="a0"/>
    <w:link w:val="ab"/>
    <w:rsid w:val="001471B2"/>
    <w:pPr>
      <w:spacing w:before="120" w:after="60" w:line="240" w:lineRule="auto"/>
      <w:ind w:firstLine="567"/>
      <w:jc w:val="both"/>
    </w:pPr>
    <w:rPr>
      <w:rFonts w:eastAsia="Times New Roman" w:cs="Times New Roman"/>
      <w:sz w:val="24"/>
      <w:szCs w:val="24"/>
    </w:rPr>
  </w:style>
  <w:style w:type="character" w:customStyle="1" w:styleId="ab">
    <w:name w:val="Абзац Знак"/>
    <w:link w:val="aa"/>
    <w:rsid w:val="001471B2"/>
    <w:rPr>
      <w:rFonts w:eastAsia="Times New Roman" w:cs="Times New Roman"/>
      <w:sz w:val="24"/>
      <w:szCs w:val="24"/>
      <w:lang w:eastAsia="ru-RU"/>
    </w:rPr>
  </w:style>
  <w:style w:type="paragraph" w:styleId="ac">
    <w:name w:val="Body Text Indent"/>
    <w:basedOn w:val="a0"/>
    <w:link w:val="ad"/>
    <w:unhideWhenUsed/>
    <w:rsid w:val="001471B2"/>
    <w:pPr>
      <w:spacing w:after="120" w:line="240" w:lineRule="auto"/>
      <w:ind w:left="283"/>
    </w:pPr>
    <w:rPr>
      <w:rFonts w:ascii="Times New Roman" w:eastAsia="Times New Roman" w:hAnsi="Times New Roman" w:cs="Times New Roman"/>
      <w:sz w:val="24"/>
      <w:szCs w:val="24"/>
    </w:rPr>
  </w:style>
  <w:style w:type="character" w:customStyle="1" w:styleId="ad">
    <w:name w:val="Основной текст с отступом Знак"/>
    <w:basedOn w:val="a1"/>
    <w:link w:val="ac"/>
    <w:rsid w:val="001471B2"/>
    <w:rPr>
      <w:rFonts w:ascii="Times New Roman" w:eastAsia="Times New Roman" w:hAnsi="Times New Roman" w:cs="Times New Roman"/>
      <w:sz w:val="24"/>
      <w:szCs w:val="24"/>
      <w:lang w:eastAsia="ru-RU"/>
    </w:rPr>
  </w:style>
  <w:style w:type="character" w:customStyle="1" w:styleId="FontStyle14">
    <w:name w:val="Font Style14"/>
    <w:basedOn w:val="a1"/>
    <w:rsid w:val="001471B2"/>
    <w:rPr>
      <w:rFonts w:ascii="Times New Roman" w:hAnsi="Times New Roman" w:cs="Times New Roman"/>
      <w:spacing w:val="10"/>
      <w:sz w:val="24"/>
      <w:szCs w:val="24"/>
    </w:rPr>
  </w:style>
  <w:style w:type="paragraph" w:customStyle="1" w:styleId="Style1">
    <w:name w:val="Style1"/>
    <w:basedOn w:val="a0"/>
    <w:rsid w:val="001471B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3">
    <w:name w:val="Style3"/>
    <w:basedOn w:val="a0"/>
    <w:rsid w:val="001471B2"/>
    <w:pPr>
      <w:widowControl w:val="0"/>
      <w:autoSpaceDE w:val="0"/>
      <w:autoSpaceDN w:val="0"/>
      <w:adjustRightInd w:val="0"/>
      <w:spacing w:after="0" w:line="322" w:lineRule="exact"/>
      <w:ind w:firstLine="720"/>
      <w:jc w:val="both"/>
    </w:pPr>
    <w:rPr>
      <w:rFonts w:ascii="Times New Roman" w:eastAsia="Times New Roman" w:hAnsi="Times New Roman" w:cs="Times New Roman"/>
      <w:sz w:val="24"/>
      <w:szCs w:val="24"/>
    </w:rPr>
  </w:style>
  <w:style w:type="character" w:customStyle="1" w:styleId="FontStyle11">
    <w:name w:val="Font Style11"/>
    <w:basedOn w:val="a1"/>
    <w:rsid w:val="001471B2"/>
    <w:rPr>
      <w:rFonts w:ascii="Times New Roman" w:hAnsi="Times New Roman" w:cs="Times New Roman"/>
      <w:b/>
      <w:bCs/>
      <w:sz w:val="24"/>
      <w:szCs w:val="24"/>
    </w:rPr>
  </w:style>
  <w:style w:type="character" w:customStyle="1" w:styleId="FontStyle12">
    <w:name w:val="Font Style12"/>
    <w:basedOn w:val="a1"/>
    <w:rsid w:val="001471B2"/>
    <w:rPr>
      <w:rFonts w:ascii="Times New Roman" w:hAnsi="Times New Roman" w:cs="Times New Roman"/>
      <w:spacing w:val="20"/>
      <w:sz w:val="22"/>
      <w:szCs w:val="22"/>
    </w:rPr>
  </w:style>
  <w:style w:type="paragraph" w:styleId="ae">
    <w:name w:val="Plain Text"/>
    <w:basedOn w:val="a0"/>
    <w:link w:val="af"/>
    <w:rsid w:val="001471B2"/>
    <w:pPr>
      <w:spacing w:after="0" w:line="240" w:lineRule="auto"/>
    </w:pPr>
    <w:rPr>
      <w:rFonts w:ascii="Courier New" w:eastAsia="Times New Roman" w:hAnsi="Courier New" w:cs="Times New Roman"/>
      <w:sz w:val="20"/>
      <w:szCs w:val="20"/>
    </w:rPr>
  </w:style>
  <w:style w:type="character" w:customStyle="1" w:styleId="af">
    <w:name w:val="Текст Знак"/>
    <w:basedOn w:val="a1"/>
    <w:link w:val="ae"/>
    <w:rsid w:val="001471B2"/>
    <w:rPr>
      <w:rFonts w:ascii="Courier New" w:eastAsia="Times New Roman" w:hAnsi="Courier New" w:cs="Times New Roman"/>
      <w:sz w:val="20"/>
      <w:szCs w:val="20"/>
      <w:lang w:eastAsia="ru-RU"/>
    </w:rPr>
  </w:style>
  <w:style w:type="table" w:styleId="af0">
    <w:name w:val="Table Grid"/>
    <w:basedOn w:val="a2"/>
    <w:rsid w:val="001471B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1471B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1">
    <w:name w:val="Название таблицы"/>
    <w:basedOn w:val="af2"/>
    <w:rsid w:val="001471B2"/>
    <w:pPr>
      <w:keepNext/>
      <w:spacing w:before="240" w:after="0"/>
    </w:pPr>
    <w:rPr>
      <w:rFonts w:eastAsia="Times New Roman" w:cs="Times New Roman"/>
      <w:color w:val="auto"/>
      <w:sz w:val="24"/>
      <w:szCs w:val="22"/>
    </w:rPr>
  </w:style>
  <w:style w:type="paragraph" w:styleId="a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0"/>
    <w:next w:val="a0"/>
    <w:unhideWhenUsed/>
    <w:qFormat/>
    <w:rsid w:val="001471B2"/>
    <w:pPr>
      <w:spacing w:line="240" w:lineRule="auto"/>
    </w:pPr>
    <w:rPr>
      <w:b/>
      <w:bCs/>
      <w:color w:val="4F81BD" w:themeColor="accent1"/>
      <w:sz w:val="18"/>
      <w:szCs w:val="18"/>
    </w:rPr>
  </w:style>
  <w:style w:type="paragraph" w:styleId="a">
    <w:name w:val="List"/>
    <w:basedOn w:val="a0"/>
    <w:link w:val="af3"/>
    <w:rsid w:val="001471B2"/>
    <w:pPr>
      <w:numPr>
        <w:numId w:val="1"/>
      </w:numPr>
      <w:spacing w:after="60" w:line="240" w:lineRule="auto"/>
      <w:jc w:val="both"/>
    </w:pPr>
    <w:rPr>
      <w:rFonts w:eastAsia="Times New Roman" w:cs="Times New Roman"/>
      <w:snapToGrid w:val="0"/>
      <w:sz w:val="24"/>
      <w:szCs w:val="24"/>
    </w:rPr>
  </w:style>
  <w:style w:type="character" w:customStyle="1" w:styleId="af3">
    <w:name w:val="Список Знак"/>
    <w:link w:val="a"/>
    <w:rsid w:val="001471B2"/>
    <w:rPr>
      <w:rFonts w:eastAsia="Times New Roman" w:cs="Times New Roman"/>
      <w:snapToGrid w:val="0"/>
      <w:sz w:val="24"/>
      <w:szCs w:val="24"/>
      <w:lang w:eastAsia="ru-RU"/>
    </w:rPr>
  </w:style>
  <w:style w:type="paragraph" w:customStyle="1" w:styleId="af4">
    <w:name w:val="ГРАД Основной текст"/>
    <w:basedOn w:val="a0"/>
    <w:link w:val="af5"/>
    <w:autoRedefine/>
    <w:rsid w:val="001471B2"/>
    <w:pPr>
      <w:tabs>
        <w:tab w:val="left" w:pos="540"/>
        <w:tab w:val="left" w:pos="1080"/>
        <w:tab w:val="left" w:pos="1260"/>
        <w:tab w:val="left" w:pos="1620"/>
      </w:tabs>
      <w:spacing w:after="0" w:line="360" w:lineRule="auto"/>
      <w:ind w:firstLine="709"/>
      <w:jc w:val="both"/>
    </w:pPr>
    <w:rPr>
      <w:rFonts w:ascii="Times New Roman" w:eastAsia="Times New Roman" w:hAnsi="Times New Roman" w:cs="Times New Roman"/>
      <w:bCs/>
      <w:spacing w:val="4"/>
      <w:sz w:val="24"/>
      <w:szCs w:val="28"/>
    </w:rPr>
  </w:style>
  <w:style w:type="character" w:customStyle="1" w:styleId="af5">
    <w:name w:val="ГРАД Основной текст Знак Знак"/>
    <w:basedOn w:val="a1"/>
    <w:link w:val="af4"/>
    <w:rsid w:val="001471B2"/>
    <w:rPr>
      <w:rFonts w:ascii="Times New Roman" w:eastAsia="Times New Roman" w:hAnsi="Times New Roman" w:cs="Times New Roman"/>
      <w:bCs/>
      <w:spacing w:val="4"/>
      <w:sz w:val="24"/>
      <w:szCs w:val="28"/>
      <w:lang w:eastAsia="ru-RU"/>
    </w:rPr>
  </w:style>
  <w:style w:type="paragraph" w:styleId="af6">
    <w:name w:val="footnote text"/>
    <w:aliases w:val="Текст сноски1,Текст сноски Знак Знак1,Текст сноски Знак Знак Знак Знак Знак,Текст сноски Знак Знак Знак Знак Знак Знак,Текст сноски Знак Знак Знак Знак Знак Знак Знак Знак Знак Знак Знак Знак Знак Зн,Текст сноски-FN,Зна"/>
    <w:basedOn w:val="a0"/>
    <w:link w:val="af7"/>
    <w:rsid w:val="001471B2"/>
    <w:pPr>
      <w:suppressAutoHyphens/>
      <w:spacing w:after="0" w:line="240" w:lineRule="auto"/>
    </w:pPr>
    <w:rPr>
      <w:rFonts w:ascii="Times New Roman" w:eastAsia="Times New Roman" w:hAnsi="Times New Roman" w:cs="Times New Roman"/>
      <w:sz w:val="20"/>
      <w:szCs w:val="20"/>
      <w:lang w:eastAsia="ar-SA"/>
    </w:rPr>
  </w:style>
  <w:style w:type="character" w:customStyle="1" w:styleId="af7">
    <w:name w:val="Текст сноски Знак"/>
    <w:aliases w:val="Текст сноски1 Знак,Текст сноски Знак Знак1 Знак,Текст сноски Знак Знак Знак Знак Знак Знак1,Текст сноски Знак Знак Знак Знак Знак Знак Знак,Текст сноски Знак Знак Знак Знак Знак Знак Знак Знак Знак Знак Знак Знак Знак Зн Знак,Зна Знак"/>
    <w:basedOn w:val="a1"/>
    <w:link w:val="af6"/>
    <w:rsid w:val="001471B2"/>
    <w:rPr>
      <w:rFonts w:ascii="Times New Roman" w:eastAsia="Times New Roman" w:hAnsi="Times New Roman" w:cs="Times New Roman"/>
      <w:sz w:val="20"/>
      <w:szCs w:val="20"/>
      <w:lang w:eastAsia="ar-SA"/>
    </w:rPr>
  </w:style>
  <w:style w:type="character" w:styleId="af8">
    <w:name w:val="footnote reference"/>
    <w:aliases w:val="Знак сноски-FN,Знак сноски 1"/>
    <w:rsid w:val="001471B2"/>
    <w:rPr>
      <w:vertAlign w:val="superscript"/>
    </w:rPr>
  </w:style>
  <w:style w:type="paragraph" w:customStyle="1" w:styleId="1">
    <w:name w:val="Список 1)"/>
    <w:basedOn w:val="a0"/>
    <w:rsid w:val="001471B2"/>
    <w:pPr>
      <w:numPr>
        <w:numId w:val="2"/>
      </w:numPr>
      <w:spacing w:after="60" w:line="240" w:lineRule="auto"/>
      <w:jc w:val="both"/>
    </w:pPr>
    <w:rPr>
      <w:rFonts w:eastAsia="Times New Roman" w:cs="Times New Roman"/>
      <w:sz w:val="24"/>
      <w:szCs w:val="24"/>
    </w:rPr>
  </w:style>
  <w:style w:type="paragraph" w:customStyle="1" w:styleId="12">
    <w:name w:val="Знак Знак Знак Знак Знак Знак1"/>
    <w:basedOn w:val="a0"/>
    <w:rsid w:val="001471B2"/>
    <w:pPr>
      <w:spacing w:before="100" w:beforeAutospacing="1" w:after="100" w:afterAutospacing="1" w:line="240" w:lineRule="auto"/>
      <w:jc w:val="both"/>
    </w:pPr>
    <w:rPr>
      <w:rFonts w:ascii="Tahoma" w:eastAsia="Times New Roman" w:hAnsi="Tahoma" w:cs="Tahoma"/>
      <w:sz w:val="20"/>
      <w:szCs w:val="20"/>
      <w:lang w:val="en-US" w:eastAsia="en-US"/>
    </w:rPr>
  </w:style>
  <w:style w:type="paragraph" w:styleId="af9">
    <w:name w:val="Block Text"/>
    <w:basedOn w:val="a0"/>
    <w:rsid w:val="001471B2"/>
    <w:pPr>
      <w:shd w:val="clear" w:color="auto" w:fill="FFFFFF"/>
      <w:spacing w:after="0" w:line="226" w:lineRule="exact"/>
      <w:ind w:left="48" w:right="86"/>
      <w:jc w:val="center"/>
    </w:pPr>
    <w:rPr>
      <w:rFonts w:ascii="Times New Roman" w:eastAsia="Times New Roman" w:hAnsi="Times New Roman" w:cs="Times New Roman"/>
      <w:color w:val="000000"/>
      <w:spacing w:val="-2"/>
      <w:sz w:val="24"/>
      <w:szCs w:val="24"/>
    </w:rPr>
  </w:style>
  <w:style w:type="paragraph" w:styleId="afa">
    <w:name w:val="header"/>
    <w:basedOn w:val="a0"/>
    <w:link w:val="afb"/>
    <w:uiPriority w:val="99"/>
    <w:rsid w:val="001471B2"/>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fb">
    <w:name w:val="Верхний колонтитул Знак"/>
    <w:basedOn w:val="a1"/>
    <w:link w:val="afa"/>
    <w:uiPriority w:val="99"/>
    <w:rsid w:val="001471B2"/>
    <w:rPr>
      <w:rFonts w:ascii="Times New Roman" w:eastAsia="Times New Roman" w:hAnsi="Times New Roman" w:cs="Times New Roman"/>
      <w:sz w:val="20"/>
      <w:szCs w:val="20"/>
      <w:lang w:eastAsia="ru-RU"/>
    </w:rPr>
  </w:style>
  <w:style w:type="paragraph" w:styleId="afc">
    <w:name w:val="List Paragraph"/>
    <w:basedOn w:val="a0"/>
    <w:qFormat/>
    <w:rsid w:val="001471B2"/>
    <w:pPr>
      <w:ind w:left="720"/>
      <w:contextualSpacing/>
    </w:pPr>
  </w:style>
  <w:style w:type="paragraph" w:customStyle="1" w:styleId="13">
    <w:name w:val="1"/>
    <w:basedOn w:val="a0"/>
    <w:rsid w:val="001471B2"/>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afd">
    <w:name w:val="Содержание"/>
    <w:basedOn w:val="a0"/>
    <w:rsid w:val="001471B2"/>
    <w:pPr>
      <w:spacing w:after="0" w:line="288" w:lineRule="auto"/>
      <w:jc w:val="center"/>
    </w:pPr>
    <w:rPr>
      <w:rFonts w:ascii="Arial" w:eastAsia="Times New Roman" w:hAnsi="Arial" w:cs="Times New Roman"/>
      <w:b/>
      <w:sz w:val="28"/>
      <w:szCs w:val="20"/>
    </w:rPr>
  </w:style>
  <w:style w:type="paragraph" w:styleId="afe">
    <w:name w:val="footer"/>
    <w:basedOn w:val="a0"/>
    <w:link w:val="aff"/>
    <w:uiPriority w:val="99"/>
    <w:unhideWhenUsed/>
    <w:rsid w:val="001471B2"/>
    <w:pPr>
      <w:tabs>
        <w:tab w:val="center" w:pos="4677"/>
        <w:tab w:val="right" w:pos="9355"/>
      </w:tabs>
      <w:spacing w:after="0" w:line="240" w:lineRule="auto"/>
    </w:pPr>
  </w:style>
  <w:style w:type="character" w:customStyle="1" w:styleId="aff">
    <w:name w:val="Нижний колонтитул Знак"/>
    <w:basedOn w:val="a1"/>
    <w:link w:val="afe"/>
    <w:uiPriority w:val="99"/>
    <w:rsid w:val="001471B2"/>
    <w:rPr>
      <w:rFonts w:eastAsiaTheme="minorEastAsia"/>
      <w:lang w:eastAsia="ru-RU"/>
    </w:rPr>
  </w:style>
  <w:style w:type="paragraph" w:customStyle="1" w:styleId="ConsNormal">
    <w:name w:val="ConsNormal"/>
    <w:rsid w:val="001471B2"/>
    <w:pPr>
      <w:widowControl w:val="0"/>
      <w:suppressAutoHyphens/>
      <w:autoSpaceDE w:val="0"/>
      <w:spacing w:after="0" w:line="240" w:lineRule="auto"/>
      <w:ind w:right="19772" w:firstLine="720"/>
    </w:pPr>
    <w:rPr>
      <w:rFonts w:ascii="Arial" w:eastAsia="Arial" w:hAnsi="Arial" w:cs="Arial"/>
      <w:sz w:val="20"/>
      <w:szCs w:val="20"/>
      <w:lang w:eastAsia="ar-SA"/>
    </w:rPr>
  </w:style>
  <w:style w:type="character" w:styleId="aff0">
    <w:name w:val="Hyperlink"/>
    <w:rsid w:val="001471B2"/>
    <w:rPr>
      <w:color w:val="0000FF"/>
      <w:u w:val="single"/>
    </w:rPr>
  </w:style>
  <w:style w:type="character" w:customStyle="1" w:styleId="apple-converted-space">
    <w:name w:val="apple-converted-space"/>
    <w:basedOn w:val="a1"/>
    <w:rsid w:val="001471B2"/>
  </w:style>
  <w:style w:type="paragraph" w:customStyle="1" w:styleId="Web1">
    <w:name w:val="Обычный (Web)1"/>
    <w:basedOn w:val="a0"/>
    <w:rsid w:val="001471B2"/>
    <w:pPr>
      <w:suppressAutoHyphens/>
      <w:spacing w:before="100" w:after="100" w:line="240" w:lineRule="auto"/>
      <w:ind w:left="480" w:right="240"/>
      <w:jc w:val="both"/>
    </w:pPr>
    <w:rPr>
      <w:rFonts w:ascii="Verdana" w:eastAsia="Times New Roman" w:hAnsi="Verdana" w:cs="Arial"/>
      <w:color w:val="000000"/>
      <w:sz w:val="16"/>
      <w:szCs w:val="16"/>
      <w:lang w:eastAsia="ar-SA"/>
    </w:rPr>
  </w:style>
  <w:style w:type="paragraph" w:customStyle="1" w:styleId="FR1">
    <w:name w:val="FR1"/>
    <w:uiPriority w:val="99"/>
    <w:rsid w:val="001471B2"/>
    <w:pPr>
      <w:widowControl w:val="0"/>
      <w:overflowPunct w:val="0"/>
      <w:autoSpaceDE w:val="0"/>
      <w:autoSpaceDN w:val="0"/>
      <w:adjustRightInd w:val="0"/>
      <w:spacing w:before="140" w:after="0" w:line="240" w:lineRule="auto"/>
      <w:jc w:val="right"/>
    </w:pPr>
    <w:rPr>
      <w:rFonts w:ascii="Times New Roman" w:eastAsia="Times New Roman" w:hAnsi="Times New Roman" w:cs="Times New Roman"/>
      <w:b/>
      <w:bCs/>
      <w:sz w:val="36"/>
      <w:szCs w:val="36"/>
      <w:lang w:eastAsia="ru-RU"/>
    </w:rPr>
  </w:style>
  <w:style w:type="paragraph" w:customStyle="1" w:styleId="FR2">
    <w:name w:val="FR2"/>
    <w:uiPriority w:val="99"/>
    <w:rsid w:val="001471B2"/>
    <w:pPr>
      <w:widowControl w:val="0"/>
      <w:overflowPunct w:val="0"/>
      <w:autoSpaceDE w:val="0"/>
      <w:autoSpaceDN w:val="0"/>
      <w:adjustRightInd w:val="0"/>
      <w:spacing w:before="260" w:after="0" w:line="240" w:lineRule="auto"/>
    </w:pPr>
    <w:rPr>
      <w:rFonts w:ascii="Arial" w:eastAsia="Times New Roman" w:hAnsi="Arial" w:cs="Arial"/>
      <w:noProof/>
      <w:sz w:val="36"/>
      <w:szCs w:val="36"/>
      <w:lang w:eastAsia="ru-RU"/>
    </w:rPr>
  </w:style>
  <w:style w:type="paragraph" w:customStyle="1" w:styleId="ConsPlusTitle">
    <w:name w:val="ConsPlusTitle"/>
    <w:rsid w:val="001471B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4">
    <w:name w:val="Верхний колонтитул1"/>
    <w:basedOn w:val="a0"/>
    <w:rsid w:val="001471B2"/>
    <w:pPr>
      <w:tabs>
        <w:tab w:val="center" w:pos="4153"/>
        <w:tab w:val="right" w:pos="8306"/>
      </w:tabs>
      <w:spacing w:after="0" w:line="240" w:lineRule="auto"/>
    </w:pPr>
    <w:rPr>
      <w:rFonts w:ascii="Arial" w:eastAsia="Times New Roman" w:hAnsi="Arial" w:cs="Arial"/>
      <w:position w:val="6"/>
      <w:sz w:val="24"/>
      <w:szCs w:val="24"/>
    </w:rPr>
  </w:style>
  <w:style w:type="character" w:styleId="aff1">
    <w:name w:val="page number"/>
    <w:basedOn w:val="a1"/>
    <w:rsid w:val="001471B2"/>
  </w:style>
  <w:style w:type="paragraph" w:styleId="aff2">
    <w:name w:val="Normal (Web)"/>
    <w:basedOn w:val="a0"/>
    <w:rsid w:val="001471B2"/>
    <w:pPr>
      <w:spacing w:before="100" w:beforeAutospacing="1" w:after="100" w:afterAutospacing="1" w:line="240" w:lineRule="auto"/>
    </w:pPr>
    <w:rPr>
      <w:rFonts w:ascii="Times New Roman" w:eastAsia="Times New Roman" w:hAnsi="Times New Roman" w:cs="Times New Roman"/>
      <w:sz w:val="24"/>
      <w:szCs w:val="24"/>
    </w:rPr>
  </w:style>
  <w:style w:type="paragraph" w:styleId="aff3">
    <w:name w:val="Body Text"/>
    <w:basedOn w:val="a0"/>
    <w:link w:val="aff4"/>
    <w:rsid w:val="001471B2"/>
    <w:pPr>
      <w:spacing w:after="120" w:line="240" w:lineRule="auto"/>
    </w:pPr>
    <w:rPr>
      <w:rFonts w:ascii="Arial" w:eastAsia="Times New Roman" w:hAnsi="Arial" w:cs="Arial"/>
      <w:position w:val="6"/>
      <w:sz w:val="24"/>
      <w:szCs w:val="24"/>
    </w:rPr>
  </w:style>
  <w:style w:type="character" w:customStyle="1" w:styleId="aff4">
    <w:name w:val="Основной текст Знак"/>
    <w:basedOn w:val="a1"/>
    <w:link w:val="aff3"/>
    <w:rsid w:val="001471B2"/>
    <w:rPr>
      <w:rFonts w:ascii="Arial" w:eastAsia="Times New Roman" w:hAnsi="Arial" w:cs="Arial"/>
      <w:position w:val="6"/>
      <w:sz w:val="24"/>
      <w:szCs w:val="24"/>
      <w:lang w:eastAsia="ru-RU"/>
    </w:rPr>
  </w:style>
  <w:style w:type="character" w:customStyle="1" w:styleId="mw-headline">
    <w:name w:val="mw-headline"/>
    <w:basedOn w:val="a1"/>
    <w:rsid w:val="001471B2"/>
  </w:style>
  <w:style w:type="paragraph" w:styleId="31">
    <w:name w:val="Body Text Indent 3"/>
    <w:basedOn w:val="a0"/>
    <w:link w:val="32"/>
    <w:rsid w:val="001471B2"/>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1"/>
    <w:link w:val="31"/>
    <w:rsid w:val="001471B2"/>
    <w:rPr>
      <w:rFonts w:ascii="Times New Roman" w:eastAsia="Times New Roman" w:hAnsi="Times New Roman" w:cs="Times New Roman"/>
      <w:sz w:val="16"/>
      <w:szCs w:val="16"/>
      <w:lang w:eastAsia="ru-RU"/>
    </w:rPr>
  </w:style>
  <w:style w:type="paragraph" w:customStyle="1" w:styleId="ConsNonformat">
    <w:name w:val="ConsNonformat"/>
    <w:rsid w:val="001471B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1471B2"/>
    <w:pPr>
      <w:widowControl w:val="0"/>
      <w:autoSpaceDE w:val="0"/>
      <w:autoSpaceDN w:val="0"/>
      <w:adjustRightInd w:val="0"/>
      <w:spacing w:after="0" w:line="240" w:lineRule="auto"/>
    </w:pPr>
    <w:rPr>
      <w:rFonts w:ascii="Arial" w:eastAsia="Times New Roman" w:hAnsi="Arial" w:cs="Arial"/>
      <w:b/>
      <w:bCs/>
      <w:sz w:val="16"/>
      <w:szCs w:val="16"/>
      <w:lang w:eastAsia="ru-RU"/>
    </w:rPr>
  </w:style>
  <w:style w:type="character" w:customStyle="1" w:styleId="ConsPlusNormal0">
    <w:name w:val="ConsPlusNormal Знак"/>
    <w:basedOn w:val="a1"/>
    <w:link w:val="ConsPlusNormal"/>
    <w:rsid w:val="001471B2"/>
    <w:rPr>
      <w:rFonts w:ascii="Arial" w:eastAsiaTheme="minorEastAsia" w:hAnsi="Arial" w:cs="Arial"/>
      <w:sz w:val="20"/>
      <w:szCs w:val="20"/>
      <w:lang w:eastAsia="ru-RU"/>
    </w:rPr>
  </w:style>
  <w:style w:type="paragraph" w:styleId="21">
    <w:name w:val="Body Text Indent 2"/>
    <w:basedOn w:val="a0"/>
    <w:link w:val="22"/>
    <w:rsid w:val="001471B2"/>
    <w:pPr>
      <w:spacing w:after="120" w:line="480" w:lineRule="auto"/>
      <w:ind w:left="283"/>
    </w:pPr>
    <w:rPr>
      <w:rFonts w:ascii="Arial" w:eastAsia="Times New Roman" w:hAnsi="Arial" w:cs="Arial"/>
      <w:position w:val="6"/>
      <w:sz w:val="24"/>
      <w:szCs w:val="24"/>
    </w:rPr>
  </w:style>
  <w:style w:type="character" w:customStyle="1" w:styleId="22">
    <w:name w:val="Основной текст с отступом 2 Знак"/>
    <w:basedOn w:val="a1"/>
    <w:link w:val="21"/>
    <w:rsid w:val="001471B2"/>
    <w:rPr>
      <w:rFonts w:ascii="Arial" w:eastAsia="Times New Roman" w:hAnsi="Arial" w:cs="Arial"/>
      <w:position w:val="6"/>
      <w:sz w:val="24"/>
      <w:szCs w:val="24"/>
      <w:lang w:eastAsia="ru-RU"/>
    </w:rPr>
  </w:style>
  <w:style w:type="paragraph" w:customStyle="1" w:styleId="aff5">
    <w:name w:val="МОЕ"/>
    <w:basedOn w:val="a0"/>
    <w:rsid w:val="001471B2"/>
    <w:pPr>
      <w:spacing w:after="0" w:line="240" w:lineRule="auto"/>
      <w:ind w:firstLine="709"/>
      <w:jc w:val="both"/>
    </w:pPr>
    <w:rPr>
      <w:rFonts w:ascii="Times New Roman" w:eastAsia="Times New Roman" w:hAnsi="Times New Roman" w:cs="Times New Roman"/>
      <w:spacing w:val="10"/>
      <w:sz w:val="28"/>
      <w:szCs w:val="28"/>
    </w:rPr>
  </w:style>
  <w:style w:type="character" w:customStyle="1" w:styleId="aff6">
    <w:name w:val="Знак Знак"/>
    <w:basedOn w:val="a1"/>
    <w:rsid w:val="001471B2"/>
    <w:rPr>
      <w:lang w:val="ru-RU" w:eastAsia="ru-RU" w:bidi="ar-SA"/>
    </w:rPr>
  </w:style>
  <w:style w:type="character" w:customStyle="1" w:styleId="aff7">
    <w:name w:val="Гипертекстовая ссылка"/>
    <w:basedOn w:val="a1"/>
    <w:rsid w:val="001471B2"/>
    <w:rPr>
      <w:b/>
      <w:bCs/>
      <w:color w:val="008000"/>
      <w:sz w:val="20"/>
      <w:szCs w:val="20"/>
      <w:u w:val="single"/>
    </w:rPr>
  </w:style>
  <w:style w:type="paragraph" w:styleId="15">
    <w:name w:val="toc 1"/>
    <w:basedOn w:val="a0"/>
    <w:next w:val="a0"/>
    <w:autoRedefine/>
    <w:rsid w:val="001471B2"/>
    <w:pPr>
      <w:spacing w:before="120" w:after="120" w:line="240" w:lineRule="auto"/>
    </w:pPr>
    <w:rPr>
      <w:rFonts w:ascii="Times New Roman" w:eastAsia="Times New Roman" w:hAnsi="Times New Roman" w:cs="Times New Roman"/>
      <w:b/>
      <w:bCs/>
      <w:caps/>
      <w:sz w:val="20"/>
      <w:szCs w:val="20"/>
    </w:rPr>
  </w:style>
  <w:style w:type="paragraph" w:customStyle="1" w:styleId="ConsPlusCell">
    <w:name w:val="ConsPlusCell"/>
    <w:rsid w:val="001471B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Heading">
    <w:name w:val="Heading"/>
    <w:rsid w:val="001471B2"/>
    <w:pPr>
      <w:autoSpaceDE w:val="0"/>
      <w:autoSpaceDN w:val="0"/>
      <w:adjustRightInd w:val="0"/>
      <w:spacing w:after="0" w:line="240" w:lineRule="auto"/>
    </w:pPr>
    <w:rPr>
      <w:rFonts w:ascii="Arial" w:eastAsia="Times New Roman" w:hAnsi="Arial" w:cs="Arial"/>
      <w:b/>
      <w:bCs/>
      <w:lang w:eastAsia="ru-RU"/>
    </w:rPr>
  </w:style>
  <w:style w:type="paragraph" w:customStyle="1" w:styleId="aff8">
    <w:name w:val="Стиль"/>
    <w:rsid w:val="001471B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23">
    <w:name w:val="Body Text 2"/>
    <w:basedOn w:val="a0"/>
    <w:link w:val="24"/>
    <w:rsid w:val="001471B2"/>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1"/>
    <w:link w:val="23"/>
    <w:rsid w:val="001471B2"/>
    <w:rPr>
      <w:rFonts w:ascii="Times New Roman" w:eastAsia="Times New Roman" w:hAnsi="Times New Roman" w:cs="Times New Roman"/>
      <w:sz w:val="24"/>
      <w:szCs w:val="24"/>
      <w:lang w:eastAsia="ru-RU"/>
    </w:rPr>
  </w:style>
  <w:style w:type="paragraph" w:customStyle="1" w:styleId="aff9">
    <w:name w:val="Îáû÷íûé"/>
    <w:rsid w:val="001471B2"/>
    <w:pPr>
      <w:widowControl w:val="0"/>
      <w:spacing w:after="0" w:line="240" w:lineRule="auto"/>
    </w:pPr>
    <w:rPr>
      <w:rFonts w:ascii="TimesET" w:eastAsia="Times New Roman" w:hAnsi="TimesET" w:cs="Times New Roman"/>
      <w:sz w:val="20"/>
      <w:szCs w:val="20"/>
      <w:lang w:eastAsia="ru-RU"/>
    </w:rPr>
  </w:style>
  <w:style w:type="character" w:customStyle="1" w:styleId="51">
    <w:name w:val="Знак Знак5"/>
    <w:basedOn w:val="a1"/>
    <w:rsid w:val="001471B2"/>
    <w:rPr>
      <w:rFonts w:ascii="Arial" w:hAnsi="Arial" w:cs="Arial"/>
      <w:b/>
      <w:bCs/>
      <w:kern w:val="32"/>
      <w:sz w:val="32"/>
      <w:szCs w:val="32"/>
      <w:lang w:val="ru-RU" w:eastAsia="ru-RU" w:bidi="ar-SA"/>
    </w:rPr>
  </w:style>
  <w:style w:type="paragraph" w:customStyle="1" w:styleId="ConsCell">
    <w:name w:val="ConsCell"/>
    <w:rsid w:val="001471B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a">
    <w:name w:val="Заголовок статьи"/>
    <w:basedOn w:val="a0"/>
    <w:next w:val="a0"/>
    <w:rsid w:val="001471B2"/>
    <w:pPr>
      <w:widowControl w:val="0"/>
      <w:autoSpaceDE w:val="0"/>
      <w:autoSpaceDN w:val="0"/>
      <w:adjustRightInd w:val="0"/>
      <w:spacing w:after="0" w:line="240" w:lineRule="auto"/>
      <w:ind w:left="1612" w:hanging="892"/>
      <w:jc w:val="both"/>
    </w:pPr>
    <w:rPr>
      <w:rFonts w:ascii="Arial" w:eastAsia="Times New Roman" w:hAnsi="Arial" w:cs="Arial"/>
      <w:sz w:val="26"/>
      <w:szCs w:val="26"/>
    </w:rPr>
  </w:style>
  <w:style w:type="paragraph" w:customStyle="1" w:styleId="affb">
    <w:name w:val="Комментарий"/>
    <w:basedOn w:val="a0"/>
    <w:next w:val="a0"/>
    <w:rsid w:val="001471B2"/>
    <w:pPr>
      <w:widowControl w:val="0"/>
      <w:autoSpaceDE w:val="0"/>
      <w:autoSpaceDN w:val="0"/>
      <w:adjustRightInd w:val="0"/>
      <w:spacing w:after="0" w:line="240" w:lineRule="auto"/>
      <w:ind w:left="170"/>
      <w:jc w:val="both"/>
    </w:pPr>
    <w:rPr>
      <w:rFonts w:ascii="Arial" w:eastAsia="Times New Roman" w:hAnsi="Arial" w:cs="Arial"/>
      <w:i/>
      <w:iCs/>
      <w:color w:val="800080"/>
      <w:sz w:val="26"/>
      <w:szCs w:val="26"/>
    </w:rPr>
  </w:style>
  <w:style w:type="paragraph" w:customStyle="1" w:styleId="affc">
    <w:name w:val="Таблицы (моноширинный)"/>
    <w:basedOn w:val="a0"/>
    <w:next w:val="a0"/>
    <w:rsid w:val="001471B2"/>
    <w:pPr>
      <w:widowControl w:val="0"/>
      <w:autoSpaceDE w:val="0"/>
      <w:autoSpaceDN w:val="0"/>
      <w:adjustRightInd w:val="0"/>
      <w:spacing w:after="0" w:line="240" w:lineRule="auto"/>
      <w:jc w:val="both"/>
    </w:pPr>
    <w:rPr>
      <w:rFonts w:ascii="Courier New" w:eastAsia="Times New Roman" w:hAnsi="Courier New" w:cs="Courier New"/>
      <w:sz w:val="26"/>
      <w:szCs w:val="26"/>
    </w:rPr>
  </w:style>
  <w:style w:type="paragraph" w:styleId="affd">
    <w:name w:val="Document Map"/>
    <w:basedOn w:val="a0"/>
    <w:link w:val="affe"/>
    <w:rsid w:val="001471B2"/>
    <w:pPr>
      <w:shd w:val="clear" w:color="auto" w:fill="000080"/>
      <w:spacing w:after="0" w:line="240" w:lineRule="auto"/>
    </w:pPr>
    <w:rPr>
      <w:rFonts w:ascii="Tahoma" w:eastAsia="Times New Roman" w:hAnsi="Tahoma" w:cs="Tahoma"/>
      <w:sz w:val="20"/>
      <w:szCs w:val="20"/>
    </w:rPr>
  </w:style>
  <w:style w:type="character" w:customStyle="1" w:styleId="affe">
    <w:name w:val="Схема документа Знак"/>
    <w:basedOn w:val="a1"/>
    <w:link w:val="affd"/>
    <w:rsid w:val="001471B2"/>
    <w:rPr>
      <w:rFonts w:ascii="Tahoma" w:eastAsia="Times New Roman" w:hAnsi="Tahoma" w:cs="Tahoma"/>
      <w:sz w:val="20"/>
      <w:szCs w:val="20"/>
      <w:shd w:val="clear" w:color="auto" w:fill="000080"/>
      <w:lang w:eastAsia="ru-RU"/>
    </w:rPr>
  </w:style>
  <w:style w:type="paragraph" w:styleId="afff">
    <w:name w:val="endnote text"/>
    <w:basedOn w:val="a0"/>
    <w:link w:val="afff0"/>
    <w:rsid w:val="001471B2"/>
    <w:pPr>
      <w:spacing w:after="0" w:line="240" w:lineRule="auto"/>
    </w:pPr>
    <w:rPr>
      <w:rFonts w:ascii="Times New Roman" w:eastAsia="Times New Roman" w:hAnsi="Times New Roman" w:cs="Times New Roman"/>
      <w:sz w:val="20"/>
      <w:szCs w:val="20"/>
    </w:rPr>
  </w:style>
  <w:style w:type="character" w:customStyle="1" w:styleId="afff0">
    <w:name w:val="Текст концевой сноски Знак"/>
    <w:basedOn w:val="a1"/>
    <w:link w:val="afff"/>
    <w:rsid w:val="001471B2"/>
    <w:rPr>
      <w:rFonts w:ascii="Times New Roman" w:eastAsia="Times New Roman" w:hAnsi="Times New Roman" w:cs="Times New Roman"/>
      <w:sz w:val="20"/>
      <w:szCs w:val="20"/>
      <w:lang w:eastAsia="ru-RU"/>
    </w:rPr>
  </w:style>
  <w:style w:type="character" w:styleId="afff1">
    <w:name w:val="endnote reference"/>
    <w:basedOn w:val="a1"/>
    <w:rsid w:val="001471B2"/>
    <w:rPr>
      <w:vertAlign w:val="superscript"/>
    </w:rPr>
  </w:style>
  <w:style w:type="paragraph" w:styleId="HTML">
    <w:name w:val="HTML Preformatted"/>
    <w:basedOn w:val="a0"/>
    <w:link w:val="HTML0"/>
    <w:rsid w:val="001471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1"/>
    <w:link w:val="HTML"/>
    <w:rsid w:val="001471B2"/>
    <w:rPr>
      <w:rFonts w:ascii="Courier New" w:eastAsia="Times New Roman" w:hAnsi="Courier New" w:cs="Courier New"/>
      <w:sz w:val="20"/>
      <w:szCs w:val="20"/>
      <w:lang w:eastAsia="ru-RU"/>
    </w:rPr>
  </w:style>
  <w:style w:type="paragraph" w:customStyle="1" w:styleId="16">
    <w:name w:val="Знак1 Знак Знак Знак"/>
    <w:basedOn w:val="a0"/>
    <w:rsid w:val="001471B2"/>
    <w:pPr>
      <w:spacing w:after="60" w:line="240" w:lineRule="auto"/>
      <w:ind w:firstLine="709"/>
      <w:jc w:val="both"/>
    </w:pPr>
    <w:rPr>
      <w:rFonts w:ascii="Arial" w:eastAsia="Times New Roman" w:hAnsi="Arial" w:cs="Arial"/>
      <w:bCs/>
      <w:sz w:val="24"/>
      <w:szCs w:val="24"/>
    </w:rPr>
  </w:style>
  <w:style w:type="paragraph" w:customStyle="1" w:styleId="Iauiue">
    <w:name w:val="Iau?iue"/>
    <w:rsid w:val="001471B2"/>
    <w:pPr>
      <w:widowControl w:val="0"/>
      <w:suppressAutoHyphens/>
      <w:spacing w:after="0" w:line="240" w:lineRule="auto"/>
    </w:pPr>
    <w:rPr>
      <w:rFonts w:ascii="Times New Roman" w:eastAsia="Arial" w:hAnsi="Times New Roman" w:cs="Times New Roman"/>
      <w:sz w:val="20"/>
      <w:szCs w:val="20"/>
      <w:lang w:eastAsia="ar-SA"/>
    </w:rPr>
  </w:style>
  <w:style w:type="paragraph" w:styleId="33">
    <w:name w:val="Body Text 3"/>
    <w:basedOn w:val="a0"/>
    <w:link w:val="34"/>
    <w:rsid w:val="001471B2"/>
    <w:pPr>
      <w:spacing w:after="120" w:line="240" w:lineRule="auto"/>
    </w:pPr>
    <w:rPr>
      <w:rFonts w:ascii="Times New Roman" w:eastAsia="Times New Roman" w:hAnsi="Times New Roman" w:cs="Times New Roman"/>
      <w:sz w:val="16"/>
      <w:szCs w:val="16"/>
    </w:rPr>
  </w:style>
  <w:style w:type="character" w:customStyle="1" w:styleId="34">
    <w:name w:val="Основной текст 3 Знак"/>
    <w:basedOn w:val="a1"/>
    <w:link w:val="33"/>
    <w:rsid w:val="001471B2"/>
    <w:rPr>
      <w:rFonts w:ascii="Times New Roman" w:eastAsia="Times New Roman" w:hAnsi="Times New Roman" w:cs="Times New Roman"/>
      <w:sz w:val="16"/>
      <w:szCs w:val="16"/>
      <w:lang w:eastAsia="ru-RU"/>
    </w:rPr>
  </w:style>
  <w:style w:type="paragraph" w:customStyle="1" w:styleId="consplustitle0">
    <w:name w:val="consplustitle"/>
    <w:basedOn w:val="a0"/>
    <w:rsid w:val="001471B2"/>
    <w:pPr>
      <w:spacing w:after="0" w:line="240" w:lineRule="auto"/>
    </w:pPr>
    <w:rPr>
      <w:rFonts w:ascii="Times New Roman" w:eastAsia="Times New Roman" w:hAnsi="Times New Roman" w:cs="Times New Roman"/>
      <w:sz w:val="24"/>
      <w:szCs w:val="24"/>
    </w:rPr>
  </w:style>
  <w:style w:type="paragraph" w:customStyle="1" w:styleId="210">
    <w:name w:val="Основной текст 21"/>
    <w:basedOn w:val="a0"/>
    <w:uiPriority w:val="99"/>
    <w:rsid w:val="001471B2"/>
    <w:pPr>
      <w:spacing w:after="0" w:line="240" w:lineRule="auto"/>
      <w:jc w:val="center"/>
    </w:pPr>
    <w:rPr>
      <w:rFonts w:ascii="Times New Roman" w:eastAsia="Times New Roman" w:hAnsi="Times New Roman" w:cs="Times New Roman"/>
      <w:sz w:val="28"/>
      <w:szCs w:val="20"/>
    </w:rPr>
  </w:style>
  <w:style w:type="paragraph" w:customStyle="1" w:styleId="S">
    <w:name w:val="S_Обычный"/>
    <w:basedOn w:val="a0"/>
    <w:link w:val="S0"/>
    <w:uiPriority w:val="99"/>
    <w:rsid w:val="001471B2"/>
    <w:pPr>
      <w:spacing w:after="0" w:line="360" w:lineRule="auto"/>
      <w:ind w:firstLine="709"/>
      <w:jc w:val="both"/>
    </w:pPr>
    <w:rPr>
      <w:rFonts w:ascii="Times New Roman" w:eastAsia="Times New Roman" w:hAnsi="Times New Roman" w:cs="Times New Roman"/>
      <w:sz w:val="24"/>
      <w:szCs w:val="24"/>
    </w:rPr>
  </w:style>
  <w:style w:type="character" w:customStyle="1" w:styleId="S0">
    <w:name w:val="S_Обычный Знак"/>
    <w:basedOn w:val="a1"/>
    <w:link w:val="S"/>
    <w:uiPriority w:val="99"/>
    <w:locked/>
    <w:rsid w:val="001471B2"/>
    <w:rPr>
      <w:rFonts w:ascii="Times New Roman" w:eastAsia="Times New Roman" w:hAnsi="Times New Roman" w:cs="Times New Roman"/>
      <w:sz w:val="24"/>
      <w:szCs w:val="24"/>
      <w:lang w:eastAsia="ru-RU"/>
    </w:rPr>
  </w:style>
  <w:style w:type="paragraph" w:customStyle="1" w:styleId="S1">
    <w:name w:val="S_Титульный"/>
    <w:basedOn w:val="a0"/>
    <w:uiPriority w:val="99"/>
    <w:rsid w:val="001471B2"/>
    <w:pPr>
      <w:spacing w:after="0" w:line="360" w:lineRule="auto"/>
      <w:ind w:left="3060"/>
      <w:jc w:val="right"/>
    </w:pPr>
    <w:rPr>
      <w:rFonts w:ascii="Times New Roman" w:eastAsia="Times New Roman" w:hAnsi="Times New Roman" w:cs="Times New Roman"/>
      <w:b/>
      <w:caps/>
      <w:sz w:val="24"/>
      <w:szCs w:val="24"/>
    </w:rPr>
  </w:style>
  <w:style w:type="paragraph" w:customStyle="1" w:styleId="Iniiaiieoaenonionooiii2">
    <w:name w:val="Iniiaiie oaeno n ionooiii 2"/>
    <w:basedOn w:val="Iauiue"/>
    <w:rsid w:val="001471B2"/>
    <w:pPr>
      <w:widowControl/>
      <w:suppressAutoHyphens w:val="0"/>
      <w:ind w:firstLine="284"/>
      <w:jc w:val="both"/>
    </w:pPr>
    <w:rPr>
      <w:rFonts w:ascii="Peterburg" w:eastAsia="Times New Roman" w:hAnsi="Peterburg"/>
      <w:lang w:eastAsia="ru-RU"/>
    </w:rPr>
  </w:style>
  <w:style w:type="paragraph" w:customStyle="1" w:styleId="nienie">
    <w:name w:val="nienie"/>
    <w:basedOn w:val="Iauiue"/>
    <w:rsid w:val="001471B2"/>
    <w:pPr>
      <w:keepLines/>
      <w:suppressAutoHyphens w:val="0"/>
      <w:ind w:left="709" w:hanging="284"/>
      <w:jc w:val="both"/>
    </w:pPr>
    <w:rPr>
      <w:rFonts w:ascii="Peterburg" w:eastAsia="Times New Roman" w:hAnsi="Peterburg"/>
      <w:sz w:val="24"/>
      <w:lang w:eastAsia="ru-RU"/>
    </w:rPr>
  </w:style>
  <w:style w:type="character" w:styleId="afff2">
    <w:name w:val="Strong"/>
    <w:basedOn w:val="a1"/>
    <w:uiPriority w:val="22"/>
    <w:qFormat/>
    <w:rsid w:val="001471B2"/>
    <w:rPr>
      <w:b/>
      <w:bCs/>
    </w:rPr>
  </w:style>
  <w:style w:type="paragraph" w:styleId="afff3">
    <w:name w:val="No Spacing"/>
    <w:uiPriority w:val="1"/>
    <w:qFormat/>
    <w:rsid w:val="00533DF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471B2"/>
    <w:rPr>
      <w:rFonts w:eastAsiaTheme="minorEastAsia"/>
      <w:lang w:eastAsia="ru-RU"/>
    </w:rPr>
  </w:style>
  <w:style w:type="paragraph" w:styleId="10">
    <w:name w:val="heading 1"/>
    <w:basedOn w:val="a0"/>
    <w:next w:val="a0"/>
    <w:link w:val="11"/>
    <w:qFormat/>
    <w:rsid w:val="001471B2"/>
    <w:pPr>
      <w:keepNext/>
      <w:spacing w:after="0" w:line="240" w:lineRule="auto"/>
      <w:jc w:val="center"/>
      <w:outlineLvl w:val="0"/>
    </w:pPr>
    <w:rPr>
      <w:rFonts w:ascii="Times New Roman" w:eastAsia="Times New Roman" w:hAnsi="Times New Roman" w:cs="Times New Roman"/>
      <w:b/>
      <w:bCs/>
      <w:sz w:val="28"/>
      <w:szCs w:val="24"/>
    </w:rPr>
  </w:style>
  <w:style w:type="paragraph" w:styleId="2">
    <w:name w:val="heading 2"/>
    <w:basedOn w:val="a0"/>
    <w:next w:val="a0"/>
    <w:link w:val="20"/>
    <w:qFormat/>
    <w:rsid w:val="001471B2"/>
    <w:pPr>
      <w:keepNext/>
      <w:spacing w:after="0" w:line="240" w:lineRule="auto"/>
      <w:jc w:val="center"/>
      <w:outlineLvl w:val="1"/>
    </w:pPr>
    <w:rPr>
      <w:rFonts w:ascii="Times New Roman" w:eastAsia="Times New Roman" w:hAnsi="Times New Roman" w:cs="Times New Roman"/>
      <w:sz w:val="24"/>
      <w:szCs w:val="20"/>
      <w:lang w:val="en-US"/>
    </w:rPr>
  </w:style>
  <w:style w:type="paragraph" w:styleId="3">
    <w:name w:val="heading 3"/>
    <w:basedOn w:val="a0"/>
    <w:next w:val="a0"/>
    <w:link w:val="30"/>
    <w:qFormat/>
    <w:rsid w:val="001471B2"/>
    <w:pPr>
      <w:keepNext/>
      <w:spacing w:after="0" w:line="240" w:lineRule="auto"/>
      <w:jc w:val="center"/>
      <w:outlineLvl w:val="2"/>
    </w:pPr>
    <w:rPr>
      <w:rFonts w:ascii="Times New Roman" w:eastAsia="Times New Roman" w:hAnsi="Times New Roman" w:cs="Times New Roman"/>
      <w:b/>
      <w:bCs/>
      <w:sz w:val="24"/>
      <w:szCs w:val="24"/>
    </w:rPr>
  </w:style>
  <w:style w:type="paragraph" w:styleId="4">
    <w:name w:val="heading 4"/>
    <w:basedOn w:val="a0"/>
    <w:next w:val="a0"/>
    <w:link w:val="40"/>
    <w:unhideWhenUsed/>
    <w:qFormat/>
    <w:rsid w:val="001471B2"/>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1471B2"/>
    <w:pPr>
      <w:keepNext/>
      <w:keepLines/>
      <w:spacing w:before="200" w:after="0"/>
      <w:outlineLvl w:val="4"/>
    </w:pPr>
    <w:rPr>
      <w:rFonts w:asciiTheme="majorHAnsi" w:eastAsiaTheme="majorEastAsia" w:hAnsiTheme="majorHAnsi" w:cstheme="majorBidi"/>
      <w:color w:val="243F60" w:themeColor="accent1" w:themeShade="7F"/>
    </w:rPr>
  </w:style>
  <w:style w:type="paragraph" w:styleId="7">
    <w:name w:val="heading 7"/>
    <w:basedOn w:val="a0"/>
    <w:next w:val="a0"/>
    <w:link w:val="70"/>
    <w:unhideWhenUsed/>
    <w:qFormat/>
    <w:rsid w:val="001471B2"/>
    <w:pPr>
      <w:spacing w:before="240" w:after="60" w:line="240" w:lineRule="auto"/>
      <w:outlineLvl w:val="6"/>
    </w:pPr>
    <w:rPr>
      <w:rFonts w:ascii="Calibri" w:eastAsia="Times New Roman" w:hAnsi="Calibri" w:cs="Times New Roman"/>
      <w:position w:val="6"/>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rsid w:val="001471B2"/>
    <w:rPr>
      <w:rFonts w:ascii="Times New Roman" w:eastAsia="Times New Roman" w:hAnsi="Times New Roman" w:cs="Times New Roman"/>
      <w:b/>
      <w:bCs/>
      <w:sz w:val="28"/>
      <w:szCs w:val="24"/>
      <w:lang w:eastAsia="ru-RU"/>
    </w:rPr>
  </w:style>
  <w:style w:type="character" w:customStyle="1" w:styleId="20">
    <w:name w:val="Заголовок 2 Знак"/>
    <w:basedOn w:val="a1"/>
    <w:link w:val="2"/>
    <w:rsid w:val="001471B2"/>
    <w:rPr>
      <w:rFonts w:ascii="Times New Roman" w:eastAsia="Times New Roman" w:hAnsi="Times New Roman" w:cs="Times New Roman"/>
      <w:sz w:val="24"/>
      <w:szCs w:val="20"/>
      <w:lang w:val="en-US" w:eastAsia="ru-RU"/>
    </w:rPr>
  </w:style>
  <w:style w:type="character" w:customStyle="1" w:styleId="30">
    <w:name w:val="Заголовок 3 Знак"/>
    <w:basedOn w:val="a1"/>
    <w:link w:val="3"/>
    <w:rsid w:val="001471B2"/>
    <w:rPr>
      <w:rFonts w:ascii="Times New Roman" w:eastAsia="Times New Roman" w:hAnsi="Times New Roman" w:cs="Times New Roman"/>
      <w:b/>
      <w:bCs/>
      <w:sz w:val="24"/>
      <w:szCs w:val="24"/>
      <w:lang w:eastAsia="ru-RU"/>
    </w:rPr>
  </w:style>
  <w:style w:type="character" w:customStyle="1" w:styleId="40">
    <w:name w:val="Заголовок 4 Знак"/>
    <w:basedOn w:val="a1"/>
    <w:link w:val="4"/>
    <w:rsid w:val="001471B2"/>
    <w:rPr>
      <w:rFonts w:asciiTheme="majorHAnsi" w:eastAsiaTheme="majorEastAsia" w:hAnsiTheme="majorHAnsi" w:cstheme="majorBidi"/>
      <w:b/>
      <w:bCs/>
      <w:i/>
      <w:iCs/>
      <w:color w:val="4F81BD" w:themeColor="accent1"/>
      <w:lang w:eastAsia="ru-RU"/>
    </w:rPr>
  </w:style>
  <w:style w:type="character" w:customStyle="1" w:styleId="50">
    <w:name w:val="Заголовок 5 Знак"/>
    <w:basedOn w:val="a1"/>
    <w:link w:val="5"/>
    <w:uiPriority w:val="9"/>
    <w:semiHidden/>
    <w:rsid w:val="001471B2"/>
    <w:rPr>
      <w:rFonts w:asciiTheme="majorHAnsi" w:eastAsiaTheme="majorEastAsia" w:hAnsiTheme="majorHAnsi" w:cstheme="majorBidi"/>
      <w:color w:val="243F60" w:themeColor="accent1" w:themeShade="7F"/>
      <w:lang w:eastAsia="ru-RU"/>
    </w:rPr>
  </w:style>
  <w:style w:type="character" w:customStyle="1" w:styleId="70">
    <w:name w:val="Заголовок 7 Знак"/>
    <w:basedOn w:val="a1"/>
    <w:link w:val="7"/>
    <w:rsid w:val="001471B2"/>
    <w:rPr>
      <w:rFonts w:ascii="Calibri" w:eastAsia="Times New Roman" w:hAnsi="Calibri" w:cs="Times New Roman"/>
      <w:position w:val="6"/>
      <w:sz w:val="24"/>
      <w:szCs w:val="24"/>
      <w:lang w:eastAsia="ru-RU"/>
    </w:rPr>
  </w:style>
  <w:style w:type="paragraph" w:customStyle="1" w:styleId="ConsPlusNormal">
    <w:name w:val="ConsPlusNormal"/>
    <w:link w:val="ConsPlusNormal0"/>
    <w:rsid w:val="001471B2"/>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a4">
    <w:name w:val="Табличный_заголовки"/>
    <w:basedOn w:val="a0"/>
    <w:rsid w:val="001471B2"/>
    <w:pPr>
      <w:keepNext/>
      <w:keepLines/>
      <w:spacing w:after="0" w:line="240" w:lineRule="auto"/>
      <w:jc w:val="center"/>
    </w:pPr>
    <w:rPr>
      <w:rFonts w:eastAsia="Times New Roman" w:cs="Times New Roman"/>
      <w:b/>
    </w:rPr>
  </w:style>
  <w:style w:type="paragraph" w:customStyle="1" w:styleId="a5">
    <w:name w:val="Табличный_центр"/>
    <w:basedOn w:val="a0"/>
    <w:rsid w:val="001471B2"/>
    <w:pPr>
      <w:shd w:val="clear" w:color="auto" w:fill="FFFFFF" w:themeFill="background1"/>
      <w:spacing w:after="0" w:line="240" w:lineRule="auto"/>
      <w:jc w:val="center"/>
    </w:pPr>
    <w:rPr>
      <w:rFonts w:eastAsia="Times New Roman" w:cs="Times New Roman"/>
    </w:rPr>
  </w:style>
  <w:style w:type="paragraph" w:customStyle="1" w:styleId="a6">
    <w:name w:val="Табличный_слева"/>
    <w:basedOn w:val="a0"/>
    <w:uiPriority w:val="99"/>
    <w:rsid w:val="001471B2"/>
    <w:pPr>
      <w:spacing w:after="0" w:line="240" w:lineRule="auto"/>
    </w:pPr>
    <w:rPr>
      <w:rFonts w:eastAsia="Times New Roman" w:cs="Times New Roman"/>
    </w:rPr>
  </w:style>
  <w:style w:type="table" w:customStyle="1" w:styleId="a7">
    <w:name w:val="Стиль Таблица Геоника"/>
    <w:basedOn w:val="a2"/>
    <w:uiPriority w:val="99"/>
    <w:rsid w:val="001471B2"/>
    <w:pPr>
      <w:spacing w:after="0" w:line="240" w:lineRule="auto"/>
    </w:pPr>
    <w:rPr>
      <w:rFonts w:ascii="Times New Roman" w:eastAsia="Times New Roman" w:hAnsi="Times New Roman" w:cs="Times New Roman"/>
      <w:sz w:val="20"/>
      <w:szCs w:val="20"/>
      <w:lang w:eastAsia="ru-RU"/>
    </w:rPr>
    <w:tblP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Pr>
    <w:tcPr>
      <w:shd w:val="clear" w:color="auto" w:fill="FFFFFF" w:themeFill="background1"/>
    </w:tcPr>
  </w:style>
  <w:style w:type="paragraph" w:styleId="a8">
    <w:name w:val="Balloon Text"/>
    <w:basedOn w:val="a0"/>
    <w:link w:val="a9"/>
    <w:uiPriority w:val="99"/>
    <w:semiHidden/>
    <w:unhideWhenUsed/>
    <w:rsid w:val="001471B2"/>
    <w:pPr>
      <w:spacing w:after="0" w:line="240" w:lineRule="auto"/>
    </w:pPr>
    <w:rPr>
      <w:rFonts w:ascii="Tahoma" w:hAnsi="Tahoma" w:cs="Tahoma"/>
      <w:sz w:val="16"/>
      <w:szCs w:val="16"/>
    </w:rPr>
  </w:style>
  <w:style w:type="character" w:customStyle="1" w:styleId="a9">
    <w:name w:val="Текст выноски Знак"/>
    <w:basedOn w:val="a1"/>
    <w:link w:val="a8"/>
    <w:uiPriority w:val="99"/>
    <w:semiHidden/>
    <w:rsid w:val="001471B2"/>
    <w:rPr>
      <w:rFonts w:ascii="Tahoma" w:eastAsiaTheme="minorEastAsia" w:hAnsi="Tahoma" w:cs="Tahoma"/>
      <w:sz w:val="16"/>
      <w:szCs w:val="16"/>
      <w:lang w:eastAsia="ru-RU"/>
    </w:rPr>
  </w:style>
  <w:style w:type="paragraph" w:customStyle="1" w:styleId="aa">
    <w:name w:val="Абзац"/>
    <w:basedOn w:val="a0"/>
    <w:link w:val="ab"/>
    <w:rsid w:val="001471B2"/>
    <w:pPr>
      <w:spacing w:before="120" w:after="60" w:line="240" w:lineRule="auto"/>
      <w:ind w:firstLine="567"/>
      <w:jc w:val="both"/>
    </w:pPr>
    <w:rPr>
      <w:rFonts w:eastAsia="Times New Roman" w:cs="Times New Roman"/>
      <w:sz w:val="24"/>
      <w:szCs w:val="24"/>
    </w:rPr>
  </w:style>
  <w:style w:type="character" w:customStyle="1" w:styleId="ab">
    <w:name w:val="Абзац Знак"/>
    <w:link w:val="aa"/>
    <w:rsid w:val="001471B2"/>
    <w:rPr>
      <w:rFonts w:eastAsia="Times New Roman" w:cs="Times New Roman"/>
      <w:sz w:val="24"/>
      <w:szCs w:val="24"/>
      <w:lang w:eastAsia="ru-RU"/>
    </w:rPr>
  </w:style>
  <w:style w:type="paragraph" w:styleId="ac">
    <w:name w:val="Body Text Indent"/>
    <w:basedOn w:val="a0"/>
    <w:link w:val="ad"/>
    <w:unhideWhenUsed/>
    <w:rsid w:val="001471B2"/>
    <w:pPr>
      <w:spacing w:after="120" w:line="240" w:lineRule="auto"/>
      <w:ind w:left="283"/>
    </w:pPr>
    <w:rPr>
      <w:rFonts w:ascii="Times New Roman" w:eastAsia="Times New Roman" w:hAnsi="Times New Roman" w:cs="Times New Roman"/>
      <w:sz w:val="24"/>
      <w:szCs w:val="24"/>
    </w:rPr>
  </w:style>
  <w:style w:type="character" w:customStyle="1" w:styleId="ad">
    <w:name w:val="Основной текст с отступом Знак"/>
    <w:basedOn w:val="a1"/>
    <w:link w:val="ac"/>
    <w:rsid w:val="001471B2"/>
    <w:rPr>
      <w:rFonts w:ascii="Times New Roman" w:eastAsia="Times New Roman" w:hAnsi="Times New Roman" w:cs="Times New Roman"/>
      <w:sz w:val="24"/>
      <w:szCs w:val="24"/>
      <w:lang w:eastAsia="ru-RU"/>
    </w:rPr>
  </w:style>
  <w:style w:type="character" w:customStyle="1" w:styleId="FontStyle14">
    <w:name w:val="Font Style14"/>
    <w:basedOn w:val="a1"/>
    <w:rsid w:val="001471B2"/>
    <w:rPr>
      <w:rFonts w:ascii="Times New Roman" w:hAnsi="Times New Roman" w:cs="Times New Roman"/>
      <w:spacing w:val="10"/>
      <w:sz w:val="24"/>
      <w:szCs w:val="24"/>
    </w:rPr>
  </w:style>
  <w:style w:type="paragraph" w:customStyle="1" w:styleId="Style1">
    <w:name w:val="Style1"/>
    <w:basedOn w:val="a0"/>
    <w:rsid w:val="001471B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3">
    <w:name w:val="Style3"/>
    <w:basedOn w:val="a0"/>
    <w:rsid w:val="001471B2"/>
    <w:pPr>
      <w:widowControl w:val="0"/>
      <w:autoSpaceDE w:val="0"/>
      <w:autoSpaceDN w:val="0"/>
      <w:adjustRightInd w:val="0"/>
      <w:spacing w:after="0" w:line="322" w:lineRule="exact"/>
      <w:ind w:firstLine="720"/>
      <w:jc w:val="both"/>
    </w:pPr>
    <w:rPr>
      <w:rFonts w:ascii="Times New Roman" w:eastAsia="Times New Roman" w:hAnsi="Times New Roman" w:cs="Times New Roman"/>
      <w:sz w:val="24"/>
      <w:szCs w:val="24"/>
    </w:rPr>
  </w:style>
  <w:style w:type="character" w:customStyle="1" w:styleId="FontStyle11">
    <w:name w:val="Font Style11"/>
    <w:basedOn w:val="a1"/>
    <w:rsid w:val="001471B2"/>
    <w:rPr>
      <w:rFonts w:ascii="Times New Roman" w:hAnsi="Times New Roman" w:cs="Times New Roman"/>
      <w:b/>
      <w:bCs/>
      <w:sz w:val="24"/>
      <w:szCs w:val="24"/>
    </w:rPr>
  </w:style>
  <w:style w:type="character" w:customStyle="1" w:styleId="FontStyle12">
    <w:name w:val="Font Style12"/>
    <w:basedOn w:val="a1"/>
    <w:rsid w:val="001471B2"/>
    <w:rPr>
      <w:rFonts w:ascii="Times New Roman" w:hAnsi="Times New Roman" w:cs="Times New Roman"/>
      <w:spacing w:val="20"/>
      <w:sz w:val="22"/>
      <w:szCs w:val="22"/>
    </w:rPr>
  </w:style>
  <w:style w:type="paragraph" w:styleId="ae">
    <w:name w:val="Plain Text"/>
    <w:basedOn w:val="a0"/>
    <w:link w:val="af"/>
    <w:rsid w:val="001471B2"/>
    <w:pPr>
      <w:spacing w:after="0" w:line="240" w:lineRule="auto"/>
    </w:pPr>
    <w:rPr>
      <w:rFonts w:ascii="Courier New" w:eastAsia="Times New Roman" w:hAnsi="Courier New" w:cs="Times New Roman"/>
      <w:sz w:val="20"/>
      <w:szCs w:val="20"/>
    </w:rPr>
  </w:style>
  <w:style w:type="character" w:customStyle="1" w:styleId="af">
    <w:name w:val="Текст Знак"/>
    <w:basedOn w:val="a1"/>
    <w:link w:val="ae"/>
    <w:rsid w:val="001471B2"/>
    <w:rPr>
      <w:rFonts w:ascii="Courier New" w:eastAsia="Times New Roman" w:hAnsi="Courier New" w:cs="Times New Roman"/>
      <w:sz w:val="20"/>
      <w:szCs w:val="20"/>
      <w:lang w:eastAsia="ru-RU"/>
    </w:rPr>
  </w:style>
  <w:style w:type="table" w:styleId="af0">
    <w:name w:val="Table Grid"/>
    <w:basedOn w:val="a2"/>
    <w:rsid w:val="001471B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1471B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1">
    <w:name w:val="Название таблицы"/>
    <w:basedOn w:val="af2"/>
    <w:rsid w:val="001471B2"/>
    <w:pPr>
      <w:keepNext/>
      <w:spacing w:before="240" w:after="0"/>
    </w:pPr>
    <w:rPr>
      <w:rFonts w:eastAsia="Times New Roman" w:cs="Times New Roman"/>
      <w:color w:val="auto"/>
      <w:sz w:val="24"/>
      <w:szCs w:val="22"/>
    </w:rPr>
  </w:style>
  <w:style w:type="paragraph" w:styleId="a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0"/>
    <w:next w:val="a0"/>
    <w:unhideWhenUsed/>
    <w:qFormat/>
    <w:rsid w:val="001471B2"/>
    <w:pPr>
      <w:spacing w:line="240" w:lineRule="auto"/>
    </w:pPr>
    <w:rPr>
      <w:b/>
      <w:bCs/>
      <w:color w:val="4F81BD" w:themeColor="accent1"/>
      <w:sz w:val="18"/>
      <w:szCs w:val="18"/>
    </w:rPr>
  </w:style>
  <w:style w:type="paragraph" w:styleId="a">
    <w:name w:val="List"/>
    <w:basedOn w:val="a0"/>
    <w:link w:val="af3"/>
    <w:rsid w:val="001471B2"/>
    <w:pPr>
      <w:numPr>
        <w:numId w:val="1"/>
      </w:numPr>
      <w:spacing w:after="60" w:line="240" w:lineRule="auto"/>
      <w:jc w:val="both"/>
    </w:pPr>
    <w:rPr>
      <w:rFonts w:eastAsia="Times New Roman" w:cs="Times New Roman"/>
      <w:snapToGrid w:val="0"/>
      <w:sz w:val="24"/>
      <w:szCs w:val="24"/>
    </w:rPr>
  </w:style>
  <w:style w:type="character" w:customStyle="1" w:styleId="af3">
    <w:name w:val="Список Знак"/>
    <w:link w:val="a"/>
    <w:rsid w:val="001471B2"/>
    <w:rPr>
      <w:rFonts w:eastAsia="Times New Roman" w:cs="Times New Roman"/>
      <w:snapToGrid w:val="0"/>
      <w:sz w:val="24"/>
      <w:szCs w:val="24"/>
      <w:lang w:eastAsia="ru-RU"/>
    </w:rPr>
  </w:style>
  <w:style w:type="paragraph" w:customStyle="1" w:styleId="af4">
    <w:name w:val="ГРАД Основной текст"/>
    <w:basedOn w:val="a0"/>
    <w:link w:val="af5"/>
    <w:autoRedefine/>
    <w:rsid w:val="001471B2"/>
    <w:pPr>
      <w:tabs>
        <w:tab w:val="left" w:pos="540"/>
        <w:tab w:val="left" w:pos="1080"/>
        <w:tab w:val="left" w:pos="1260"/>
        <w:tab w:val="left" w:pos="1620"/>
      </w:tabs>
      <w:spacing w:after="0" w:line="360" w:lineRule="auto"/>
      <w:ind w:firstLine="709"/>
      <w:jc w:val="both"/>
    </w:pPr>
    <w:rPr>
      <w:rFonts w:ascii="Times New Roman" w:eastAsia="Times New Roman" w:hAnsi="Times New Roman" w:cs="Times New Roman"/>
      <w:bCs/>
      <w:spacing w:val="4"/>
      <w:sz w:val="24"/>
      <w:szCs w:val="28"/>
    </w:rPr>
  </w:style>
  <w:style w:type="character" w:customStyle="1" w:styleId="af5">
    <w:name w:val="ГРАД Основной текст Знак Знак"/>
    <w:basedOn w:val="a1"/>
    <w:link w:val="af4"/>
    <w:rsid w:val="001471B2"/>
    <w:rPr>
      <w:rFonts w:ascii="Times New Roman" w:eastAsia="Times New Roman" w:hAnsi="Times New Roman" w:cs="Times New Roman"/>
      <w:bCs/>
      <w:spacing w:val="4"/>
      <w:sz w:val="24"/>
      <w:szCs w:val="28"/>
      <w:lang w:eastAsia="ru-RU"/>
    </w:rPr>
  </w:style>
  <w:style w:type="paragraph" w:styleId="af6">
    <w:name w:val="footnote text"/>
    <w:aliases w:val="Текст сноски1,Текст сноски Знак Знак1,Текст сноски Знак Знак Знак Знак Знак,Текст сноски Знак Знак Знак Знак Знак Знак,Текст сноски Знак Знак Знак Знак Знак Знак Знак Знак Знак Знак Знак Знак Знак Зн,Текст сноски-FN,Зна"/>
    <w:basedOn w:val="a0"/>
    <w:link w:val="af7"/>
    <w:rsid w:val="001471B2"/>
    <w:pPr>
      <w:suppressAutoHyphens/>
      <w:spacing w:after="0" w:line="240" w:lineRule="auto"/>
    </w:pPr>
    <w:rPr>
      <w:rFonts w:ascii="Times New Roman" w:eastAsia="Times New Roman" w:hAnsi="Times New Roman" w:cs="Times New Roman"/>
      <w:sz w:val="20"/>
      <w:szCs w:val="20"/>
      <w:lang w:eastAsia="ar-SA"/>
    </w:rPr>
  </w:style>
  <w:style w:type="character" w:customStyle="1" w:styleId="af7">
    <w:name w:val="Текст сноски Знак"/>
    <w:aliases w:val="Текст сноски1 Знак,Текст сноски Знак Знак1 Знак,Текст сноски Знак Знак Знак Знак Знак Знак1,Текст сноски Знак Знак Знак Знак Знак Знак Знак,Текст сноски Знак Знак Знак Знак Знак Знак Знак Знак Знак Знак Знак Знак Знак Зн Знак,Зна Знак"/>
    <w:basedOn w:val="a1"/>
    <w:link w:val="af6"/>
    <w:rsid w:val="001471B2"/>
    <w:rPr>
      <w:rFonts w:ascii="Times New Roman" w:eastAsia="Times New Roman" w:hAnsi="Times New Roman" w:cs="Times New Roman"/>
      <w:sz w:val="20"/>
      <w:szCs w:val="20"/>
      <w:lang w:eastAsia="ar-SA"/>
    </w:rPr>
  </w:style>
  <w:style w:type="character" w:styleId="af8">
    <w:name w:val="footnote reference"/>
    <w:aliases w:val="Знак сноски-FN,Знак сноски 1"/>
    <w:rsid w:val="001471B2"/>
    <w:rPr>
      <w:vertAlign w:val="superscript"/>
    </w:rPr>
  </w:style>
  <w:style w:type="paragraph" w:customStyle="1" w:styleId="1">
    <w:name w:val="Список 1)"/>
    <w:basedOn w:val="a0"/>
    <w:rsid w:val="001471B2"/>
    <w:pPr>
      <w:numPr>
        <w:numId w:val="2"/>
      </w:numPr>
      <w:spacing w:after="60" w:line="240" w:lineRule="auto"/>
      <w:jc w:val="both"/>
    </w:pPr>
    <w:rPr>
      <w:rFonts w:eastAsia="Times New Roman" w:cs="Times New Roman"/>
      <w:sz w:val="24"/>
      <w:szCs w:val="24"/>
    </w:rPr>
  </w:style>
  <w:style w:type="paragraph" w:customStyle="1" w:styleId="12">
    <w:name w:val="Знак Знак Знак Знак Знак Знак1"/>
    <w:basedOn w:val="a0"/>
    <w:rsid w:val="001471B2"/>
    <w:pPr>
      <w:spacing w:before="100" w:beforeAutospacing="1" w:after="100" w:afterAutospacing="1" w:line="240" w:lineRule="auto"/>
      <w:jc w:val="both"/>
    </w:pPr>
    <w:rPr>
      <w:rFonts w:ascii="Tahoma" w:eastAsia="Times New Roman" w:hAnsi="Tahoma" w:cs="Tahoma"/>
      <w:sz w:val="20"/>
      <w:szCs w:val="20"/>
      <w:lang w:val="en-US" w:eastAsia="en-US"/>
    </w:rPr>
  </w:style>
  <w:style w:type="paragraph" w:styleId="af9">
    <w:name w:val="Block Text"/>
    <w:basedOn w:val="a0"/>
    <w:rsid w:val="001471B2"/>
    <w:pPr>
      <w:shd w:val="clear" w:color="auto" w:fill="FFFFFF"/>
      <w:spacing w:after="0" w:line="226" w:lineRule="exact"/>
      <w:ind w:left="48" w:right="86"/>
      <w:jc w:val="center"/>
    </w:pPr>
    <w:rPr>
      <w:rFonts w:ascii="Times New Roman" w:eastAsia="Times New Roman" w:hAnsi="Times New Roman" w:cs="Times New Roman"/>
      <w:color w:val="000000"/>
      <w:spacing w:val="-2"/>
      <w:sz w:val="24"/>
      <w:szCs w:val="24"/>
    </w:rPr>
  </w:style>
  <w:style w:type="paragraph" w:styleId="afa">
    <w:name w:val="header"/>
    <w:basedOn w:val="a0"/>
    <w:link w:val="afb"/>
    <w:uiPriority w:val="99"/>
    <w:rsid w:val="001471B2"/>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fb">
    <w:name w:val="Верхний колонтитул Знак"/>
    <w:basedOn w:val="a1"/>
    <w:link w:val="afa"/>
    <w:uiPriority w:val="99"/>
    <w:rsid w:val="001471B2"/>
    <w:rPr>
      <w:rFonts w:ascii="Times New Roman" w:eastAsia="Times New Roman" w:hAnsi="Times New Roman" w:cs="Times New Roman"/>
      <w:sz w:val="20"/>
      <w:szCs w:val="20"/>
      <w:lang w:eastAsia="ru-RU"/>
    </w:rPr>
  </w:style>
  <w:style w:type="paragraph" w:styleId="afc">
    <w:name w:val="List Paragraph"/>
    <w:basedOn w:val="a0"/>
    <w:qFormat/>
    <w:rsid w:val="001471B2"/>
    <w:pPr>
      <w:ind w:left="720"/>
      <w:contextualSpacing/>
    </w:pPr>
  </w:style>
  <w:style w:type="paragraph" w:customStyle="1" w:styleId="13">
    <w:name w:val="1"/>
    <w:basedOn w:val="a0"/>
    <w:rsid w:val="001471B2"/>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afd">
    <w:name w:val="Содержание"/>
    <w:basedOn w:val="a0"/>
    <w:rsid w:val="001471B2"/>
    <w:pPr>
      <w:spacing w:after="0" w:line="288" w:lineRule="auto"/>
      <w:jc w:val="center"/>
    </w:pPr>
    <w:rPr>
      <w:rFonts w:ascii="Arial" w:eastAsia="Times New Roman" w:hAnsi="Arial" w:cs="Times New Roman"/>
      <w:b/>
      <w:sz w:val="28"/>
      <w:szCs w:val="20"/>
    </w:rPr>
  </w:style>
  <w:style w:type="paragraph" w:styleId="afe">
    <w:name w:val="footer"/>
    <w:basedOn w:val="a0"/>
    <w:link w:val="aff"/>
    <w:uiPriority w:val="99"/>
    <w:unhideWhenUsed/>
    <w:rsid w:val="001471B2"/>
    <w:pPr>
      <w:tabs>
        <w:tab w:val="center" w:pos="4677"/>
        <w:tab w:val="right" w:pos="9355"/>
      </w:tabs>
      <w:spacing w:after="0" w:line="240" w:lineRule="auto"/>
    </w:pPr>
  </w:style>
  <w:style w:type="character" w:customStyle="1" w:styleId="aff">
    <w:name w:val="Нижний колонтитул Знак"/>
    <w:basedOn w:val="a1"/>
    <w:link w:val="afe"/>
    <w:uiPriority w:val="99"/>
    <w:rsid w:val="001471B2"/>
    <w:rPr>
      <w:rFonts w:eastAsiaTheme="minorEastAsia"/>
      <w:lang w:eastAsia="ru-RU"/>
    </w:rPr>
  </w:style>
  <w:style w:type="paragraph" w:customStyle="1" w:styleId="ConsNormal">
    <w:name w:val="ConsNormal"/>
    <w:rsid w:val="001471B2"/>
    <w:pPr>
      <w:widowControl w:val="0"/>
      <w:suppressAutoHyphens/>
      <w:autoSpaceDE w:val="0"/>
      <w:spacing w:after="0" w:line="240" w:lineRule="auto"/>
      <w:ind w:right="19772" w:firstLine="720"/>
    </w:pPr>
    <w:rPr>
      <w:rFonts w:ascii="Arial" w:eastAsia="Arial" w:hAnsi="Arial" w:cs="Arial"/>
      <w:sz w:val="20"/>
      <w:szCs w:val="20"/>
      <w:lang w:eastAsia="ar-SA"/>
    </w:rPr>
  </w:style>
  <w:style w:type="character" w:styleId="aff0">
    <w:name w:val="Hyperlink"/>
    <w:rsid w:val="001471B2"/>
    <w:rPr>
      <w:color w:val="0000FF"/>
      <w:u w:val="single"/>
    </w:rPr>
  </w:style>
  <w:style w:type="character" w:customStyle="1" w:styleId="apple-converted-space">
    <w:name w:val="apple-converted-space"/>
    <w:basedOn w:val="a1"/>
    <w:rsid w:val="001471B2"/>
  </w:style>
  <w:style w:type="paragraph" w:customStyle="1" w:styleId="Web1">
    <w:name w:val="Обычный (Web)1"/>
    <w:basedOn w:val="a0"/>
    <w:rsid w:val="001471B2"/>
    <w:pPr>
      <w:suppressAutoHyphens/>
      <w:spacing w:before="100" w:after="100" w:line="240" w:lineRule="auto"/>
      <w:ind w:left="480" w:right="240"/>
      <w:jc w:val="both"/>
    </w:pPr>
    <w:rPr>
      <w:rFonts w:ascii="Verdana" w:eastAsia="Times New Roman" w:hAnsi="Verdana" w:cs="Arial"/>
      <w:color w:val="000000"/>
      <w:sz w:val="16"/>
      <w:szCs w:val="16"/>
      <w:lang w:eastAsia="ar-SA"/>
    </w:rPr>
  </w:style>
  <w:style w:type="paragraph" w:customStyle="1" w:styleId="FR1">
    <w:name w:val="FR1"/>
    <w:uiPriority w:val="99"/>
    <w:rsid w:val="001471B2"/>
    <w:pPr>
      <w:widowControl w:val="0"/>
      <w:overflowPunct w:val="0"/>
      <w:autoSpaceDE w:val="0"/>
      <w:autoSpaceDN w:val="0"/>
      <w:adjustRightInd w:val="0"/>
      <w:spacing w:before="140" w:after="0" w:line="240" w:lineRule="auto"/>
      <w:jc w:val="right"/>
    </w:pPr>
    <w:rPr>
      <w:rFonts w:ascii="Times New Roman" w:eastAsia="Times New Roman" w:hAnsi="Times New Roman" w:cs="Times New Roman"/>
      <w:b/>
      <w:bCs/>
      <w:sz w:val="36"/>
      <w:szCs w:val="36"/>
      <w:lang w:eastAsia="ru-RU"/>
    </w:rPr>
  </w:style>
  <w:style w:type="paragraph" w:customStyle="1" w:styleId="FR2">
    <w:name w:val="FR2"/>
    <w:uiPriority w:val="99"/>
    <w:rsid w:val="001471B2"/>
    <w:pPr>
      <w:widowControl w:val="0"/>
      <w:overflowPunct w:val="0"/>
      <w:autoSpaceDE w:val="0"/>
      <w:autoSpaceDN w:val="0"/>
      <w:adjustRightInd w:val="0"/>
      <w:spacing w:before="260" w:after="0" w:line="240" w:lineRule="auto"/>
    </w:pPr>
    <w:rPr>
      <w:rFonts w:ascii="Arial" w:eastAsia="Times New Roman" w:hAnsi="Arial" w:cs="Arial"/>
      <w:noProof/>
      <w:sz w:val="36"/>
      <w:szCs w:val="36"/>
      <w:lang w:eastAsia="ru-RU"/>
    </w:rPr>
  </w:style>
  <w:style w:type="paragraph" w:customStyle="1" w:styleId="ConsPlusTitle">
    <w:name w:val="ConsPlusTitle"/>
    <w:rsid w:val="001471B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4">
    <w:name w:val="Верхний колонтитул1"/>
    <w:basedOn w:val="a0"/>
    <w:rsid w:val="001471B2"/>
    <w:pPr>
      <w:tabs>
        <w:tab w:val="center" w:pos="4153"/>
        <w:tab w:val="right" w:pos="8306"/>
      </w:tabs>
      <w:spacing w:after="0" w:line="240" w:lineRule="auto"/>
    </w:pPr>
    <w:rPr>
      <w:rFonts w:ascii="Arial" w:eastAsia="Times New Roman" w:hAnsi="Arial" w:cs="Arial"/>
      <w:position w:val="6"/>
      <w:sz w:val="24"/>
      <w:szCs w:val="24"/>
    </w:rPr>
  </w:style>
  <w:style w:type="character" w:styleId="aff1">
    <w:name w:val="page number"/>
    <w:basedOn w:val="a1"/>
    <w:rsid w:val="001471B2"/>
  </w:style>
  <w:style w:type="paragraph" w:styleId="aff2">
    <w:name w:val="Normal (Web)"/>
    <w:basedOn w:val="a0"/>
    <w:rsid w:val="001471B2"/>
    <w:pPr>
      <w:spacing w:before="100" w:beforeAutospacing="1" w:after="100" w:afterAutospacing="1" w:line="240" w:lineRule="auto"/>
    </w:pPr>
    <w:rPr>
      <w:rFonts w:ascii="Times New Roman" w:eastAsia="Times New Roman" w:hAnsi="Times New Roman" w:cs="Times New Roman"/>
      <w:sz w:val="24"/>
      <w:szCs w:val="24"/>
    </w:rPr>
  </w:style>
  <w:style w:type="paragraph" w:styleId="aff3">
    <w:name w:val="Body Text"/>
    <w:basedOn w:val="a0"/>
    <w:link w:val="aff4"/>
    <w:rsid w:val="001471B2"/>
    <w:pPr>
      <w:spacing w:after="120" w:line="240" w:lineRule="auto"/>
    </w:pPr>
    <w:rPr>
      <w:rFonts w:ascii="Arial" w:eastAsia="Times New Roman" w:hAnsi="Arial" w:cs="Arial"/>
      <w:position w:val="6"/>
      <w:sz w:val="24"/>
      <w:szCs w:val="24"/>
    </w:rPr>
  </w:style>
  <w:style w:type="character" w:customStyle="1" w:styleId="aff4">
    <w:name w:val="Основной текст Знак"/>
    <w:basedOn w:val="a1"/>
    <w:link w:val="aff3"/>
    <w:rsid w:val="001471B2"/>
    <w:rPr>
      <w:rFonts w:ascii="Arial" w:eastAsia="Times New Roman" w:hAnsi="Arial" w:cs="Arial"/>
      <w:position w:val="6"/>
      <w:sz w:val="24"/>
      <w:szCs w:val="24"/>
      <w:lang w:eastAsia="ru-RU"/>
    </w:rPr>
  </w:style>
  <w:style w:type="character" w:customStyle="1" w:styleId="mw-headline">
    <w:name w:val="mw-headline"/>
    <w:basedOn w:val="a1"/>
    <w:rsid w:val="001471B2"/>
  </w:style>
  <w:style w:type="paragraph" w:styleId="31">
    <w:name w:val="Body Text Indent 3"/>
    <w:basedOn w:val="a0"/>
    <w:link w:val="32"/>
    <w:rsid w:val="001471B2"/>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1"/>
    <w:link w:val="31"/>
    <w:rsid w:val="001471B2"/>
    <w:rPr>
      <w:rFonts w:ascii="Times New Roman" w:eastAsia="Times New Roman" w:hAnsi="Times New Roman" w:cs="Times New Roman"/>
      <w:sz w:val="16"/>
      <w:szCs w:val="16"/>
      <w:lang w:eastAsia="ru-RU"/>
    </w:rPr>
  </w:style>
  <w:style w:type="paragraph" w:customStyle="1" w:styleId="ConsNonformat">
    <w:name w:val="ConsNonformat"/>
    <w:rsid w:val="001471B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1471B2"/>
    <w:pPr>
      <w:widowControl w:val="0"/>
      <w:autoSpaceDE w:val="0"/>
      <w:autoSpaceDN w:val="0"/>
      <w:adjustRightInd w:val="0"/>
      <w:spacing w:after="0" w:line="240" w:lineRule="auto"/>
    </w:pPr>
    <w:rPr>
      <w:rFonts w:ascii="Arial" w:eastAsia="Times New Roman" w:hAnsi="Arial" w:cs="Arial"/>
      <w:b/>
      <w:bCs/>
      <w:sz w:val="16"/>
      <w:szCs w:val="16"/>
      <w:lang w:eastAsia="ru-RU"/>
    </w:rPr>
  </w:style>
  <w:style w:type="character" w:customStyle="1" w:styleId="ConsPlusNormal0">
    <w:name w:val="ConsPlusNormal Знак"/>
    <w:basedOn w:val="a1"/>
    <w:link w:val="ConsPlusNormal"/>
    <w:rsid w:val="001471B2"/>
    <w:rPr>
      <w:rFonts w:ascii="Arial" w:eastAsiaTheme="minorEastAsia" w:hAnsi="Arial" w:cs="Arial"/>
      <w:sz w:val="20"/>
      <w:szCs w:val="20"/>
      <w:lang w:eastAsia="ru-RU"/>
    </w:rPr>
  </w:style>
  <w:style w:type="paragraph" w:styleId="21">
    <w:name w:val="Body Text Indent 2"/>
    <w:basedOn w:val="a0"/>
    <w:link w:val="22"/>
    <w:rsid w:val="001471B2"/>
    <w:pPr>
      <w:spacing w:after="120" w:line="480" w:lineRule="auto"/>
      <w:ind w:left="283"/>
    </w:pPr>
    <w:rPr>
      <w:rFonts w:ascii="Arial" w:eastAsia="Times New Roman" w:hAnsi="Arial" w:cs="Arial"/>
      <w:position w:val="6"/>
      <w:sz w:val="24"/>
      <w:szCs w:val="24"/>
    </w:rPr>
  </w:style>
  <w:style w:type="character" w:customStyle="1" w:styleId="22">
    <w:name w:val="Основной текст с отступом 2 Знак"/>
    <w:basedOn w:val="a1"/>
    <w:link w:val="21"/>
    <w:rsid w:val="001471B2"/>
    <w:rPr>
      <w:rFonts w:ascii="Arial" w:eastAsia="Times New Roman" w:hAnsi="Arial" w:cs="Arial"/>
      <w:position w:val="6"/>
      <w:sz w:val="24"/>
      <w:szCs w:val="24"/>
      <w:lang w:eastAsia="ru-RU"/>
    </w:rPr>
  </w:style>
  <w:style w:type="paragraph" w:customStyle="1" w:styleId="aff5">
    <w:name w:val="МОЕ"/>
    <w:basedOn w:val="a0"/>
    <w:rsid w:val="001471B2"/>
    <w:pPr>
      <w:spacing w:after="0" w:line="240" w:lineRule="auto"/>
      <w:ind w:firstLine="709"/>
      <w:jc w:val="both"/>
    </w:pPr>
    <w:rPr>
      <w:rFonts w:ascii="Times New Roman" w:eastAsia="Times New Roman" w:hAnsi="Times New Roman" w:cs="Times New Roman"/>
      <w:spacing w:val="10"/>
      <w:sz w:val="28"/>
      <w:szCs w:val="28"/>
    </w:rPr>
  </w:style>
  <w:style w:type="character" w:customStyle="1" w:styleId="aff6">
    <w:name w:val="Знак Знак"/>
    <w:basedOn w:val="a1"/>
    <w:rsid w:val="001471B2"/>
    <w:rPr>
      <w:lang w:val="ru-RU" w:eastAsia="ru-RU" w:bidi="ar-SA"/>
    </w:rPr>
  </w:style>
  <w:style w:type="character" w:customStyle="1" w:styleId="aff7">
    <w:name w:val="Гипертекстовая ссылка"/>
    <w:basedOn w:val="a1"/>
    <w:rsid w:val="001471B2"/>
    <w:rPr>
      <w:b/>
      <w:bCs/>
      <w:color w:val="008000"/>
      <w:sz w:val="20"/>
      <w:szCs w:val="20"/>
      <w:u w:val="single"/>
    </w:rPr>
  </w:style>
  <w:style w:type="paragraph" w:styleId="15">
    <w:name w:val="toc 1"/>
    <w:basedOn w:val="a0"/>
    <w:next w:val="a0"/>
    <w:autoRedefine/>
    <w:rsid w:val="001471B2"/>
    <w:pPr>
      <w:spacing w:before="120" w:after="120" w:line="240" w:lineRule="auto"/>
    </w:pPr>
    <w:rPr>
      <w:rFonts w:ascii="Times New Roman" w:eastAsia="Times New Roman" w:hAnsi="Times New Roman" w:cs="Times New Roman"/>
      <w:b/>
      <w:bCs/>
      <w:caps/>
      <w:sz w:val="20"/>
      <w:szCs w:val="20"/>
    </w:rPr>
  </w:style>
  <w:style w:type="paragraph" w:customStyle="1" w:styleId="ConsPlusCell">
    <w:name w:val="ConsPlusCell"/>
    <w:rsid w:val="001471B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Heading">
    <w:name w:val="Heading"/>
    <w:rsid w:val="001471B2"/>
    <w:pPr>
      <w:autoSpaceDE w:val="0"/>
      <w:autoSpaceDN w:val="0"/>
      <w:adjustRightInd w:val="0"/>
      <w:spacing w:after="0" w:line="240" w:lineRule="auto"/>
    </w:pPr>
    <w:rPr>
      <w:rFonts w:ascii="Arial" w:eastAsia="Times New Roman" w:hAnsi="Arial" w:cs="Arial"/>
      <w:b/>
      <w:bCs/>
      <w:lang w:eastAsia="ru-RU"/>
    </w:rPr>
  </w:style>
  <w:style w:type="paragraph" w:customStyle="1" w:styleId="aff8">
    <w:name w:val="Стиль"/>
    <w:rsid w:val="001471B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23">
    <w:name w:val="Body Text 2"/>
    <w:basedOn w:val="a0"/>
    <w:link w:val="24"/>
    <w:rsid w:val="001471B2"/>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1"/>
    <w:link w:val="23"/>
    <w:rsid w:val="001471B2"/>
    <w:rPr>
      <w:rFonts w:ascii="Times New Roman" w:eastAsia="Times New Roman" w:hAnsi="Times New Roman" w:cs="Times New Roman"/>
      <w:sz w:val="24"/>
      <w:szCs w:val="24"/>
      <w:lang w:eastAsia="ru-RU"/>
    </w:rPr>
  </w:style>
  <w:style w:type="paragraph" w:customStyle="1" w:styleId="aff9">
    <w:name w:val="Îáû÷íûé"/>
    <w:rsid w:val="001471B2"/>
    <w:pPr>
      <w:widowControl w:val="0"/>
      <w:spacing w:after="0" w:line="240" w:lineRule="auto"/>
    </w:pPr>
    <w:rPr>
      <w:rFonts w:ascii="TimesET" w:eastAsia="Times New Roman" w:hAnsi="TimesET" w:cs="Times New Roman"/>
      <w:sz w:val="20"/>
      <w:szCs w:val="20"/>
      <w:lang w:eastAsia="ru-RU"/>
    </w:rPr>
  </w:style>
  <w:style w:type="character" w:customStyle="1" w:styleId="51">
    <w:name w:val="Знак Знак5"/>
    <w:basedOn w:val="a1"/>
    <w:rsid w:val="001471B2"/>
    <w:rPr>
      <w:rFonts w:ascii="Arial" w:hAnsi="Arial" w:cs="Arial"/>
      <w:b/>
      <w:bCs/>
      <w:kern w:val="32"/>
      <w:sz w:val="32"/>
      <w:szCs w:val="32"/>
      <w:lang w:val="ru-RU" w:eastAsia="ru-RU" w:bidi="ar-SA"/>
    </w:rPr>
  </w:style>
  <w:style w:type="paragraph" w:customStyle="1" w:styleId="ConsCell">
    <w:name w:val="ConsCell"/>
    <w:rsid w:val="001471B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a">
    <w:name w:val="Заголовок статьи"/>
    <w:basedOn w:val="a0"/>
    <w:next w:val="a0"/>
    <w:rsid w:val="001471B2"/>
    <w:pPr>
      <w:widowControl w:val="0"/>
      <w:autoSpaceDE w:val="0"/>
      <w:autoSpaceDN w:val="0"/>
      <w:adjustRightInd w:val="0"/>
      <w:spacing w:after="0" w:line="240" w:lineRule="auto"/>
      <w:ind w:left="1612" w:hanging="892"/>
      <w:jc w:val="both"/>
    </w:pPr>
    <w:rPr>
      <w:rFonts w:ascii="Arial" w:eastAsia="Times New Roman" w:hAnsi="Arial" w:cs="Arial"/>
      <w:sz w:val="26"/>
      <w:szCs w:val="26"/>
    </w:rPr>
  </w:style>
  <w:style w:type="paragraph" w:customStyle="1" w:styleId="affb">
    <w:name w:val="Комментарий"/>
    <w:basedOn w:val="a0"/>
    <w:next w:val="a0"/>
    <w:rsid w:val="001471B2"/>
    <w:pPr>
      <w:widowControl w:val="0"/>
      <w:autoSpaceDE w:val="0"/>
      <w:autoSpaceDN w:val="0"/>
      <w:adjustRightInd w:val="0"/>
      <w:spacing w:after="0" w:line="240" w:lineRule="auto"/>
      <w:ind w:left="170"/>
      <w:jc w:val="both"/>
    </w:pPr>
    <w:rPr>
      <w:rFonts w:ascii="Arial" w:eastAsia="Times New Roman" w:hAnsi="Arial" w:cs="Arial"/>
      <w:i/>
      <w:iCs/>
      <w:color w:val="800080"/>
      <w:sz w:val="26"/>
      <w:szCs w:val="26"/>
    </w:rPr>
  </w:style>
  <w:style w:type="paragraph" w:customStyle="1" w:styleId="affc">
    <w:name w:val="Таблицы (моноширинный)"/>
    <w:basedOn w:val="a0"/>
    <w:next w:val="a0"/>
    <w:rsid w:val="001471B2"/>
    <w:pPr>
      <w:widowControl w:val="0"/>
      <w:autoSpaceDE w:val="0"/>
      <w:autoSpaceDN w:val="0"/>
      <w:adjustRightInd w:val="0"/>
      <w:spacing w:after="0" w:line="240" w:lineRule="auto"/>
      <w:jc w:val="both"/>
    </w:pPr>
    <w:rPr>
      <w:rFonts w:ascii="Courier New" w:eastAsia="Times New Roman" w:hAnsi="Courier New" w:cs="Courier New"/>
      <w:sz w:val="26"/>
      <w:szCs w:val="26"/>
    </w:rPr>
  </w:style>
  <w:style w:type="paragraph" w:styleId="affd">
    <w:name w:val="Document Map"/>
    <w:basedOn w:val="a0"/>
    <w:link w:val="affe"/>
    <w:rsid w:val="001471B2"/>
    <w:pPr>
      <w:shd w:val="clear" w:color="auto" w:fill="000080"/>
      <w:spacing w:after="0" w:line="240" w:lineRule="auto"/>
    </w:pPr>
    <w:rPr>
      <w:rFonts w:ascii="Tahoma" w:eastAsia="Times New Roman" w:hAnsi="Tahoma" w:cs="Tahoma"/>
      <w:sz w:val="20"/>
      <w:szCs w:val="20"/>
    </w:rPr>
  </w:style>
  <w:style w:type="character" w:customStyle="1" w:styleId="affe">
    <w:name w:val="Схема документа Знак"/>
    <w:basedOn w:val="a1"/>
    <w:link w:val="affd"/>
    <w:rsid w:val="001471B2"/>
    <w:rPr>
      <w:rFonts w:ascii="Tahoma" w:eastAsia="Times New Roman" w:hAnsi="Tahoma" w:cs="Tahoma"/>
      <w:sz w:val="20"/>
      <w:szCs w:val="20"/>
      <w:shd w:val="clear" w:color="auto" w:fill="000080"/>
      <w:lang w:eastAsia="ru-RU"/>
    </w:rPr>
  </w:style>
  <w:style w:type="paragraph" w:styleId="afff">
    <w:name w:val="endnote text"/>
    <w:basedOn w:val="a0"/>
    <w:link w:val="afff0"/>
    <w:rsid w:val="001471B2"/>
    <w:pPr>
      <w:spacing w:after="0" w:line="240" w:lineRule="auto"/>
    </w:pPr>
    <w:rPr>
      <w:rFonts w:ascii="Times New Roman" w:eastAsia="Times New Roman" w:hAnsi="Times New Roman" w:cs="Times New Roman"/>
      <w:sz w:val="20"/>
      <w:szCs w:val="20"/>
    </w:rPr>
  </w:style>
  <w:style w:type="character" w:customStyle="1" w:styleId="afff0">
    <w:name w:val="Текст концевой сноски Знак"/>
    <w:basedOn w:val="a1"/>
    <w:link w:val="afff"/>
    <w:rsid w:val="001471B2"/>
    <w:rPr>
      <w:rFonts w:ascii="Times New Roman" w:eastAsia="Times New Roman" w:hAnsi="Times New Roman" w:cs="Times New Roman"/>
      <w:sz w:val="20"/>
      <w:szCs w:val="20"/>
      <w:lang w:eastAsia="ru-RU"/>
    </w:rPr>
  </w:style>
  <w:style w:type="character" w:styleId="afff1">
    <w:name w:val="endnote reference"/>
    <w:basedOn w:val="a1"/>
    <w:rsid w:val="001471B2"/>
    <w:rPr>
      <w:vertAlign w:val="superscript"/>
    </w:rPr>
  </w:style>
  <w:style w:type="paragraph" w:styleId="HTML">
    <w:name w:val="HTML Preformatted"/>
    <w:basedOn w:val="a0"/>
    <w:link w:val="HTML0"/>
    <w:rsid w:val="001471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1"/>
    <w:link w:val="HTML"/>
    <w:rsid w:val="001471B2"/>
    <w:rPr>
      <w:rFonts w:ascii="Courier New" w:eastAsia="Times New Roman" w:hAnsi="Courier New" w:cs="Courier New"/>
      <w:sz w:val="20"/>
      <w:szCs w:val="20"/>
      <w:lang w:eastAsia="ru-RU"/>
    </w:rPr>
  </w:style>
  <w:style w:type="paragraph" w:customStyle="1" w:styleId="16">
    <w:name w:val="Знак1 Знак Знак Знак"/>
    <w:basedOn w:val="a0"/>
    <w:rsid w:val="001471B2"/>
    <w:pPr>
      <w:spacing w:after="60" w:line="240" w:lineRule="auto"/>
      <w:ind w:firstLine="709"/>
      <w:jc w:val="both"/>
    </w:pPr>
    <w:rPr>
      <w:rFonts w:ascii="Arial" w:eastAsia="Times New Roman" w:hAnsi="Arial" w:cs="Arial"/>
      <w:bCs/>
      <w:sz w:val="24"/>
      <w:szCs w:val="24"/>
    </w:rPr>
  </w:style>
  <w:style w:type="paragraph" w:customStyle="1" w:styleId="Iauiue">
    <w:name w:val="Iau?iue"/>
    <w:rsid w:val="001471B2"/>
    <w:pPr>
      <w:widowControl w:val="0"/>
      <w:suppressAutoHyphens/>
      <w:spacing w:after="0" w:line="240" w:lineRule="auto"/>
    </w:pPr>
    <w:rPr>
      <w:rFonts w:ascii="Times New Roman" w:eastAsia="Arial" w:hAnsi="Times New Roman" w:cs="Times New Roman"/>
      <w:sz w:val="20"/>
      <w:szCs w:val="20"/>
      <w:lang w:eastAsia="ar-SA"/>
    </w:rPr>
  </w:style>
  <w:style w:type="paragraph" w:styleId="33">
    <w:name w:val="Body Text 3"/>
    <w:basedOn w:val="a0"/>
    <w:link w:val="34"/>
    <w:rsid w:val="001471B2"/>
    <w:pPr>
      <w:spacing w:after="120" w:line="240" w:lineRule="auto"/>
    </w:pPr>
    <w:rPr>
      <w:rFonts w:ascii="Times New Roman" w:eastAsia="Times New Roman" w:hAnsi="Times New Roman" w:cs="Times New Roman"/>
      <w:sz w:val="16"/>
      <w:szCs w:val="16"/>
    </w:rPr>
  </w:style>
  <w:style w:type="character" w:customStyle="1" w:styleId="34">
    <w:name w:val="Основной текст 3 Знак"/>
    <w:basedOn w:val="a1"/>
    <w:link w:val="33"/>
    <w:rsid w:val="001471B2"/>
    <w:rPr>
      <w:rFonts w:ascii="Times New Roman" w:eastAsia="Times New Roman" w:hAnsi="Times New Roman" w:cs="Times New Roman"/>
      <w:sz w:val="16"/>
      <w:szCs w:val="16"/>
      <w:lang w:eastAsia="ru-RU"/>
    </w:rPr>
  </w:style>
  <w:style w:type="paragraph" w:customStyle="1" w:styleId="consplustitle0">
    <w:name w:val="consplustitle"/>
    <w:basedOn w:val="a0"/>
    <w:rsid w:val="001471B2"/>
    <w:pPr>
      <w:spacing w:after="0" w:line="240" w:lineRule="auto"/>
    </w:pPr>
    <w:rPr>
      <w:rFonts w:ascii="Times New Roman" w:eastAsia="Times New Roman" w:hAnsi="Times New Roman" w:cs="Times New Roman"/>
      <w:sz w:val="24"/>
      <w:szCs w:val="24"/>
    </w:rPr>
  </w:style>
  <w:style w:type="paragraph" w:customStyle="1" w:styleId="210">
    <w:name w:val="Основной текст 21"/>
    <w:basedOn w:val="a0"/>
    <w:uiPriority w:val="99"/>
    <w:rsid w:val="001471B2"/>
    <w:pPr>
      <w:spacing w:after="0" w:line="240" w:lineRule="auto"/>
      <w:jc w:val="center"/>
    </w:pPr>
    <w:rPr>
      <w:rFonts w:ascii="Times New Roman" w:eastAsia="Times New Roman" w:hAnsi="Times New Roman" w:cs="Times New Roman"/>
      <w:sz w:val="28"/>
      <w:szCs w:val="20"/>
    </w:rPr>
  </w:style>
  <w:style w:type="paragraph" w:customStyle="1" w:styleId="S">
    <w:name w:val="S_Обычный"/>
    <w:basedOn w:val="a0"/>
    <w:link w:val="S0"/>
    <w:uiPriority w:val="99"/>
    <w:rsid w:val="001471B2"/>
    <w:pPr>
      <w:spacing w:after="0" w:line="360" w:lineRule="auto"/>
      <w:ind w:firstLine="709"/>
      <w:jc w:val="both"/>
    </w:pPr>
    <w:rPr>
      <w:rFonts w:ascii="Times New Roman" w:eastAsia="Times New Roman" w:hAnsi="Times New Roman" w:cs="Times New Roman"/>
      <w:sz w:val="24"/>
      <w:szCs w:val="24"/>
    </w:rPr>
  </w:style>
  <w:style w:type="character" w:customStyle="1" w:styleId="S0">
    <w:name w:val="S_Обычный Знак"/>
    <w:basedOn w:val="a1"/>
    <w:link w:val="S"/>
    <w:uiPriority w:val="99"/>
    <w:locked/>
    <w:rsid w:val="001471B2"/>
    <w:rPr>
      <w:rFonts w:ascii="Times New Roman" w:eastAsia="Times New Roman" w:hAnsi="Times New Roman" w:cs="Times New Roman"/>
      <w:sz w:val="24"/>
      <w:szCs w:val="24"/>
      <w:lang w:eastAsia="ru-RU"/>
    </w:rPr>
  </w:style>
  <w:style w:type="paragraph" w:customStyle="1" w:styleId="S1">
    <w:name w:val="S_Титульный"/>
    <w:basedOn w:val="a0"/>
    <w:uiPriority w:val="99"/>
    <w:rsid w:val="001471B2"/>
    <w:pPr>
      <w:spacing w:after="0" w:line="360" w:lineRule="auto"/>
      <w:ind w:left="3060"/>
      <w:jc w:val="right"/>
    </w:pPr>
    <w:rPr>
      <w:rFonts w:ascii="Times New Roman" w:eastAsia="Times New Roman" w:hAnsi="Times New Roman" w:cs="Times New Roman"/>
      <w:b/>
      <w:caps/>
      <w:sz w:val="24"/>
      <w:szCs w:val="24"/>
    </w:rPr>
  </w:style>
  <w:style w:type="paragraph" w:customStyle="1" w:styleId="Iniiaiieoaenonionooiii2">
    <w:name w:val="Iniiaiie oaeno n ionooiii 2"/>
    <w:basedOn w:val="Iauiue"/>
    <w:rsid w:val="001471B2"/>
    <w:pPr>
      <w:widowControl/>
      <w:suppressAutoHyphens w:val="0"/>
      <w:ind w:firstLine="284"/>
      <w:jc w:val="both"/>
    </w:pPr>
    <w:rPr>
      <w:rFonts w:ascii="Peterburg" w:eastAsia="Times New Roman" w:hAnsi="Peterburg"/>
      <w:lang w:eastAsia="ru-RU"/>
    </w:rPr>
  </w:style>
  <w:style w:type="paragraph" w:customStyle="1" w:styleId="nienie">
    <w:name w:val="nienie"/>
    <w:basedOn w:val="Iauiue"/>
    <w:rsid w:val="001471B2"/>
    <w:pPr>
      <w:keepLines/>
      <w:suppressAutoHyphens w:val="0"/>
      <w:ind w:left="709" w:hanging="284"/>
      <w:jc w:val="both"/>
    </w:pPr>
    <w:rPr>
      <w:rFonts w:ascii="Peterburg" w:eastAsia="Times New Roman" w:hAnsi="Peterburg"/>
      <w:sz w:val="24"/>
      <w:lang w:eastAsia="ru-RU"/>
    </w:rPr>
  </w:style>
  <w:style w:type="character" w:styleId="afff2">
    <w:name w:val="Strong"/>
    <w:basedOn w:val="a1"/>
    <w:uiPriority w:val="22"/>
    <w:qFormat/>
    <w:rsid w:val="001471B2"/>
    <w:rPr>
      <w:b/>
      <w:bCs/>
    </w:rPr>
  </w:style>
  <w:style w:type="paragraph" w:styleId="afff3">
    <w:name w:val="No Spacing"/>
    <w:uiPriority w:val="1"/>
    <w:qFormat/>
    <w:rsid w:val="00533DF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0632993">
      <w:bodyDiv w:val="1"/>
      <w:marLeft w:val="0"/>
      <w:marRight w:val="0"/>
      <w:marTop w:val="0"/>
      <w:marBottom w:val="0"/>
      <w:divBdr>
        <w:top w:val="none" w:sz="0" w:space="0" w:color="auto"/>
        <w:left w:val="none" w:sz="0" w:space="0" w:color="auto"/>
        <w:bottom w:val="none" w:sz="0" w:space="0" w:color="auto"/>
        <w:right w:val="none" w:sz="0" w:space="0" w:color="auto"/>
      </w:divBdr>
    </w:div>
    <w:div w:id="922026503">
      <w:bodyDiv w:val="1"/>
      <w:marLeft w:val="0"/>
      <w:marRight w:val="0"/>
      <w:marTop w:val="0"/>
      <w:marBottom w:val="0"/>
      <w:divBdr>
        <w:top w:val="none" w:sz="0" w:space="0" w:color="auto"/>
        <w:left w:val="none" w:sz="0" w:space="0" w:color="auto"/>
        <w:bottom w:val="none" w:sz="0" w:space="0" w:color="auto"/>
        <w:right w:val="none" w:sz="0" w:space="0" w:color="auto"/>
      </w:divBdr>
    </w:div>
    <w:div w:id="2126657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CDF6D7310E55809F2A524FA5CDF931C93E3BB7E31384236F5DD72F7A91E4C8890528F27040C855F1e3BBD"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24F0DFDE6B3B3AE9EC41117BF2387A2788E4BA3446022E5BDE057E1197FB640D64D873D1D606BED8YBOED"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8843DFE14210BFECF218F4C997C1239957AF0764D79AE961E7C5C514E74AF612E3410EE085A2FD317874ECCC83C2B4AA9A59AD2460AD05AJ7X3B"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28843DFE14210BFECF218F4C997C1239957AF0764D79AE961E7C5C514E74AF612E3410EE085A2FD214874ECCC83C2B4AA9A59AD2460AD05AJ7X3B" TargetMode="External"/><Relationship Id="rId4" Type="http://schemas.microsoft.com/office/2007/relationships/stylesWithEffects" Target="stylesWithEffects.xml"/><Relationship Id="rId9" Type="http://schemas.openxmlformats.org/officeDocument/2006/relationships/hyperlink" Target="consultantplus://offline/ref=CDF6D7310E55809F2A524FA5CDF931C93E3BB7E31384236F5DD72F7A91E4C8890528F27040C855F1e3BBD"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3D2D1F-31E1-452B-A315-A9F49D5B1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141</Pages>
  <Words>31062</Words>
  <Characters>177056</Characters>
  <Application>Microsoft Office Word</Application>
  <DocSecurity>0</DocSecurity>
  <Lines>1475</Lines>
  <Paragraphs>415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207703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Архитектура</dc:creator>
  <cp:lastModifiedBy>Земельный</cp:lastModifiedBy>
  <cp:revision>2</cp:revision>
  <cp:lastPrinted>2020-10-28T23:39:00Z</cp:lastPrinted>
  <dcterms:created xsi:type="dcterms:W3CDTF">2023-02-09T04:34:00Z</dcterms:created>
  <dcterms:modified xsi:type="dcterms:W3CDTF">2023-02-09T04:34:00Z</dcterms:modified>
</cp:coreProperties>
</file>