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07" w:rsidRPr="00CB0DAD" w:rsidRDefault="00AC2207" w:rsidP="00AC22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DAD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AC2207" w:rsidRPr="00CB0DAD" w:rsidRDefault="00AC2207" w:rsidP="00AC22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0DAD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CB0DA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C2207" w:rsidRPr="00CB0DAD" w:rsidRDefault="00AC2207" w:rsidP="00AC22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DA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AC2207" w:rsidRPr="00CB0DAD" w:rsidRDefault="00AC2207" w:rsidP="00AC22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2207" w:rsidRPr="00CB0DAD" w:rsidRDefault="00AC2207" w:rsidP="00AC22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DA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AC2207" w:rsidRPr="00CB0DAD" w:rsidRDefault="00AC2207" w:rsidP="00AC22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2207" w:rsidRPr="00CB0DAD" w:rsidRDefault="00AC2207" w:rsidP="00AC22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DAD">
        <w:rPr>
          <w:rFonts w:ascii="Times New Roman" w:hAnsi="Times New Roman" w:cs="Times New Roman"/>
          <w:sz w:val="28"/>
          <w:szCs w:val="28"/>
        </w:rPr>
        <w:t>РЕШЕНИЕ</w:t>
      </w:r>
    </w:p>
    <w:p w:rsidR="00AC2207" w:rsidRPr="00CB0DAD" w:rsidRDefault="00AC2207" w:rsidP="00AC22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2207" w:rsidRPr="00CB0DAD" w:rsidRDefault="006E698C" w:rsidP="00AC2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70D14">
        <w:rPr>
          <w:rFonts w:ascii="Times New Roman" w:hAnsi="Times New Roman" w:cs="Times New Roman"/>
          <w:sz w:val="28"/>
          <w:szCs w:val="28"/>
        </w:rPr>
        <w:t>.06</w:t>
      </w:r>
      <w:r w:rsidR="00AC2207" w:rsidRPr="00CB0DAD">
        <w:rPr>
          <w:rFonts w:ascii="Times New Roman" w:hAnsi="Times New Roman" w:cs="Times New Roman"/>
          <w:sz w:val="28"/>
          <w:szCs w:val="28"/>
        </w:rPr>
        <w:t>.2019</w:t>
      </w:r>
      <w:r w:rsidR="00AC2207" w:rsidRPr="00CB0DA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C2207" w:rsidRPr="00CB0DA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AC2207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87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207" w:rsidRPr="00CB0DAD" w:rsidRDefault="00AC2207" w:rsidP="00AC22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DAD"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AC2207" w:rsidRPr="00CB0DAD" w:rsidRDefault="00AC2207" w:rsidP="00AC22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2207" w:rsidRPr="00CB0DAD" w:rsidRDefault="00AC2207" w:rsidP="00AC2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DAD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CB0DA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B0DAD">
        <w:rPr>
          <w:rFonts w:ascii="Times New Roman" w:hAnsi="Times New Roman" w:cs="Times New Roman"/>
          <w:sz w:val="28"/>
          <w:szCs w:val="28"/>
        </w:rPr>
        <w:t xml:space="preserve"> силу некоторых  решения Собрания депутатов муниципального образования  «Николаевское городское поселение»  </w:t>
      </w:r>
      <w:proofErr w:type="spellStart"/>
      <w:r w:rsidRPr="00CB0DAD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CB0DAD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</w:t>
      </w:r>
    </w:p>
    <w:p w:rsidR="00AC2207" w:rsidRPr="00CB0DAD" w:rsidRDefault="00AC2207" w:rsidP="00AC2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207" w:rsidRPr="00CB0DAD" w:rsidRDefault="00F744D9" w:rsidP="00AC22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207" w:rsidRPr="00CB0DAD">
        <w:rPr>
          <w:rFonts w:ascii="Times New Roman" w:hAnsi="Times New Roman" w:cs="Times New Roman"/>
          <w:sz w:val="28"/>
          <w:szCs w:val="28"/>
        </w:rPr>
        <w:t xml:space="preserve">  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«Николаевское городское поселение»</w:t>
      </w:r>
    </w:p>
    <w:p w:rsidR="00AC2207" w:rsidRPr="00CB0DAD" w:rsidRDefault="00AC2207" w:rsidP="00AC2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DAD">
        <w:rPr>
          <w:rFonts w:ascii="Times New Roman" w:hAnsi="Times New Roman" w:cs="Times New Roman"/>
          <w:sz w:val="28"/>
          <w:szCs w:val="28"/>
        </w:rPr>
        <w:t>РЕШИЛО:</w:t>
      </w:r>
    </w:p>
    <w:p w:rsidR="00F744D9" w:rsidRDefault="00AC2207" w:rsidP="00AC2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B0DAD">
        <w:rPr>
          <w:rFonts w:ascii="Times New Roman" w:hAnsi="Times New Roman" w:cs="Times New Roman"/>
          <w:sz w:val="28"/>
          <w:szCs w:val="28"/>
        </w:rPr>
        <w:t xml:space="preserve"> 1. Признать утратившими силу</w:t>
      </w:r>
      <w:r w:rsidR="009F78E9">
        <w:rPr>
          <w:rFonts w:ascii="Times New Roman" w:hAnsi="Times New Roman" w:cs="Times New Roman"/>
          <w:sz w:val="28"/>
          <w:szCs w:val="28"/>
        </w:rPr>
        <w:t xml:space="preserve"> следующие</w:t>
      </w:r>
      <w:bookmarkStart w:id="0" w:name="_GoBack"/>
      <w:bookmarkEnd w:id="0"/>
      <w:r w:rsidRPr="00CB0DAD">
        <w:rPr>
          <w:rFonts w:ascii="Times New Roman" w:hAnsi="Times New Roman" w:cs="Times New Roman"/>
          <w:sz w:val="28"/>
          <w:szCs w:val="28"/>
        </w:rPr>
        <w:t xml:space="preserve"> решения Собрания депутатов</w:t>
      </w:r>
      <w:r w:rsidR="00F744D9">
        <w:rPr>
          <w:rFonts w:ascii="Times New Roman" w:hAnsi="Times New Roman" w:cs="Times New Roman"/>
          <w:sz w:val="28"/>
          <w:szCs w:val="28"/>
        </w:rPr>
        <w:t>:</w:t>
      </w:r>
    </w:p>
    <w:p w:rsidR="00DE5C01" w:rsidRDefault="00ED5154" w:rsidP="00AC2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D7B5F">
        <w:rPr>
          <w:rFonts w:ascii="Times New Roman" w:hAnsi="Times New Roman" w:cs="Times New Roman"/>
          <w:sz w:val="28"/>
          <w:szCs w:val="28"/>
        </w:rPr>
        <w:t>от 26</w:t>
      </w:r>
      <w:r w:rsidR="00DE5C01">
        <w:rPr>
          <w:rFonts w:ascii="Times New Roman" w:hAnsi="Times New Roman" w:cs="Times New Roman"/>
          <w:sz w:val="28"/>
          <w:szCs w:val="28"/>
        </w:rPr>
        <w:t>.03.2009 № 76  «О внесении изменений в решение Собрания депутатов от 02.10.2008 № 70  «Об утверждении Положения  «О бюджетном процессе в муниципальном образовании «Николаевское городское поселение» Смидовичского муниципального района Еврейской автономной области»;</w:t>
      </w:r>
    </w:p>
    <w:p w:rsidR="00AC2207" w:rsidRPr="00CB0DAD" w:rsidRDefault="006D7B5F" w:rsidP="00AC2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28C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от 23</w:t>
      </w:r>
      <w:r w:rsidR="00DE5C01">
        <w:rPr>
          <w:rFonts w:ascii="Times New Roman" w:hAnsi="Times New Roman" w:cs="Times New Roman"/>
          <w:sz w:val="28"/>
          <w:szCs w:val="28"/>
        </w:rPr>
        <w:t xml:space="preserve">.07.2009 № 102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Положение  «О бюджетном процессе в муниципальном образовании  «Николаевское городское поселение», утвержденное решением Собрания депутатов от 02.10.2008 № 70  «Об утверждении Положения  «О бюджетном процессе в муниципальном образовании  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F128CE">
        <w:rPr>
          <w:rFonts w:ascii="Times New Roman" w:hAnsi="Times New Roman" w:cs="Times New Roman"/>
          <w:sz w:val="28"/>
          <w:szCs w:val="28"/>
        </w:rPr>
        <w:t>льного района Еврейской автономной области».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2207" w:rsidRPr="00CB0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8E9" w:rsidRPr="00533F21" w:rsidRDefault="009F78E9" w:rsidP="009F78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9F78E9" w:rsidRPr="00533F21" w:rsidRDefault="009F78E9" w:rsidP="009F78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3F2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533F21">
        <w:rPr>
          <w:rFonts w:ascii="Times New Roman" w:hAnsi="Times New Roman" w:cs="Times New Roman"/>
          <w:sz w:val="28"/>
          <w:szCs w:val="28"/>
        </w:rPr>
        <w:t xml:space="preserve">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533F21">
        <w:rPr>
          <w:rFonts w:ascii="Times New Roman" w:hAnsi="Times New Roman" w:cs="Times New Roman"/>
          <w:sz w:val="28"/>
          <w:szCs w:val="28"/>
        </w:rPr>
        <w:t>.</w:t>
      </w:r>
    </w:p>
    <w:p w:rsidR="009F78E9" w:rsidRDefault="009F78E9" w:rsidP="009F7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8CE" w:rsidRDefault="00F128CE"/>
    <w:p w:rsidR="00961E1F" w:rsidRPr="00F128CE" w:rsidRDefault="00F128CE" w:rsidP="00F128CE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28CE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28CE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F128CE">
        <w:rPr>
          <w:rFonts w:ascii="Times New Roman" w:hAnsi="Times New Roman" w:cs="Times New Roman"/>
          <w:sz w:val="28"/>
          <w:szCs w:val="28"/>
        </w:rPr>
        <w:t>Марданов</w:t>
      </w:r>
      <w:proofErr w:type="spellEnd"/>
      <w:r w:rsidRPr="00F128C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961E1F" w:rsidRPr="00F1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2557"/>
    <w:multiLevelType w:val="hybridMultilevel"/>
    <w:tmpl w:val="F77854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F8"/>
    <w:rsid w:val="0009496C"/>
    <w:rsid w:val="005F1815"/>
    <w:rsid w:val="006D7B5F"/>
    <w:rsid w:val="006E698C"/>
    <w:rsid w:val="008608F0"/>
    <w:rsid w:val="00870D14"/>
    <w:rsid w:val="00961E1F"/>
    <w:rsid w:val="009F78E9"/>
    <w:rsid w:val="00AC2207"/>
    <w:rsid w:val="00BD35F8"/>
    <w:rsid w:val="00DE5C01"/>
    <w:rsid w:val="00ED5154"/>
    <w:rsid w:val="00F128CE"/>
    <w:rsid w:val="00F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2019-06-20T06:34:00Z</cp:lastPrinted>
  <dcterms:created xsi:type="dcterms:W3CDTF">2019-06-17T05:20:00Z</dcterms:created>
  <dcterms:modified xsi:type="dcterms:W3CDTF">2019-07-01T04:30:00Z</dcterms:modified>
</cp:coreProperties>
</file>