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Муниципальное образование  «Николаевское городское поселение»      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Смидовичского муниципального района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ab/>
        <w:t xml:space="preserve">                               Еврейской автономной области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СОБРАНИЕ  ДЕПУТАТОВ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DC701A" w:rsidRPr="00F257E7" w:rsidRDefault="00490BFB" w:rsidP="00DC701A">
      <w:pPr>
        <w:pStyle w:val="a3"/>
        <w:tabs>
          <w:tab w:val="left" w:pos="8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ab/>
      </w:r>
      <w:r w:rsidR="000F53D7">
        <w:rPr>
          <w:rFonts w:ascii="Times New Roman" w:hAnsi="Times New Roman" w:cs="Times New Roman"/>
          <w:sz w:val="28"/>
          <w:szCs w:val="28"/>
        </w:rPr>
        <w:t xml:space="preserve"> 28</w:t>
      </w:r>
      <w:r w:rsidR="00004A9F">
        <w:rPr>
          <w:rFonts w:ascii="Times New Roman" w:hAnsi="Times New Roman" w:cs="Times New Roman"/>
          <w:sz w:val="28"/>
          <w:szCs w:val="28"/>
        </w:rPr>
        <w:t>.06.2019</w:t>
      </w:r>
      <w:r w:rsidR="000904BA"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F53D7">
        <w:rPr>
          <w:rFonts w:ascii="Times New Roman" w:hAnsi="Times New Roman" w:cs="Times New Roman"/>
          <w:sz w:val="28"/>
          <w:szCs w:val="28"/>
        </w:rPr>
        <w:t xml:space="preserve">       </w:t>
      </w:r>
      <w:r w:rsidR="000904BA" w:rsidRPr="00F257E7">
        <w:rPr>
          <w:rFonts w:ascii="Times New Roman" w:hAnsi="Times New Roman" w:cs="Times New Roman"/>
          <w:sz w:val="28"/>
          <w:szCs w:val="28"/>
        </w:rPr>
        <w:t xml:space="preserve">  </w:t>
      </w:r>
      <w:r w:rsidRPr="00F257E7">
        <w:rPr>
          <w:rFonts w:ascii="Times New Roman" w:hAnsi="Times New Roman" w:cs="Times New Roman"/>
          <w:sz w:val="28"/>
          <w:szCs w:val="28"/>
        </w:rPr>
        <w:t xml:space="preserve">№ </w:t>
      </w:r>
      <w:r w:rsidR="000F53D7">
        <w:rPr>
          <w:rFonts w:ascii="Times New Roman" w:hAnsi="Times New Roman" w:cs="Times New Roman"/>
          <w:sz w:val="28"/>
          <w:szCs w:val="28"/>
        </w:rPr>
        <w:t>51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пос. Николаевка                                              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Default="00DC701A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О  </w:t>
      </w:r>
      <w:r w:rsidR="00EE3AA5">
        <w:rPr>
          <w:rFonts w:ascii="Times New Roman" w:hAnsi="Times New Roman" w:cs="Times New Roman"/>
          <w:sz w:val="28"/>
          <w:szCs w:val="28"/>
        </w:rPr>
        <w:t>согласовании перечня недвижимого  имущества, находящегося в государственной собственности Еврейской автономной области и подлежащего передаче</w:t>
      </w:r>
      <w:r w:rsidRPr="00F257E7">
        <w:rPr>
          <w:rFonts w:ascii="Times New Roman" w:hAnsi="Times New Roman" w:cs="Times New Roman"/>
          <w:sz w:val="28"/>
          <w:szCs w:val="28"/>
        </w:rPr>
        <w:t xml:space="preserve"> </w:t>
      </w:r>
      <w:r w:rsidR="00EE3AA5">
        <w:rPr>
          <w:rFonts w:ascii="Times New Roman" w:hAnsi="Times New Roman" w:cs="Times New Roman"/>
          <w:sz w:val="28"/>
          <w:szCs w:val="28"/>
        </w:rPr>
        <w:t xml:space="preserve">в </w:t>
      </w:r>
      <w:r w:rsidRPr="00F257E7">
        <w:rPr>
          <w:rFonts w:ascii="Times New Roman" w:hAnsi="Times New Roman" w:cs="Times New Roman"/>
          <w:sz w:val="28"/>
          <w:szCs w:val="28"/>
        </w:rPr>
        <w:t>муниципальн</w:t>
      </w:r>
      <w:r w:rsidR="00EE3AA5">
        <w:rPr>
          <w:rFonts w:ascii="Times New Roman" w:hAnsi="Times New Roman" w:cs="Times New Roman"/>
          <w:sz w:val="28"/>
          <w:szCs w:val="28"/>
        </w:rPr>
        <w:t>ую собственность муниципального</w:t>
      </w:r>
      <w:r w:rsidRPr="00F257E7">
        <w:rPr>
          <w:rFonts w:ascii="Times New Roman" w:hAnsi="Times New Roman" w:cs="Times New Roman"/>
          <w:sz w:val="28"/>
          <w:szCs w:val="28"/>
        </w:rPr>
        <w:t xml:space="preserve"> образования  «Николаевское городское поселение» </w:t>
      </w:r>
      <w:r w:rsidR="00150547">
        <w:rPr>
          <w:rFonts w:ascii="Times New Roman" w:hAnsi="Times New Roman" w:cs="Times New Roman"/>
          <w:sz w:val="28"/>
          <w:szCs w:val="28"/>
        </w:rPr>
        <w:t>Смидовичского муниципального района Еврейской автономной области</w:t>
      </w:r>
    </w:p>
    <w:p w:rsidR="00004A9F" w:rsidRPr="00F257E7" w:rsidRDefault="00004A9F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570180" w:rsidRDefault="00DC701A" w:rsidP="00043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180">
        <w:rPr>
          <w:rFonts w:ascii="Times New Roman" w:hAnsi="Times New Roman" w:cs="Times New Roman"/>
          <w:sz w:val="28"/>
          <w:szCs w:val="28"/>
        </w:rPr>
        <w:t>На основании</w:t>
      </w:r>
      <w:r w:rsidR="00365D77" w:rsidRPr="00570180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0F53D7">
        <w:rPr>
          <w:rFonts w:ascii="Times New Roman" w:hAnsi="Times New Roman" w:cs="Times New Roman"/>
          <w:sz w:val="28"/>
          <w:szCs w:val="28"/>
        </w:rPr>
        <w:t>го закона от   06.10.2003  №</w:t>
      </w:r>
      <w:r w:rsidR="00365D77" w:rsidRPr="0057018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57018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 «Николаевское городское поселение» Собрание депутатов      </w:t>
      </w:r>
    </w:p>
    <w:p w:rsidR="00DC701A" w:rsidRPr="00570180" w:rsidRDefault="00DC701A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180">
        <w:rPr>
          <w:rFonts w:ascii="Times New Roman" w:hAnsi="Times New Roman" w:cs="Times New Roman"/>
          <w:sz w:val="28"/>
          <w:szCs w:val="28"/>
        </w:rPr>
        <w:t>РЕШИЛО:</w:t>
      </w:r>
    </w:p>
    <w:p w:rsidR="00043AF9" w:rsidRPr="00EB162E" w:rsidRDefault="00EE3AA5" w:rsidP="00EB162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Pr="00EE3AA5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A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3AA5">
        <w:rPr>
          <w:rFonts w:ascii="Times New Roman" w:hAnsi="Times New Roman" w:cs="Times New Roman"/>
          <w:sz w:val="28"/>
          <w:szCs w:val="28"/>
        </w:rPr>
        <w:t xml:space="preserve"> недвижимого  имущества, находящегося в государственной собственности Еврейской автономной области и подлежащ</w:t>
      </w:r>
      <w:r w:rsidR="00004A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3AA5">
        <w:rPr>
          <w:rFonts w:ascii="Times New Roman" w:hAnsi="Times New Roman" w:cs="Times New Roman"/>
          <w:sz w:val="28"/>
          <w:szCs w:val="28"/>
        </w:rPr>
        <w:t xml:space="preserve"> передаче в муниципальную собственность муниципального образования  «Николаевское городское поселение» Смидовичского муниципального района Еврейской автономной области</w:t>
      </w:r>
      <w:r w:rsidR="00EB162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</w:p>
    <w:p w:rsidR="00E60A70" w:rsidRDefault="00E60A70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муниципальной собственности (Н.В.</w:t>
      </w:r>
      <w:r w:rsidR="007063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D20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фьянникова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07D2E" w:rsidRPr="00533F21" w:rsidRDefault="00207D2E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043AF9" w:rsidRPr="00533F21" w:rsidRDefault="00043AF9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F2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04A9F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533F21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207D2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60A70">
        <w:rPr>
          <w:rFonts w:ascii="Times New Roman" w:hAnsi="Times New Roman" w:cs="Times New Roman"/>
          <w:sz w:val="28"/>
          <w:szCs w:val="28"/>
        </w:rPr>
        <w:t>опубликования</w:t>
      </w:r>
      <w:r w:rsidRPr="00533F21">
        <w:rPr>
          <w:rFonts w:ascii="Times New Roman" w:hAnsi="Times New Roman" w:cs="Times New Roman"/>
          <w:sz w:val="28"/>
          <w:szCs w:val="28"/>
        </w:rPr>
        <w:t>.</w:t>
      </w:r>
    </w:p>
    <w:p w:rsidR="00043AF9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Pr="00EB6AA3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6AA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6AA3">
        <w:rPr>
          <w:rFonts w:ascii="Times New Roman" w:hAnsi="Times New Roman" w:cs="Times New Roman"/>
          <w:sz w:val="28"/>
          <w:szCs w:val="28"/>
        </w:rPr>
        <w:t xml:space="preserve">            И.В. Марданов  </w:t>
      </w:r>
    </w:p>
    <w:p w:rsidR="00043AF9" w:rsidRDefault="00043AF9" w:rsidP="00EB6AA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Pr="00BF09EE" w:rsidRDefault="00F478A9" w:rsidP="00F478A9">
      <w:pPr>
        <w:pStyle w:val="a3"/>
        <w:pageBreakBefore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Приложение </w:t>
      </w:r>
      <w:r w:rsidR="00043AF9" w:rsidRPr="00BF0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AF9" w:rsidRPr="00BF09EE" w:rsidRDefault="00043AF9" w:rsidP="00043A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F09EE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043AF9" w:rsidRPr="00BF09EE" w:rsidRDefault="00F478A9" w:rsidP="00F478A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от 28.06.2019 № 51</w:t>
      </w:r>
    </w:p>
    <w:p w:rsidR="00043AF9" w:rsidRDefault="00043AF9" w:rsidP="00043A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AF9" w:rsidRPr="00207D2E" w:rsidRDefault="00AA4B4E" w:rsidP="00EE3AA5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81606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>
        <w:rPr>
          <w:rFonts w:ascii="Times New Roman" w:hAnsi="Times New Roman" w:cs="Times New Roman"/>
          <w:sz w:val="28"/>
          <w:szCs w:val="28"/>
        </w:rPr>
        <w:t>имущества,</w:t>
      </w:r>
      <w:r w:rsidR="00043AF9" w:rsidRPr="00207D2E">
        <w:rPr>
          <w:rFonts w:ascii="Times New Roman" w:hAnsi="Times New Roman" w:cs="Times New Roman"/>
          <w:sz w:val="28"/>
          <w:szCs w:val="26"/>
        </w:rPr>
        <w:t xml:space="preserve"> </w:t>
      </w:r>
      <w:r w:rsidR="00EE3AA5" w:rsidRPr="00EE3AA5">
        <w:rPr>
          <w:rFonts w:ascii="Times New Roman" w:hAnsi="Times New Roman" w:cs="Times New Roman"/>
          <w:sz w:val="28"/>
          <w:szCs w:val="26"/>
        </w:rPr>
        <w:t>находящегося в государственной собственности Еврейской автономной области и подлежащего передаче в муниципальную собственность муниципального образования  «Николаевское городское поселение» Смидовичского муниципального района Еврейской автономной области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6"/>
        <w:gridCol w:w="2209"/>
        <w:gridCol w:w="2552"/>
        <w:gridCol w:w="4678"/>
      </w:tblGrid>
      <w:tr w:rsidR="00EE3AA5" w:rsidRPr="005D20DC" w:rsidTr="00EE3AA5">
        <w:trPr>
          <w:trHeight w:val="778"/>
        </w:trPr>
        <w:tc>
          <w:tcPr>
            <w:tcW w:w="626" w:type="dxa"/>
          </w:tcPr>
          <w:p w:rsidR="00EE3AA5" w:rsidRPr="005D20DC" w:rsidRDefault="00EE3AA5" w:rsidP="00EB6A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9" w:type="dxa"/>
          </w:tcPr>
          <w:p w:rsidR="00EE3AA5" w:rsidRPr="005D20DC" w:rsidRDefault="00EE3AA5" w:rsidP="00EB6A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2" w:type="dxa"/>
          </w:tcPr>
          <w:p w:rsidR="00EE3AA5" w:rsidRDefault="00EE3AA5" w:rsidP="00973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78" w:type="dxa"/>
          </w:tcPr>
          <w:p w:rsidR="00EE3AA5" w:rsidRPr="005D20DC" w:rsidRDefault="00EE3AA5" w:rsidP="00973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объекта</w:t>
            </w:r>
          </w:p>
        </w:tc>
      </w:tr>
      <w:tr w:rsidR="00EE3AA5" w:rsidRPr="005D20DC" w:rsidTr="00EE3AA5">
        <w:tc>
          <w:tcPr>
            <w:tcW w:w="626" w:type="dxa"/>
          </w:tcPr>
          <w:p w:rsidR="00EE3AA5" w:rsidRPr="005D20DC" w:rsidRDefault="00EE3AA5" w:rsidP="005D20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0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9" w:type="dxa"/>
          </w:tcPr>
          <w:p w:rsidR="00EE3AA5" w:rsidRPr="005D20DC" w:rsidRDefault="006D6E0E" w:rsidP="00AA4B4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E0E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552" w:type="dxa"/>
          </w:tcPr>
          <w:p w:rsidR="00EE3AA5" w:rsidRDefault="00844E88" w:rsidP="006D6E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ЕАО, Смидовичский район, пос. Николаевка, ул. </w:t>
            </w:r>
            <w:r w:rsidR="006D6E0E">
              <w:rPr>
                <w:rFonts w:ascii="Times New Roman" w:hAnsi="Times New Roman" w:cs="Times New Roman"/>
                <w:sz w:val="26"/>
                <w:szCs w:val="26"/>
              </w:rPr>
              <w:t>Строительная, 10</w:t>
            </w:r>
          </w:p>
        </w:tc>
        <w:tc>
          <w:tcPr>
            <w:tcW w:w="4678" w:type="dxa"/>
          </w:tcPr>
          <w:p w:rsidR="00EE3AA5" w:rsidRPr="005D20DC" w:rsidRDefault="00681606" w:rsidP="006D6E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 79:06:32000</w:t>
            </w:r>
            <w:r w:rsidR="006D6E0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844E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D6E0E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  <w:r w:rsidR="00844E88">
              <w:rPr>
                <w:rFonts w:ascii="Times New Roman" w:hAnsi="Times New Roman" w:cs="Times New Roman"/>
                <w:sz w:val="26"/>
                <w:szCs w:val="26"/>
              </w:rPr>
              <w:t xml:space="preserve">, площадь </w:t>
            </w:r>
            <w:r w:rsidR="006D6E0E">
              <w:rPr>
                <w:rFonts w:ascii="Times New Roman" w:hAnsi="Times New Roman" w:cs="Times New Roman"/>
                <w:sz w:val="26"/>
                <w:szCs w:val="26"/>
              </w:rPr>
              <w:t xml:space="preserve">4 646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4E8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844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3AA5" w:rsidRPr="005D20DC" w:rsidTr="00EE3AA5">
        <w:tc>
          <w:tcPr>
            <w:tcW w:w="626" w:type="dxa"/>
          </w:tcPr>
          <w:p w:rsidR="00EE3AA5" w:rsidRPr="005D20DC" w:rsidRDefault="00EE3AA5" w:rsidP="005D20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9" w:type="dxa"/>
          </w:tcPr>
          <w:p w:rsidR="00EE3AA5" w:rsidRDefault="00844E88" w:rsidP="00AA4B4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88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552" w:type="dxa"/>
          </w:tcPr>
          <w:p w:rsidR="00EE3AA5" w:rsidRDefault="00681606" w:rsidP="006D6E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ЕАО</w:t>
            </w:r>
            <w:r w:rsidR="00844E88" w:rsidRPr="00844E88">
              <w:rPr>
                <w:rFonts w:ascii="Times New Roman" w:hAnsi="Times New Roman" w:cs="Times New Roman"/>
                <w:sz w:val="26"/>
                <w:szCs w:val="26"/>
              </w:rPr>
              <w:t xml:space="preserve">, Смидовичский район, пос. Николаевка, ул. </w:t>
            </w:r>
            <w:r w:rsidR="006D6E0E">
              <w:rPr>
                <w:rFonts w:ascii="Times New Roman" w:hAnsi="Times New Roman" w:cs="Times New Roman"/>
                <w:sz w:val="26"/>
                <w:szCs w:val="26"/>
              </w:rPr>
              <w:t>Строительная, 10</w:t>
            </w:r>
          </w:p>
        </w:tc>
        <w:tc>
          <w:tcPr>
            <w:tcW w:w="4678" w:type="dxa"/>
          </w:tcPr>
          <w:p w:rsidR="00EE3AA5" w:rsidRPr="005D20DC" w:rsidRDefault="00844E88" w:rsidP="006D6E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 79:06:32000</w:t>
            </w:r>
            <w:r w:rsidR="006D6E0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681606"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  <w:r w:rsidR="006D6E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площадь </w:t>
            </w:r>
            <w:r w:rsidR="006D6E0E">
              <w:rPr>
                <w:rFonts w:ascii="Times New Roman" w:hAnsi="Times New Roman" w:cs="Times New Roman"/>
                <w:sz w:val="26"/>
                <w:szCs w:val="26"/>
              </w:rPr>
              <w:t>12 640</w:t>
            </w:r>
            <w:r w:rsidR="006816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43AF9" w:rsidRDefault="00043AF9" w:rsidP="00EB6AA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1EC0" w:rsidRPr="00043AF9" w:rsidRDefault="00FF1EC0" w:rsidP="005701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0180" w:rsidRPr="00043AF9" w:rsidRDefault="00570180" w:rsidP="00533F21">
      <w:pPr>
        <w:pStyle w:val="a3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570180" w:rsidRPr="00043AF9" w:rsidSect="00533F2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A5" w:rsidRDefault="00DB68A5" w:rsidP="00533F21">
      <w:pPr>
        <w:spacing w:after="0" w:line="240" w:lineRule="auto"/>
      </w:pPr>
      <w:r>
        <w:separator/>
      </w:r>
    </w:p>
  </w:endnote>
  <w:endnote w:type="continuationSeparator" w:id="0">
    <w:p w:rsidR="00DB68A5" w:rsidRDefault="00DB68A5" w:rsidP="0053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A5" w:rsidRDefault="00DB68A5" w:rsidP="00533F21">
      <w:pPr>
        <w:spacing w:after="0" w:line="240" w:lineRule="auto"/>
      </w:pPr>
      <w:r>
        <w:separator/>
      </w:r>
    </w:p>
  </w:footnote>
  <w:footnote w:type="continuationSeparator" w:id="0">
    <w:p w:rsidR="00DB68A5" w:rsidRDefault="00DB68A5" w:rsidP="0053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21" w:rsidRPr="00533F21" w:rsidRDefault="00004A9F" w:rsidP="00533F21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2557"/>
    <w:multiLevelType w:val="hybridMultilevel"/>
    <w:tmpl w:val="F778548E"/>
    <w:lvl w:ilvl="0" w:tplc="0419000F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1A"/>
    <w:rsid w:val="00004A9F"/>
    <w:rsid w:val="00021F56"/>
    <w:rsid w:val="00043AF9"/>
    <w:rsid w:val="000904BA"/>
    <w:rsid w:val="000B3072"/>
    <w:rsid w:val="000D4C41"/>
    <w:rsid w:val="000F53D7"/>
    <w:rsid w:val="001022FE"/>
    <w:rsid w:val="0012470C"/>
    <w:rsid w:val="00150547"/>
    <w:rsid w:val="001A7602"/>
    <w:rsid w:val="00207D2E"/>
    <w:rsid w:val="00220361"/>
    <w:rsid w:val="0022396E"/>
    <w:rsid w:val="00235515"/>
    <w:rsid w:val="00256BC6"/>
    <w:rsid w:val="00257C19"/>
    <w:rsid w:val="002E11F6"/>
    <w:rsid w:val="00304617"/>
    <w:rsid w:val="00351C0C"/>
    <w:rsid w:val="00365D77"/>
    <w:rsid w:val="0038232C"/>
    <w:rsid w:val="003E3F6A"/>
    <w:rsid w:val="00404BEF"/>
    <w:rsid w:val="004177C6"/>
    <w:rsid w:val="004229DD"/>
    <w:rsid w:val="0045664F"/>
    <w:rsid w:val="004647F7"/>
    <w:rsid w:val="00466CD5"/>
    <w:rsid w:val="004775F0"/>
    <w:rsid w:val="00490BFB"/>
    <w:rsid w:val="004B5AE9"/>
    <w:rsid w:val="004C1352"/>
    <w:rsid w:val="004E6B3F"/>
    <w:rsid w:val="00533F21"/>
    <w:rsid w:val="00570180"/>
    <w:rsid w:val="00584F8C"/>
    <w:rsid w:val="00595D29"/>
    <w:rsid w:val="005D20DC"/>
    <w:rsid w:val="006729F8"/>
    <w:rsid w:val="00681606"/>
    <w:rsid w:val="00692F5C"/>
    <w:rsid w:val="006D074B"/>
    <w:rsid w:val="006D6E0E"/>
    <w:rsid w:val="006E0EE0"/>
    <w:rsid w:val="00700958"/>
    <w:rsid w:val="0070328F"/>
    <w:rsid w:val="007063FB"/>
    <w:rsid w:val="0071664E"/>
    <w:rsid w:val="00742F8E"/>
    <w:rsid w:val="00794D10"/>
    <w:rsid w:val="007D6C4A"/>
    <w:rsid w:val="008242AD"/>
    <w:rsid w:val="00844E88"/>
    <w:rsid w:val="00850422"/>
    <w:rsid w:val="008A42E9"/>
    <w:rsid w:val="008B181E"/>
    <w:rsid w:val="008B1945"/>
    <w:rsid w:val="008F6E98"/>
    <w:rsid w:val="00933869"/>
    <w:rsid w:val="00947709"/>
    <w:rsid w:val="00972FAB"/>
    <w:rsid w:val="00973C1B"/>
    <w:rsid w:val="00974D0C"/>
    <w:rsid w:val="00983805"/>
    <w:rsid w:val="009C1CCC"/>
    <w:rsid w:val="00A9080F"/>
    <w:rsid w:val="00A9729A"/>
    <w:rsid w:val="00AA39E0"/>
    <w:rsid w:val="00AA4B4E"/>
    <w:rsid w:val="00AB7BA3"/>
    <w:rsid w:val="00AE1428"/>
    <w:rsid w:val="00AF7F33"/>
    <w:rsid w:val="00B15A14"/>
    <w:rsid w:val="00BD0DB1"/>
    <w:rsid w:val="00C06281"/>
    <w:rsid w:val="00C3550D"/>
    <w:rsid w:val="00C840FD"/>
    <w:rsid w:val="00C90EF1"/>
    <w:rsid w:val="00CF1AEC"/>
    <w:rsid w:val="00D30BC5"/>
    <w:rsid w:val="00D437DA"/>
    <w:rsid w:val="00D70089"/>
    <w:rsid w:val="00DB68A5"/>
    <w:rsid w:val="00DC701A"/>
    <w:rsid w:val="00DE6AB1"/>
    <w:rsid w:val="00E11A4C"/>
    <w:rsid w:val="00E60A70"/>
    <w:rsid w:val="00EB162E"/>
    <w:rsid w:val="00EB6AA3"/>
    <w:rsid w:val="00EC7E2D"/>
    <w:rsid w:val="00EE3AA5"/>
    <w:rsid w:val="00F23764"/>
    <w:rsid w:val="00F257E7"/>
    <w:rsid w:val="00F36BAA"/>
    <w:rsid w:val="00F478A9"/>
    <w:rsid w:val="00F67528"/>
    <w:rsid w:val="00F75150"/>
    <w:rsid w:val="00FB0565"/>
    <w:rsid w:val="00FB0CA4"/>
    <w:rsid w:val="00FF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01A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365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43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F21"/>
  </w:style>
  <w:style w:type="paragraph" w:styleId="a8">
    <w:name w:val="footer"/>
    <w:basedOn w:val="a"/>
    <w:link w:val="a9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F21"/>
  </w:style>
  <w:style w:type="table" w:styleId="aa">
    <w:name w:val="Table Grid"/>
    <w:basedOn w:val="a1"/>
    <w:uiPriority w:val="59"/>
    <w:rsid w:val="0020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01A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365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43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F21"/>
  </w:style>
  <w:style w:type="paragraph" w:styleId="a8">
    <w:name w:val="footer"/>
    <w:basedOn w:val="a"/>
    <w:link w:val="a9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F21"/>
  </w:style>
  <w:style w:type="table" w:styleId="aa">
    <w:name w:val="Table Grid"/>
    <w:basedOn w:val="a1"/>
    <w:uiPriority w:val="59"/>
    <w:rsid w:val="0020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F788-37FB-4B93-A857-6CAA0603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2019-07-01T02:59:00Z</cp:lastPrinted>
  <dcterms:created xsi:type="dcterms:W3CDTF">2019-03-21T03:33:00Z</dcterms:created>
  <dcterms:modified xsi:type="dcterms:W3CDTF">2019-07-01T03:02:00Z</dcterms:modified>
</cp:coreProperties>
</file>