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bookmarkStart w:id="0" w:name="_GoBack"/>
      <w:bookmarkEnd w:id="0"/>
      <w:r w:rsidRPr="0078432D">
        <w:rPr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Смидовичского муниципального района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C0388" w:rsidRPr="005C0388" w:rsidRDefault="00C410B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28.06.2019</w:t>
      </w:r>
      <w:r w:rsidR="00EC06A7" w:rsidRPr="00E80D6D">
        <w:rPr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="007E6289" w:rsidRPr="0078432D">
        <w:rPr>
          <w:b w:val="0"/>
          <w:sz w:val="28"/>
          <w:szCs w:val="28"/>
        </w:rPr>
        <w:t>№</w:t>
      </w:r>
      <w:r w:rsidR="007E62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48</w:t>
      </w:r>
    </w:p>
    <w:p w:rsidR="00B66856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B66856" w:rsidRPr="00616318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E80D6D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.12.201</w:t>
      </w:r>
      <w:r w:rsidR="00E80D6D" w:rsidRPr="00E80D6D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№ </w:t>
      </w:r>
      <w:r w:rsidR="00E80D6D" w:rsidRPr="00E80D6D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201</w:t>
      </w:r>
      <w:r w:rsidR="00E80D6D" w:rsidRPr="00E80D6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80D6D" w:rsidRPr="00E80D6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годов»</w:t>
      </w:r>
    </w:p>
    <w:p w:rsidR="00E80D6D" w:rsidRPr="00E80D6D" w:rsidRDefault="00E80D6D" w:rsidP="00294D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E6289" w:rsidRPr="0078432D" w:rsidRDefault="007E6289" w:rsidP="003D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>В соответствии с Бюджетным кодексом Российской Федерации, Положением "О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области», утвержденным решением Собрания депутатов  от 04.03.2014 № 32, Уставом муниципального образования «Николаевское городское поселение»  Собрание депутатов</w:t>
      </w:r>
    </w:p>
    <w:p w:rsidR="007E6289" w:rsidRDefault="007E6289">
      <w:pPr>
        <w:autoSpaceDE w:val="0"/>
        <w:autoSpaceDN w:val="0"/>
        <w:adjustRightInd w:val="0"/>
        <w:rPr>
          <w:sz w:val="28"/>
          <w:szCs w:val="28"/>
        </w:rPr>
      </w:pPr>
      <w:r w:rsidRPr="0078432D">
        <w:rPr>
          <w:sz w:val="28"/>
          <w:szCs w:val="28"/>
        </w:rPr>
        <w:t>РЕШИЛО: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94DF4">
        <w:rPr>
          <w:b w:val="0"/>
          <w:sz w:val="28"/>
          <w:szCs w:val="28"/>
        </w:rPr>
        <w:t>1. Внести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 w:rsidRPr="00294DF4">
        <w:rPr>
          <w:b w:val="0"/>
          <w:sz w:val="28"/>
          <w:szCs w:val="28"/>
        </w:rPr>
        <w:t>.12.201</w:t>
      </w:r>
      <w:r w:rsidR="00E80D6D" w:rsidRPr="00E80D6D">
        <w:rPr>
          <w:b w:val="0"/>
          <w:sz w:val="28"/>
          <w:szCs w:val="28"/>
        </w:rPr>
        <w:t>8</w:t>
      </w:r>
      <w:r w:rsidRPr="00294DF4">
        <w:rPr>
          <w:b w:val="0"/>
          <w:sz w:val="28"/>
          <w:szCs w:val="28"/>
        </w:rPr>
        <w:t xml:space="preserve"> № </w:t>
      </w:r>
      <w:r w:rsidR="00E80D6D" w:rsidRPr="00E80D6D">
        <w:rPr>
          <w:b w:val="0"/>
          <w:sz w:val="28"/>
          <w:szCs w:val="28"/>
        </w:rPr>
        <w:t>18</w:t>
      </w:r>
      <w:r w:rsidRPr="00294DF4"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</w:t>
      </w:r>
      <w:r>
        <w:rPr>
          <w:b w:val="0"/>
          <w:sz w:val="28"/>
          <w:szCs w:val="28"/>
        </w:rPr>
        <w:t xml:space="preserve"> городское поселение» на 201</w:t>
      </w:r>
      <w:r w:rsidR="00E80D6D" w:rsidRPr="00E80D6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80D6D" w:rsidRPr="00E80D6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годов» следующие изменения: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Пункт 1 решения изложить в следующей редакции: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201</w:t>
      </w:r>
      <w:r w:rsidR="00E80D6D" w:rsidRPr="00E80D6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</w:t>
      </w:r>
      <w:r w:rsidR="004F2542">
        <w:rPr>
          <w:b w:val="0"/>
          <w:sz w:val="28"/>
          <w:szCs w:val="28"/>
        </w:rPr>
        <w:t xml:space="preserve"> и плановый период 20</w:t>
      </w:r>
      <w:r w:rsidR="00E80D6D" w:rsidRPr="00E80D6D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и 202</w:t>
      </w:r>
      <w:r w:rsidR="00E80D6D" w:rsidRPr="00E80D6D">
        <w:rPr>
          <w:b w:val="0"/>
          <w:sz w:val="28"/>
          <w:szCs w:val="28"/>
        </w:rPr>
        <w:t>1</w:t>
      </w:r>
      <w:r w:rsidR="004F254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прогнозируемый общий объем доходов бюджета поселения</w:t>
      </w:r>
      <w:r w:rsidR="004F2542">
        <w:rPr>
          <w:b w:val="0"/>
          <w:sz w:val="28"/>
          <w:szCs w:val="28"/>
        </w:rPr>
        <w:t xml:space="preserve"> на 201</w:t>
      </w:r>
      <w:r w:rsidR="00E80D6D" w:rsidRPr="00E80D6D">
        <w:rPr>
          <w:b w:val="0"/>
          <w:sz w:val="28"/>
          <w:szCs w:val="28"/>
        </w:rPr>
        <w:t>9</w:t>
      </w:r>
      <w:r w:rsidR="004F2542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в сумме </w:t>
      </w:r>
      <w:r w:rsidR="006B6E6A">
        <w:rPr>
          <w:b w:val="0"/>
          <w:sz w:val="28"/>
          <w:szCs w:val="28"/>
        </w:rPr>
        <w:t>3</w:t>
      </w:r>
      <w:r w:rsidR="00B7481F" w:rsidRPr="00B7481F">
        <w:rPr>
          <w:b w:val="0"/>
          <w:sz w:val="28"/>
          <w:szCs w:val="28"/>
        </w:rPr>
        <w:t>4</w:t>
      </w:r>
      <w:r w:rsidR="00380701">
        <w:rPr>
          <w:b w:val="0"/>
          <w:sz w:val="28"/>
          <w:szCs w:val="28"/>
        </w:rPr>
        <w:t xml:space="preserve"> </w:t>
      </w:r>
      <w:r w:rsidR="00B7481F" w:rsidRPr="00B7481F">
        <w:rPr>
          <w:b w:val="0"/>
          <w:sz w:val="28"/>
          <w:szCs w:val="28"/>
        </w:rPr>
        <w:t>303</w:t>
      </w:r>
      <w:r>
        <w:rPr>
          <w:b w:val="0"/>
          <w:sz w:val="28"/>
          <w:szCs w:val="28"/>
        </w:rPr>
        <w:t>,</w:t>
      </w:r>
      <w:r w:rsidR="00B7481F" w:rsidRPr="00B7481F">
        <w:rPr>
          <w:b w:val="0"/>
          <w:sz w:val="28"/>
          <w:szCs w:val="28"/>
        </w:rPr>
        <w:t>4</w:t>
      </w:r>
      <w:r w:rsidR="001A38EA">
        <w:rPr>
          <w:b w:val="0"/>
          <w:sz w:val="28"/>
          <w:szCs w:val="28"/>
        </w:rPr>
        <w:t>4571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2) общий объем расходов бюджета поселения </w:t>
      </w:r>
      <w:r w:rsidR="004F2542">
        <w:rPr>
          <w:b w:val="0"/>
          <w:sz w:val="28"/>
          <w:szCs w:val="28"/>
        </w:rPr>
        <w:t>на 201</w:t>
      </w:r>
      <w:r w:rsidR="00E80D6D" w:rsidRPr="00E80D6D">
        <w:rPr>
          <w:b w:val="0"/>
          <w:sz w:val="28"/>
          <w:szCs w:val="28"/>
        </w:rPr>
        <w:t>9</w:t>
      </w:r>
      <w:r w:rsidR="004F2542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в сумме </w:t>
      </w:r>
      <w:r w:rsidR="006B6E6A">
        <w:rPr>
          <w:b w:val="0"/>
          <w:sz w:val="28"/>
          <w:szCs w:val="28"/>
        </w:rPr>
        <w:t>3</w:t>
      </w:r>
      <w:r w:rsidR="00B7481F" w:rsidRPr="00B7481F">
        <w:rPr>
          <w:b w:val="0"/>
          <w:sz w:val="28"/>
          <w:szCs w:val="28"/>
        </w:rPr>
        <w:t>4</w:t>
      </w:r>
      <w:r w:rsidR="00380701">
        <w:rPr>
          <w:b w:val="0"/>
          <w:sz w:val="28"/>
          <w:szCs w:val="28"/>
        </w:rPr>
        <w:t xml:space="preserve"> </w:t>
      </w:r>
      <w:r w:rsidR="00B7481F" w:rsidRPr="00B7481F">
        <w:rPr>
          <w:b w:val="0"/>
          <w:sz w:val="28"/>
          <w:szCs w:val="28"/>
        </w:rPr>
        <w:t>710</w:t>
      </w:r>
      <w:r>
        <w:rPr>
          <w:b w:val="0"/>
          <w:sz w:val="28"/>
          <w:szCs w:val="28"/>
        </w:rPr>
        <w:t>,</w:t>
      </w:r>
      <w:r w:rsidR="00B7481F" w:rsidRPr="00B7481F">
        <w:rPr>
          <w:b w:val="0"/>
          <w:sz w:val="28"/>
          <w:szCs w:val="28"/>
        </w:rPr>
        <w:t>6</w:t>
      </w:r>
      <w:r w:rsidR="001E135C">
        <w:rPr>
          <w:b w:val="0"/>
          <w:sz w:val="28"/>
          <w:szCs w:val="28"/>
        </w:rPr>
        <w:t>81</w:t>
      </w:r>
      <w:r w:rsidR="0088397B" w:rsidRPr="0088397B">
        <w:rPr>
          <w:b w:val="0"/>
          <w:sz w:val="28"/>
          <w:szCs w:val="28"/>
        </w:rPr>
        <w:t>6</w:t>
      </w:r>
      <w:r w:rsidR="001E135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3) установить дефицит бюджета Николаевского городского поселения в сумме </w:t>
      </w:r>
      <w:r w:rsidR="00E80D6D" w:rsidRPr="00E80D6D">
        <w:rPr>
          <w:b w:val="0"/>
          <w:sz w:val="28"/>
          <w:szCs w:val="28"/>
        </w:rPr>
        <w:t>4</w:t>
      </w:r>
      <w:r w:rsidR="006B6E6A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,</w:t>
      </w:r>
      <w:r w:rsidR="006B6E6A">
        <w:rPr>
          <w:b w:val="0"/>
          <w:sz w:val="28"/>
          <w:szCs w:val="28"/>
        </w:rPr>
        <w:t>23594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за счет остатков денежных средств, находящихся на счете поселения по состоянию на 01.01.201</w:t>
      </w:r>
      <w:r w:rsidR="00E80D6D" w:rsidRPr="00E80D6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года. Направить на погашение дефицита бюджета остатки денежных сре</w:t>
      </w:r>
      <w:proofErr w:type="gramStart"/>
      <w:r>
        <w:rPr>
          <w:b w:val="0"/>
          <w:sz w:val="28"/>
          <w:szCs w:val="28"/>
        </w:rPr>
        <w:t>дств в с</w:t>
      </w:r>
      <w:proofErr w:type="gramEnd"/>
      <w:r>
        <w:rPr>
          <w:b w:val="0"/>
          <w:sz w:val="28"/>
          <w:szCs w:val="28"/>
        </w:rPr>
        <w:t xml:space="preserve">умме </w:t>
      </w:r>
      <w:r w:rsidR="00E80D6D" w:rsidRPr="00E80D6D">
        <w:rPr>
          <w:b w:val="0"/>
          <w:sz w:val="28"/>
          <w:szCs w:val="28"/>
        </w:rPr>
        <w:t>4</w:t>
      </w:r>
      <w:r w:rsidR="006B6E6A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,</w:t>
      </w:r>
      <w:r w:rsidR="006B6E6A">
        <w:rPr>
          <w:b w:val="0"/>
          <w:sz w:val="28"/>
          <w:szCs w:val="28"/>
        </w:rPr>
        <w:t>23594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рублей.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4) источники внутреннего финансирования дефицита бюджета поселения на 201</w:t>
      </w:r>
      <w:r w:rsidR="00E80D6D" w:rsidRPr="00E80D6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 согласно приложению № 1 к настоящему решению.</w:t>
      </w:r>
    </w:p>
    <w:p w:rsidR="00063153" w:rsidRDefault="00C410BD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63153">
        <w:rPr>
          <w:b w:val="0"/>
          <w:sz w:val="28"/>
          <w:szCs w:val="28"/>
        </w:rPr>
        <w:t>1.2. Источники финансирования дефицита бюджета Николаевского городского поселения на 201</w:t>
      </w:r>
      <w:r w:rsidR="00E80D6D" w:rsidRPr="00E80D6D">
        <w:rPr>
          <w:b w:val="0"/>
          <w:sz w:val="28"/>
          <w:szCs w:val="28"/>
        </w:rPr>
        <w:t>9</w:t>
      </w:r>
      <w:r w:rsidR="00063153">
        <w:rPr>
          <w:b w:val="0"/>
          <w:sz w:val="28"/>
          <w:szCs w:val="28"/>
        </w:rPr>
        <w:t xml:space="preserve">  изложить в редакции согласно приложению </w:t>
      </w:r>
      <w:r>
        <w:rPr>
          <w:b w:val="0"/>
          <w:sz w:val="28"/>
          <w:szCs w:val="28"/>
        </w:rPr>
        <w:t xml:space="preserve"> </w:t>
      </w:r>
      <w:r w:rsidR="00063153">
        <w:rPr>
          <w:b w:val="0"/>
          <w:sz w:val="28"/>
          <w:szCs w:val="28"/>
        </w:rPr>
        <w:t>№ 1.</w:t>
      </w:r>
    </w:p>
    <w:p w:rsidR="00063153" w:rsidRDefault="00063153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 w:val="0"/>
          <w:sz w:val="28"/>
          <w:szCs w:val="28"/>
        </w:rPr>
        <w:t>1.3. Приложение № 3 «Перечень главных администраторов доходов бюджета Николаевского городского поселения на 201</w:t>
      </w:r>
      <w:r w:rsidR="00E80D6D" w:rsidRPr="00E80D6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 и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плановый 20</w:t>
      </w:r>
      <w:r w:rsidR="00E80D6D" w:rsidRPr="00E80D6D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и 202</w:t>
      </w:r>
      <w:r w:rsidR="00E80D6D" w:rsidRPr="00E80D6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годов » изложить в редакции согласно приложению № 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063153" w:rsidRDefault="00063153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1.4. Приложение № 5 «Поступление доходов в бюджет Николаевского городского поселения на 201</w:t>
      </w:r>
      <w:r w:rsidR="00E80D6D" w:rsidRPr="00E80D6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год» изложить в редакции согласно приложению № 3.</w:t>
      </w:r>
    </w:p>
    <w:p w:rsidR="00063153" w:rsidRDefault="00063153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Приложение № 7 «Ведомственная структура расходов Николаевского городского поселения на 201</w:t>
      </w:r>
      <w:r w:rsidR="00E80D6D" w:rsidRPr="00E80D6D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редакции согласно приложению № 4.</w:t>
      </w:r>
    </w:p>
    <w:p w:rsidR="00063153" w:rsidRDefault="006F38ED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542">
        <w:rPr>
          <w:sz w:val="28"/>
          <w:szCs w:val="28"/>
        </w:rPr>
        <w:t xml:space="preserve"> 1.</w:t>
      </w:r>
      <w:r>
        <w:rPr>
          <w:sz w:val="28"/>
          <w:szCs w:val="28"/>
        </w:rPr>
        <w:t>6</w:t>
      </w:r>
      <w:r w:rsidR="00063153">
        <w:rPr>
          <w:sz w:val="28"/>
          <w:szCs w:val="28"/>
        </w:rPr>
        <w:t xml:space="preserve">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63153">
        <w:rPr>
          <w:sz w:val="28"/>
          <w:szCs w:val="28"/>
        </w:rPr>
        <w:t>видов расходов классификации расходов бюджета Николаевского городского поселения</w:t>
      </w:r>
      <w:proofErr w:type="gramEnd"/>
      <w:r w:rsidR="00063153">
        <w:rPr>
          <w:sz w:val="28"/>
          <w:szCs w:val="28"/>
        </w:rPr>
        <w:t xml:space="preserve"> на 201</w:t>
      </w:r>
      <w:r w:rsidR="00E80D6D" w:rsidRPr="00E80D6D">
        <w:rPr>
          <w:sz w:val="28"/>
          <w:szCs w:val="28"/>
        </w:rPr>
        <w:t>9</w:t>
      </w:r>
      <w:r w:rsidR="00063153">
        <w:rPr>
          <w:sz w:val="28"/>
          <w:szCs w:val="28"/>
        </w:rPr>
        <w:t xml:space="preserve"> год» изложить в редакции согласно приложению № </w:t>
      </w:r>
      <w:r>
        <w:rPr>
          <w:sz w:val="28"/>
          <w:szCs w:val="28"/>
        </w:rPr>
        <w:t>5</w:t>
      </w:r>
      <w:r w:rsidR="00063153">
        <w:rPr>
          <w:sz w:val="28"/>
          <w:szCs w:val="28"/>
        </w:rPr>
        <w:t xml:space="preserve">. </w:t>
      </w:r>
    </w:p>
    <w:p w:rsidR="00AD7842" w:rsidRDefault="00063153" w:rsidP="006F38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8ED">
        <w:rPr>
          <w:sz w:val="28"/>
          <w:szCs w:val="28"/>
        </w:rPr>
        <w:t>1.</w:t>
      </w:r>
      <w:r w:rsidR="006F38ED" w:rsidRPr="006F38ED">
        <w:rPr>
          <w:sz w:val="28"/>
          <w:szCs w:val="28"/>
        </w:rPr>
        <w:t>7</w:t>
      </w:r>
      <w:r w:rsidRPr="006F38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Николаевского городского поселения</w:t>
      </w:r>
      <w:proofErr w:type="gramEnd"/>
      <w:r>
        <w:rPr>
          <w:sz w:val="28"/>
          <w:szCs w:val="28"/>
        </w:rPr>
        <w:t xml:space="preserve"> на 201</w:t>
      </w:r>
      <w:r w:rsidR="00E80D6D" w:rsidRPr="00E80D6D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</w:t>
      </w:r>
      <w:r w:rsidR="006F38ED">
        <w:rPr>
          <w:sz w:val="28"/>
          <w:szCs w:val="28"/>
        </w:rPr>
        <w:t>редакции согласно приложению № 6</w:t>
      </w:r>
      <w:r w:rsidR="00AD7842">
        <w:rPr>
          <w:sz w:val="28"/>
          <w:szCs w:val="28"/>
        </w:rPr>
        <w:t>.</w:t>
      </w:r>
    </w:p>
    <w:p w:rsidR="007E6289" w:rsidRDefault="00AD7842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AD7842">
        <w:rPr>
          <w:b w:val="0"/>
          <w:sz w:val="28"/>
          <w:szCs w:val="28"/>
        </w:rPr>
        <w:t xml:space="preserve"> </w:t>
      </w:r>
      <w:r w:rsidR="007E6289">
        <w:rPr>
          <w:b w:val="0"/>
          <w:sz w:val="28"/>
          <w:szCs w:val="28"/>
        </w:rPr>
        <w:tab/>
      </w:r>
      <w:r w:rsidR="007E6289" w:rsidRPr="000C0833">
        <w:rPr>
          <w:b w:val="0"/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B66856" w:rsidRPr="000C0833" w:rsidRDefault="00B66856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</w:t>
      </w:r>
      <w:r w:rsidR="008646E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экономике </w:t>
      </w:r>
      <w:r w:rsidR="008646EC">
        <w:rPr>
          <w:b w:val="0"/>
          <w:sz w:val="28"/>
          <w:szCs w:val="28"/>
        </w:rPr>
        <w:t xml:space="preserve">и муниципальной собственности. </w:t>
      </w:r>
      <w:r>
        <w:rPr>
          <w:b w:val="0"/>
          <w:sz w:val="28"/>
          <w:szCs w:val="28"/>
        </w:rPr>
        <w:t xml:space="preserve">(Н.В. </w:t>
      </w:r>
      <w:proofErr w:type="spellStart"/>
      <w:r>
        <w:rPr>
          <w:b w:val="0"/>
          <w:sz w:val="28"/>
          <w:szCs w:val="28"/>
        </w:rPr>
        <w:t>С</w:t>
      </w:r>
      <w:r w:rsidR="00BD445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фьянникова</w:t>
      </w:r>
      <w:proofErr w:type="spellEnd"/>
      <w:r>
        <w:rPr>
          <w:b w:val="0"/>
          <w:sz w:val="28"/>
          <w:szCs w:val="28"/>
        </w:rPr>
        <w:t xml:space="preserve">). </w:t>
      </w:r>
    </w:p>
    <w:p w:rsidR="00086DD1" w:rsidRPr="00380701" w:rsidRDefault="00B66856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289" w:rsidRPr="0078432D">
        <w:rPr>
          <w:sz w:val="28"/>
          <w:szCs w:val="28"/>
        </w:rPr>
        <w:t xml:space="preserve">. Настоящее решение вступает в силу </w:t>
      </w:r>
      <w:r w:rsidR="007E6289">
        <w:rPr>
          <w:sz w:val="28"/>
          <w:szCs w:val="28"/>
        </w:rPr>
        <w:t>после дня его официального опубликования</w:t>
      </w:r>
      <w:r w:rsidR="007E6289" w:rsidRPr="0078432D">
        <w:rPr>
          <w:sz w:val="28"/>
          <w:szCs w:val="28"/>
        </w:rPr>
        <w:t>.</w:t>
      </w: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6289" w:rsidRDefault="007E62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66856" w:rsidRPr="0078432D" w:rsidRDefault="00B6685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E6289" w:rsidRPr="0078432D" w:rsidRDefault="007E6289" w:rsidP="00E20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 w:rsidR="005C0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F3EC8" w:rsidRPr="008F3EC8">
        <w:rPr>
          <w:sz w:val="28"/>
          <w:szCs w:val="28"/>
        </w:rPr>
        <w:t xml:space="preserve">       </w:t>
      </w:r>
      <w:r w:rsidR="00325492">
        <w:rPr>
          <w:sz w:val="28"/>
          <w:szCs w:val="28"/>
        </w:rPr>
        <w:t xml:space="preserve">             </w:t>
      </w:r>
      <w:r w:rsidR="00C410BD">
        <w:rPr>
          <w:sz w:val="28"/>
          <w:szCs w:val="28"/>
        </w:rPr>
        <w:t xml:space="preserve">     </w:t>
      </w:r>
      <w:r w:rsidR="00325492">
        <w:rPr>
          <w:sz w:val="28"/>
          <w:szCs w:val="28"/>
        </w:rPr>
        <w:t xml:space="preserve"> И</w:t>
      </w:r>
      <w:r>
        <w:rPr>
          <w:sz w:val="28"/>
          <w:szCs w:val="28"/>
        </w:rPr>
        <w:t>.В.</w:t>
      </w:r>
      <w:r w:rsidR="00B66856">
        <w:rPr>
          <w:sz w:val="28"/>
          <w:szCs w:val="28"/>
        </w:rPr>
        <w:t xml:space="preserve"> </w:t>
      </w:r>
      <w:r>
        <w:rPr>
          <w:sz w:val="28"/>
          <w:szCs w:val="28"/>
        </w:rPr>
        <w:t>Марданов</w:t>
      </w:r>
    </w:p>
    <w:sectPr w:rsidR="007E6289" w:rsidRPr="0078432D" w:rsidSect="003F447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8E" w:rsidRDefault="00B66F8E" w:rsidP="005C0388">
      <w:r>
        <w:separator/>
      </w:r>
    </w:p>
  </w:endnote>
  <w:endnote w:type="continuationSeparator" w:id="0">
    <w:p w:rsidR="00B66F8E" w:rsidRDefault="00B66F8E" w:rsidP="005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8E" w:rsidRDefault="00B66F8E" w:rsidP="005C0388">
      <w:r>
        <w:separator/>
      </w:r>
    </w:p>
  </w:footnote>
  <w:footnote w:type="continuationSeparator" w:id="0">
    <w:p w:rsidR="00B66F8E" w:rsidRDefault="00B66F8E" w:rsidP="005C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88" w:rsidRPr="005C0388" w:rsidRDefault="005C0388" w:rsidP="005C03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E"/>
    <w:rsid w:val="00024358"/>
    <w:rsid w:val="00063153"/>
    <w:rsid w:val="0008151E"/>
    <w:rsid w:val="00086DD1"/>
    <w:rsid w:val="000C0833"/>
    <w:rsid w:val="000E4C3E"/>
    <w:rsid w:val="000E7DBC"/>
    <w:rsid w:val="00115D9D"/>
    <w:rsid w:val="0013228A"/>
    <w:rsid w:val="00157C37"/>
    <w:rsid w:val="00166AE6"/>
    <w:rsid w:val="00180A93"/>
    <w:rsid w:val="001972C4"/>
    <w:rsid w:val="001A38EA"/>
    <w:rsid w:val="001E1325"/>
    <w:rsid w:val="001E135C"/>
    <w:rsid w:val="001E7A09"/>
    <w:rsid w:val="002349FF"/>
    <w:rsid w:val="00241620"/>
    <w:rsid w:val="002462DE"/>
    <w:rsid w:val="00272B8F"/>
    <w:rsid w:val="00282CC5"/>
    <w:rsid w:val="00294DF4"/>
    <w:rsid w:val="002E3C6D"/>
    <w:rsid w:val="00302984"/>
    <w:rsid w:val="0031663A"/>
    <w:rsid w:val="00325492"/>
    <w:rsid w:val="00345E36"/>
    <w:rsid w:val="00351ECE"/>
    <w:rsid w:val="0035779F"/>
    <w:rsid w:val="00361E15"/>
    <w:rsid w:val="00380701"/>
    <w:rsid w:val="00381827"/>
    <w:rsid w:val="003A18CD"/>
    <w:rsid w:val="003B3C74"/>
    <w:rsid w:val="003C07CB"/>
    <w:rsid w:val="003C7DCD"/>
    <w:rsid w:val="003D2DCA"/>
    <w:rsid w:val="003D498F"/>
    <w:rsid w:val="003F4470"/>
    <w:rsid w:val="00402368"/>
    <w:rsid w:val="0040723B"/>
    <w:rsid w:val="00440091"/>
    <w:rsid w:val="00443EB7"/>
    <w:rsid w:val="00444C4A"/>
    <w:rsid w:val="00455A45"/>
    <w:rsid w:val="00465E6B"/>
    <w:rsid w:val="00470D47"/>
    <w:rsid w:val="00473B21"/>
    <w:rsid w:val="00474604"/>
    <w:rsid w:val="00484531"/>
    <w:rsid w:val="00486CD1"/>
    <w:rsid w:val="004B5ACF"/>
    <w:rsid w:val="004F2542"/>
    <w:rsid w:val="0053020F"/>
    <w:rsid w:val="00537D74"/>
    <w:rsid w:val="00544C1B"/>
    <w:rsid w:val="0056793F"/>
    <w:rsid w:val="005743C9"/>
    <w:rsid w:val="00581FAC"/>
    <w:rsid w:val="005A425F"/>
    <w:rsid w:val="005A792F"/>
    <w:rsid w:val="005B28BA"/>
    <w:rsid w:val="005B4FF0"/>
    <w:rsid w:val="005C0388"/>
    <w:rsid w:val="005C78A4"/>
    <w:rsid w:val="005D35B7"/>
    <w:rsid w:val="005E0903"/>
    <w:rsid w:val="005E4DAF"/>
    <w:rsid w:val="005F7C03"/>
    <w:rsid w:val="0060357A"/>
    <w:rsid w:val="00616318"/>
    <w:rsid w:val="00623846"/>
    <w:rsid w:val="00662CFE"/>
    <w:rsid w:val="006638D4"/>
    <w:rsid w:val="0066501D"/>
    <w:rsid w:val="00666E34"/>
    <w:rsid w:val="0068618B"/>
    <w:rsid w:val="006B6B6F"/>
    <w:rsid w:val="006B6E6A"/>
    <w:rsid w:val="006D382F"/>
    <w:rsid w:val="006E4D06"/>
    <w:rsid w:val="006F38ED"/>
    <w:rsid w:val="00736EB0"/>
    <w:rsid w:val="00760B6E"/>
    <w:rsid w:val="00774DA9"/>
    <w:rsid w:val="0078432D"/>
    <w:rsid w:val="007A1FAD"/>
    <w:rsid w:val="007D39ED"/>
    <w:rsid w:val="007E6289"/>
    <w:rsid w:val="007F1C4B"/>
    <w:rsid w:val="007F1CF6"/>
    <w:rsid w:val="008006E6"/>
    <w:rsid w:val="00821584"/>
    <w:rsid w:val="008264D5"/>
    <w:rsid w:val="00853A35"/>
    <w:rsid w:val="00855645"/>
    <w:rsid w:val="008646EC"/>
    <w:rsid w:val="0088397B"/>
    <w:rsid w:val="00894773"/>
    <w:rsid w:val="008C2F4E"/>
    <w:rsid w:val="008E2B96"/>
    <w:rsid w:val="008F10FE"/>
    <w:rsid w:val="008F3EC8"/>
    <w:rsid w:val="008F56DA"/>
    <w:rsid w:val="008F6722"/>
    <w:rsid w:val="0091107D"/>
    <w:rsid w:val="009171FB"/>
    <w:rsid w:val="00931E3D"/>
    <w:rsid w:val="0093434E"/>
    <w:rsid w:val="00936822"/>
    <w:rsid w:val="009757D5"/>
    <w:rsid w:val="009B212E"/>
    <w:rsid w:val="009C19B6"/>
    <w:rsid w:val="009D33CD"/>
    <w:rsid w:val="009E36F4"/>
    <w:rsid w:val="009E6A8A"/>
    <w:rsid w:val="009F65CF"/>
    <w:rsid w:val="00A24079"/>
    <w:rsid w:val="00A363AA"/>
    <w:rsid w:val="00A42513"/>
    <w:rsid w:val="00A50F2E"/>
    <w:rsid w:val="00A9658D"/>
    <w:rsid w:val="00AA4649"/>
    <w:rsid w:val="00AD7052"/>
    <w:rsid w:val="00AD7842"/>
    <w:rsid w:val="00B0520F"/>
    <w:rsid w:val="00B16D8B"/>
    <w:rsid w:val="00B23D62"/>
    <w:rsid w:val="00B336B0"/>
    <w:rsid w:val="00B66856"/>
    <w:rsid w:val="00B66F8E"/>
    <w:rsid w:val="00B7481F"/>
    <w:rsid w:val="00BB3270"/>
    <w:rsid w:val="00BC517A"/>
    <w:rsid w:val="00BD4453"/>
    <w:rsid w:val="00C410BD"/>
    <w:rsid w:val="00C465EE"/>
    <w:rsid w:val="00C841C3"/>
    <w:rsid w:val="00CC451A"/>
    <w:rsid w:val="00CC4F46"/>
    <w:rsid w:val="00CC51AE"/>
    <w:rsid w:val="00D043C9"/>
    <w:rsid w:val="00D06924"/>
    <w:rsid w:val="00D221AB"/>
    <w:rsid w:val="00D6314C"/>
    <w:rsid w:val="00D85F6E"/>
    <w:rsid w:val="00D87AE4"/>
    <w:rsid w:val="00D9137B"/>
    <w:rsid w:val="00DA78D3"/>
    <w:rsid w:val="00DD61C0"/>
    <w:rsid w:val="00DE645A"/>
    <w:rsid w:val="00DF2EDF"/>
    <w:rsid w:val="00E01459"/>
    <w:rsid w:val="00E051D2"/>
    <w:rsid w:val="00E20DAE"/>
    <w:rsid w:val="00E670BC"/>
    <w:rsid w:val="00E80D6D"/>
    <w:rsid w:val="00E94519"/>
    <w:rsid w:val="00EA2D76"/>
    <w:rsid w:val="00EC06A7"/>
    <w:rsid w:val="00ED6754"/>
    <w:rsid w:val="00F00A0B"/>
    <w:rsid w:val="00F273EE"/>
    <w:rsid w:val="00F47AAF"/>
    <w:rsid w:val="00FB1BD0"/>
    <w:rsid w:val="00FC1B04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Administration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Finotdel</dc:creator>
  <cp:keywords/>
  <dc:description/>
  <cp:lastModifiedBy>User</cp:lastModifiedBy>
  <cp:revision>62</cp:revision>
  <cp:lastPrinted>2019-07-01T01:34:00Z</cp:lastPrinted>
  <dcterms:created xsi:type="dcterms:W3CDTF">2017-05-24T00:46:00Z</dcterms:created>
  <dcterms:modified xsi:type="dcterms:W3CDTF">2019-07-02T01:12:00Z</dcterms:modified>
</cp:coreProperties>
</file>