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Default="000F4849" w:rsidP="003A7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605C8A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>Муниципальное образование «</w:t>
      </w:r>
      <w:r w:rsidR="00BD7C61">
        <w:rPr>
          <w:rFonts w:ascii="Times New Roman" w:hAnsi="Times New Roman"/>
          <w:sz w:val="28"/>
          <w:szCs w:val="28"/>
        </w:rPr>
        <w:t>Николаевское</w:t>
      </w:r>
      <w:r w:rsidR="000F4849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631ED1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</w:t>
      </w:r>
      <w:r w:rsidR="000F4849">
        <w:rPr>
          <w:rFonts w:ascii="Times New Roman" w:hAnsi="Times New Roman"/>
          <w:sz w:val="28"/>
          <w:szCs w:val="28"/>
        </w:rPr>
        <w:t>.202</w:t>
      </w:r>
      <w:r w:rsidR="00BD7C61">
        <w:rPr>
          <w:rFonts w:ascii="Times New Roman" w:hAnsi="Times New Roman"/>
          <w:sz w:val="28"/>
          <w:szCs w:val="28"/>
        </w:rPr>
        <w:t>2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F46FA">
        <w:rPr>
          <w:rFonts w:ascii="Times New Roman" w:hAnsi="Times New Roman"/>
          <w:sz w:val="28"/>
          <w:szCs w:val="28"/>
        </w:rPr>
        <w:t xml:space="preserve">  </w:t>
      </w:r>
      <w:r w:rsidR="000F4849">
        <w:rPr>
          <w:rFonts w:ascii="Times New Roman" w:hAnsi="Times New Roman"/>
          <w:sz w:val="28"/>
          <w:szCs w:val="28"/>
        </w:rPr>
        <w:t xml:space="preserve"> </w:t>
      </w:r>
      <w:r w:rsidR="00605C8A">
        <w:rPr>
          <w:rFonts w:ascii="Times New Roman" w:hAnsi="Times New Roman"/>
          <w:sz w:val="28"/>
          <w:szCs w:val="28"/>
        </w:rPr>
        <w:t xml:space="preserve">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3A727E">
        <w:rPr>
          <w:rFonts w:ascii="Times New Roman" w:hAnsi="Times New Roman"/>
          <w:sz w:val="28"/>
          <w:szCs w:val="28"/>
        </w:rPr>
        <w:t xml:space="preserve"> </w:t>
      </w:r>
      <w:r w:rsidR="00F4502D">
        <w:rPr>
          <w:rFonts w:ascii="Times New Roman" w:hAnsi="Times New Roman"/>
          <w:sz w:val="28"/>
          <w:szCs w:val="28"/>
        </w:rPr>
        <w:t>279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 </w:t>
      </w:r>
      <w:r w:rsidR="00BD7C61">
        <w:rPr>
          <w:rFonts w:ascii="Times New Roman" w:hAnsi="Times New Roman"/>
          <w:sz w:val="28"/>
          <w:szCs w:val="28"/>
        </w:rPr>
        <w:t>Николаевка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631E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F56E2">
        <w:rPr>
          <w:szCs w:val="28"/>
        </w:rPr>
        <w:t>Николаевское</w:t>
      </w:r>
      <w:r w:rsidRPr="003B07A2">
        <w:rPr>
          <w:szCs w:val="28"/>
        </w:rPr>
        <w:t xml:space="preserve"> городское поселение»</w:t>
      </w:r>
      <w:r w:rsidR="00605C8A">
        <w:rPr>
          <w:szCs w:val="28"/>
        </w:rPr>
        <w:t xml:space="preserve">, 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Передать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Николаевского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C85E41">
        <w:rPr>
          <w:szCs w:val="28"/>
        </w:rPr>
        <w:t>генеральный план;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генерального плана </w:t>
      </w:r>
      <w:r w:rsidRPr="007E514F">
        <w:rPr>
          <w:color w:val="000000" w:themeColor="text1"/>
          <w:szCs w:val="28"/>
        </w:rPr>
        <w:t>поселка Николаевка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«Николаевское городское поселение»,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B1F25" w:rsidRPr="007E514F">
        <w:rPr>
          <w:color w:val="000000" w:themeColor="text1"/>
          <w:szCs w:val="28"/>
        </w:rPr>
        <w:t xml:space="preserve"> генеральный план</w:t>
      </w:r>
      <w:r w:rsidRPr="007E514F">
        <w:rPr>
          <w:color w:val="000000" w:themeColor="text1"/>
          <w:szCs w:val="28"/>
        </w:rPr>
        <w:t>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правил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 xml:space="preserve">муниципального образования «Николаевское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t>пос. Николаевка, сел Дежневка и Ключевое</w:t>
      </w:r>
      <w:r w:rsidRPr="007E514F">
        <w:rPr>
          <w:color w:val="000000" w:themeColor="text1"/>
          <w:szCs w:val="28"/>
        </w:rPr>
        <w:t xml:space="preserve">, а также внесение изменений в правила землепользования и застройки </w:t>
      </w:r>
      <w:r w:rsidR="00CC4DC5" w:rsidRPr="007E514F">
        <w:rPr>
          <w:color w:val="000000" w:themeColor="text1"/>
          <w:szCs w:val="28"/>
        </w:rPr>
        <w:t xml:space="preserve">указанных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генеральных планов </w:t>
      </w:r>
      <w:r w:rsidR="00C85E41">
        <w:rPr>
          <w:szCs w:val="28"/>
        </w:rPr>
        <w:t xml:space="preserve">Николаевского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«Николаевское 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7E514F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>
        <w:rPr>
          <w:szCs w:val="28"/>
        </w:rPr>
        <w:t>,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 xml:space="preserve"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A11823" w:rsidRPr="00A11823">
        <w:rPr>
          <w:szCs w:val="28"/>
        </w:rPr>
        <w:lastRenderedPageBreak/>
        <w:t>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«Николаевское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межбюджетных трансфертов, предоставляемых из бюджета </w:t>
      </w:r>
      <w:r w:rsidR="002156D0">
        <w:rPr>
          <w:szCs w:val="28"/>
        </w:rPr>
        <w:t xml:space="preserve">Николаевского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>Смидовичского муниципального района Еврейской автономной области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в бюджет </w:t>
      </w:r>
      <w:r w:rsidR="002156D0">
        <w:rPr>
          <w:szCs w:val="28"/>
        </w:rPr>
        <w:t xml:space="preserve">Смидовичского </w:t>
      </w:r>
      <w:r w:rsidR="000F4849">
        <w:rPr>
          <w:szCs w:val="28"/>
        </w:rPr>
        <w:t xml:space="preserve">муниципального района </w:t>
      </w:r>
      <w:r w:rsidR="002156D0" w:rsidRPr="003B07A2">
        <w:rPr>
          <w:szCs w:val="28"/>
        </w:rPr>
        <w:t>Еврейской автономной области</w:t>
      </w:r>
      <w:r w:rsidR="000F4849">
        <w:rPr>
          <w:szCs w:val="28"/>
        </w:rPr>
        <w:t>, предусмотреть в Соглашении</w:t>
      </w:r>
      <w:r w:rsidR="00DA151E">
        <w:rPr>
          <w:szCs w:val="28"/>
        </w:rPr>
        <w:t xml:space="preserve"> </w:t>
      </w:r>
      <w:r w:rsidR="00067D27">
        <w:rPr>
          <w:szCs w:val="28"/>
        </w:rPr>
        <w:t xml:space="preserve">о принятии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полномочий органов местного самоуправления Николаевского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2156D0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FA495D">
        <w:rPr>
          <w:szCs w:val="28"/>
        </w:rPr>
        <w:t xml:space="preserve">Наделить главу администрации </w:t>
      </w:r>
      <w:r w:rsidRPr="003B07A2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3B07A2">
        <w:rPr>
          <w:szCs w:val="28"/>
        </w:rPr>
        <w:t>«</w:t>
      </w:r>
      <w:r w:rsidR="002156D0">
        <w:rPr>
          <w:szCs w:val="28"/>
        </w:rPr>
        <w:t>Николаевское</w:t>
      </w:r>
      <w:r>
        <w:rPr>
          <w:szCs w:val="28"/>
        </w:rPr>
        <w:t xml:space="preserve"> городское поселение</w:t>
      </w:r>
      <w:r w:rsidRPr="003B07A2">
        <w:rPr>
          <w:szCs w:val="28"/>
        </w:rPr>
        <w:t>» Смидовичского муниципального района Еврейской автономной области</w:t>
      </w:r>
      <w:r>
        <w:rPr>
          <w:szCs w:val="28"/>
        </w:rPr>
        <w:t xml:space="preserve"> </w:t>
      </w:r>
      <w:r w:rsidR="00B35113">
        <w:rPr>
          <w:szCs w:val="28"/>
        </w:rPr>
        <w:t>Матусевич</w:t>
      </w:r>
      <w:r w:rsidR="002349C8">
        <w:rPr>
          <w:szCs w:val="28"/>
        </w:rPr>
        <w:t xml:space="preserve"> Е.Е. </w:t>
      </w:r>
      <w:r w:rsidRPr="00FA495D">
        <w:rPr>
          <w:szCs w:val="28"/>
        </w:rPr>
        <w:t xml:space="preserve">полномочием по подписанию </w:t>
      </w:r>
      <w:r w:rsidR="00CC03F1">
        <w:rPr>
          <w:szCs w:val="28"/>
        </w:rPr>
        <w:t>С</w:t>
      </w:r>
      <w:r w:rsidRPr="00FA495D">
        <w:rPr>
          <w:szCs w:val="28"/>
        </w:rPr>
        <w:t>оглашени</w:t>
      </w:r>
      <w:r>
        <w:rPr>
          <w:szCs w:val="28"/>
        </w:rPr>
        <w:t>я.</w:t>
      </w:r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>4</w:t>
      </w:r>
      <w:r w:rsidRPr="003B07A2">
        <w:rPr>
          <w:szCs w:val="28"/>
        </w:rPr>
        <w:t xml:space="preserve">. 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C03F1">
        <w:rPr>
          <w:szCs w:val="28"/>
        </w:rPr>
        <w:t>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7E352F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5. Контроль за исполнением настоящего решения возложить на </w:t>
      </w:r>
      <w:r w:rsidR="0081406F">
        <w:rPr>
          <w:szCs w:val="28"/>
        </w:rPr>
        <w:t xml:space="preserve">председателя постоянной </w:t>
      </w:r>
      <w:r>
        <w:rPr>
          <w:szCs w:val="28"/>
        </w:rPr>
        <w:t>комисси</w:t>
      </w:r>
      <w:r w:rsidR="0081406F">
        <w:rPr>
          <w:szCs w:val="28"/>
        </w:rPr>
        <w:t>и</w:t>
      </w:r>
      <w:r>
        <w:rPr>
          <w:szCs w:val="28"/>
        </w:rPr>
        <w:t xml:space="preserve"> Собрания депутатов </w:t>
      </w:r>
      <w:r w:rsidR="00022ED6">
        <w:rPr>
          <w:szCs w:val="28"/>
        </w:rPr>
        <w:t xml:space="preserve">  </w:t>
      </w:r>
      <w:r w:rsidRPr="007E352F">
        <w:rPr>
          <w:szCs w:val="28"/>
        </w:rPr>
        <w:t xml:space="preserve">по бюджету, налогам и  муниципальной собственности.  </w:t>
      </w:r>
    </w:p>
    <w:p w:rsidR="000F4849" w:rsidRPr="007E352F" w:rsidRDefault="000F4849" w:rsidP="000F4849">
      <w:pPr>
        <w:pStyle w:val="a3"/>
        <w:jc w:val="both"/>
        <w:rPr>
          <w:szCs w:val="28"/>
        </w:rPr>
      </w:pPr>
      <w:r w:rsidRPr="007E352F">
        <w:rPr>
          <w:szCs w:val="28"/>
        </w:rPr>
        <w:t>6. Опубликовать настоящее решение в</w:t>
      </w:r>
      <w:r w:rsidR="007E352F">
        <w:rPr>
          <w:szCs w:val="28"/>
        </w:rPr>
        <w:t xml:space="preserve"> </w:t>
      </w:r>
      <w:r w:rsidR="00E70961" w:rsidRPr="00474171">
        <w:rPr>
          <w:szCs w:val="28"/>
        </w:rPr>
        <w:t>официальном печатном издании муниципального образования «Николаевское городское поселение» информационном бюллетене  - «Исток»</w:t>
      </w:r>
    </w:p>
    <w:p w:rsidR="00EB7C04" w:rsidRDefault="00CC4DC5" w:rsidP="000F4849">
      <w:pPr>
        <w:pStyle w:val="a3"/>
        <w:jc w:val="both"/>
        <w:rPr>
          <w:szCs w:val="28"/>
        </w:rPr>
      </w:pPr>
      <w:r>
        <w:rPr>
          <w:szCs w:val="28"/>
        </w:rPr>
        <w:t>7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 xml:space="preserve">официального  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 xml:space="preserve"> опубликования</w:t>
      </w:r>
      <w:r w:rsidR="00173334">
        <w:rPr>
          <w:szCs w:val="28"/>
        </w:rPr>
        <w:t xml:space="preserve"> и распространяется на правоотн</w:t>
      </w:r>
      <w:r w:rsidR="00B35113">
        <w:rPr>
          <w:szCs w:val="28"/>
        </w:rPr>
        <w:t>ошения, возникшие с 01.01.2023</w:t>
      </w:r>
      <w:r w:rsidR="00EB7C04">
        <w:rPr>
          <w:szCs w:val="28"/>
        </w:rPr>
        <w:t>.</w:t>
      </w:r>
    </w:p>
    <w:p w:rsidR="00EB7C04" w:rsidRDefault="00EB7C04" w:rsidP="000F4849">
      <w:pPr>
        <w:pStyle w:val="a3"/>
        <w:jc w:val="both"/>
        <w:rPr>
          <w:szCs w:val="28"/>
        </w:rPr>
      </w:pPr>
    </w:p>
    <w:p w:rsidR="00173334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 xml:space="preserve">Председатель Собрания депутатов                                             </w:t>
      </w:r>
      <w:r w:rsidR="00173334">
        <w:rPr>
          <w:szCs w:val="28"/>
        </w:rPr>
        <w:t>Т.И. Прокопенко</w:t>
      </w:r>
    </w:p>
    <w:p w:rsidR="00EB7C04" w:rsidRDefault="00EB7C04" w:rsidP="000F4849">
      <w:pPr>
        <w:pStyle w:val="a3"/>
        <w:ind w:firstLine="0"/>
        <w:jc w:val="both"/>
        <w:rPr>
          <w:szCs w:val="28"/>
        </w:rPr>
      </w:pPr>
    </w:p>
    <w:p w:rsidR="000F4849" w:rsidRDefault="000A01FE" w:rsidP="000F4849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173334">
        <w:rPr>
          <w:szCs w:val="28"/>
        </w:rPr>
        <w:t xml:space="preserve"> </w:t>
      </w:r>
    </w:p>
    <w:sectPr w:rsidR="000F4849" w:rsidSect="00EB7C04">
      <w:pgSz w:w="11906" w:h="16838"/>
      <w:pgMar w:top="709" w:right="737" w:bottom="96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38" w:rsidRDefault="00682938" w:rsidP="00501CB4">
      <w:pPr>
        <w:spacing w:after="0" w:line="240" w:lineRule="auto"/>
      </w:pPr>
      <w:r>
        <w:separator/>
      </w:r>
    </w:p>
  </w:endnote>
  <w:endnote w:type="continuationSeparator" w:id="0">
    <w:p w:rsidR="00682938" w:rsidRDefault="00682938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38" w:rsidRDefault="00682938" w:rsidP="00501CB4">
      <w:pPr>
        <w:spacing w:after="0" w:line="240" w:lineRule="auto"/>
      </w:pPr>
      <w:r>
        <w:separator/>
      </w:r>
    </w:p>
  </w:footnote>
  <w:footnote w:type="continuationSeparator" w:id="0">
    <w:p w:rsidR="00682938" w:rsidRDefault="00682938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22ED6"/>
    <w:rsid w:val="0003799D"/>
    <w:rsid w:val="00055483"/>
    <w:rsid w:val="00067D27"/>
    <w:rsid w:val="00070C6A"/>
    <w:rsid w:val="000A01FE"/>
    <w:rsid w:val="000F4849"/>
    <w:rsid w:val="00105236"/>
    <w:rsid w:val="001053DF"/>
    <w:rsid w:val="00113CBB"/>
    <w:rsid w:val="00173334"/>
    <w:rsid w:val="001976AC"/>
    <w:rsid w:val="001B01C3"/>
    <w:rsid w:val="002156D0"/>
    <w:rsid w:val="002349C8"/>
    <w:rsid w:val="002563FB"/>
    <w:rsid w:val="0027554C"/>
    <w:rsid w:val="002C6DD0"/>
    <w:rsid w:val="00310E5B"/>
    <w:rsid w:val="003329FE"/>
    <w:rsid w:val="0037739E"/>
    <w:rsid w:val="003A4D71"/>
    <w:rsid w:val="003A727E"/>
    <w:rsid w:val="0041344E"/>
    <w:rsid w:val="00440AC9"/>
    <w:rsid w:val="0046570F"/>
    <w:rsid w:val="00487B46"/>
    <w:rsid w:val="00501CB4"/>
    <w:rsid w:val="00513D92"/>
    <w:rsid w:val="00554323"/>
    <w:rsid w:val="00556E67"/>
    <w:rsid w:val="00577E05"/>
    <w:rsid w:val="005867B2"/>
    <w:rsid w:val="005C23A4"/>
    <w:rsid w:val="005C4642"/>
    <w:rsid w:val="00605C8A"/>
    <w:rsid w:val="00622AF4"/>
    <w:rsid w:val="00631ED1"/>
    <w:rsid w:val="0067006D"/>
    <w:rsid w:val="00682938"/>
    <w:rsid w:val="006B65D1"/>
    <w:rsid w:val="00732551"/>
    <w:rsid w:val="00733420"/>
    <w:rsid w:val="00770FAC"/>
    <w:rsid w:val="007C1219"/>
    <w:rsid w:val="007E352F"/>
    <w:rsid w:val="007E514F"/>
    <w:rsid w:val="007F7138"/>
    <w:rsid w:val="0081406F"/>
    <w:rsid w:val="008720AD"/>
    <w:rsid w:val="008B1F25"/>
    <w:rsid w:val="008B59EE"/>
    <w:rsid w:val="008C2CDE"/>
    <w:rsid w:val="008D2A37"/>
    <w:rsid w:val="008F56E2"/>
    <w:rsid w:val="009D5D20"/>
    <w:rsid w:val="009F46FA"/>
    <w:rsid w:val="009F49FA"/>
    <w:rsid w:val="00A11823"/>
    <w:rsid w:val="00A11B5B"/>
    <w:rsid w:val="00A62810"/>
    <w:rsid w:val="00A7650F"/>
    <w:rsid w:val="00A914F8"/>
    <w:rsid w:val="00AF6ACE"/>
    <w:rsid w:val="00B0352A"/>
    <w:rsid w:val="00B30428"/>
    <w:rsid w:val="00B34CFA"/>
    <w:rsid w:val="00B35113"/>
    <w:rsid w:val="00B77671"/>
    <w:rsid w:val="00BC68B8"/>
    <w:rsid w:val="00BD7C61"/>
    <w:rsid w:val="00BE11F7"/>
    <w:rsid w:val="00C4050F"/>
    <w:rsid w:val="00C472BB"/>
    <w:rsid w:val="00C85E41"/>
    <w:rsid w:val="00C87305"/>
    <w:rsid w:val="00CA6696"/>
    <w:rsid w:val="00CB60B0"/>
    <w:rsid w:val="00CC03F1"/>
    <w:rsid w:val="00CC4DC5"/>
    <w:rsid w:val="00CE205E"/>
    <w:rsid w:val="00CE341C"/>
    <w:rsid w:val="00D07CF4"/>
    <w:rsid w:val="00D1114A"/>
    <w:rsid w:val="00D35A83"/>
    <w:rsid w:val="00D42336"/>
    <w:rsid w:val="00D6713F"/>
    <w:rsid w:val="00DA151E"/>
    <w:rsid w:val="00DA79BF"/>
    <w:rsid w:val="00DB7B83"/>
    <w:rsid w:val="00DD0B78"/>
    <w:rsid w:val="00E05C5B"/>
    <w:rsid w:val="00E17DC1"/>
    <w:rsid w:val="00E25B2B"/>
    <w:rsid w:val="00E41BA8"/>
    <w:rsid w:val="00E70961"/>
    <w:rsid w:val="00E93AF8"/>
    <w:rsid w:val="00E9435E"/>
    <w:rsid w:val="00EA3CBB"/>
    <w:rsid w:val="00EB7C04"/>
    <w:rsid w:val="00ED1B12"/>
    <w:rsid w:val="00EF7F15"/>
    <w:rsid w:val="00F1201D"/>
    <w:rsid w:val="00F4084B"/>
    <w:rsid w:val="00F4502D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D608-EA49-4CEE-8E04-20563255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Пользователь Windows</cp:lastModifiedBy>
  <cp:revision>47</cp:revision>
  <cp:lastPrinted>2022-05-12T05:45:00Z</cp:lastPrinted>
  <dcterms:created xsi:type="dcterms:W3CDTF">2022-02-08T05:34:00Z</dcterms:created>
  <dcterms:modified xsi:type="dcterms:W3CDTF">2022-12-02T02:28:00Z</dcterms:modified>
</cp:coreProperties>
</file>